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D1" w:rsidRDefault="00AA2CD1" w:rsidP="00AA2CD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SENNEBOGEN 817 E: Compacta, flexible,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versátil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- ¡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también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puede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ser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eléctrica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!</w:t>
      </w:r>
    </w:p>
    <w:p w:rsidR="00AA2CD1" w:rsidRDefault="00AA2CD1" w:rsidP="00AA2CD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AA2CD1" w:rsidRDefault="00AA2CD1" w:rsidP="00AA2CD1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Desarrollada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especialmente</w:t>
      </w:r>
      <w:proofErr w:type="spellEnd"/>
      <w:r>
        <w:rPr>
          <w:rFonts w:ascii="Arial" w:hAnsi="Arial" w:cs="Arial"/>
          <w:b/>
          <w:bCs/>
          <w:lang w:val="en"/>
        </w:rPr>
        <w:t xml:space="preserve"> para las </w:t>
      </w:r>
      <w:proofErr w:type="spellStart"/>
      <w:r>
        <w:rPr>
          <w:rFonts w:ascii="Arial" w:hAnsi="Arial" w:cs="Arial"/>
          <w:b/>
          <w:bCs/>
          <w:lang w:val="en"/>
        </w:rPr>
        <w:t>necesidades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reciclaje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gestión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residuos</w:t>
      </w:r>
      <w:proofErr w:type="spellEnd"/>
      <w:r>
        <w:rPr>
          <w:rFonts w:ascii="Arial" w:hAnsi="Arial" w:cs="Arial"/>
          <w:b/>
          <w:bCs/>
          <w:lang w:val="en"/>
        </w:rPr>
        <w:t xml:space="preserve">, SENNEBOGEN </w:t>
      </w:r>
      <w:proofErr w:type="spellStart"/>
      <w:r>
        <w:rPr>
          <w:rFonts w:ascii="Arial" w:hAnsi="Arial" w:cs="Arial"/>
          <w:b/>
          <w:bCs/>
          <w:lang w:val="en"/>
        </w:rPr>
        <w:t>también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presentará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feria Bauma </w:t>
      </w:r>
      <w:proofErr w:type="spellStart"/>
      <w:r>
        <w:rPr>
          <w:rFonts w:ascii="Arial" w:hAnsi="Arial" w:cs="Arial"/>
          <w:b/>
          <w:bCs/>
          <w:lang w:val="en"/>
        </w:rPr>
        <w:t>su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máquina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manipulación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pequeña</w:t>
      </w:r>
      <w:proofErr w:type="spellEnd"/>
      <w:r>
        <w:rPr>
          <w:rFonts w:ascii="Arial" w:hAnsi="Arial" w:cs="Arial"/>
          <w:b/>
          <w:bCs/>
          <w:lang w:val="en"/>
        </w:rPr>
        <w:t xml:space="preserve">, la </w:t>
      </w:r>
      <w:proofErr w:type="spellStart"/>
      <w:r>
        <w:rPr>
          <w:rFonts w:ascii="Arial" w:hAnsi="Arial" w:cs="Arial"/>
          <w:b/>
          <w:bCs/>
          <w:lang w:val="en"/>
        </w:rPr>
        <w:t>gama</w:t>
      </w:r>
      <w:proofErr w:type="spellEnd"/>
      <w:r>
        <w:rPr>
          <w:rFonts w:ascii="Arial" w:hAnsi="Arial" w:cs="Arial"/>
          <w:b/>
          <w:bCs/>
          <w:lang w:val="en"/>
        </w:rPr>
        <w:t xml:space="preserve"> 817 E. Como </w:t>
      </w:r>
      <w:proofErr w:type="spellStart"/>
      <w:r>
        <w:rPr>
          <w:rFonts w:ascii="Arial" w:hAnsi="Arial" w:cs="Arial"/>
          <w:b/>
          <w:bCs/>
          <w:lang w:val="en"/>
        </w:rPr>
        <w:t>todas</w:t>
      </w:r>
      <w:proofErr w:type="spellEnd"/>
      <w:r>
        <w:rPr>
          <w:rFonts w:ascii="Arial" w:hAnsi="Arial" w:cs="Arial"/>
          <w:b/>
          <w:bCs/>
          <w:lang w:val="en"/>
        </w:rPr>
        <w:t xml:space="preserve"> las </w:t>
      </w:r>
      <w:proofErr w:type="spellStart"/>
      <w:r>
        <w:rPr>
          <w:rFonts w:ascii="Arial" w:hAnsi="Arial" w:cs="Arial"/>
          <w:b/>
          <w:bCs/>
          <w:lang w:val="en"/>
        </w:rPr>
        <w:t>máquinas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manipulación</w:t>
      </w:r>
      <w:proofErr w:type="spellEnd"/>
      <w:r>
        <w:rPr>
          <w:rFonts w:ascii="Arial" w:hAnsi="Arial" w:cs="Arial"/>
          <w:b/>
          <w:bCs/>
          <w:lang w:val="en"/>
        </w:rPr>
        <w:t xml:space="preserve"> SENNEBOGEN,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separación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ecológica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también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está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disponible</w:t>
      </w:r>
      <w:proofErr w:type="spellEnd"/>
      <w:r>
        <w:rPr>
          <w:rFonts w:ascii="Arial" w:hAnsi="Arial" w:cs="Arial"/>
          <w:b/>
          <w:bCs/>
          <w:lang w:val="en"/>
        </w:rPr>
        <w:t xml:space="preserve"> con </w:t>
      </w:r>
      <w:proofErr w:type="spellStart"/>
      <w:r>
        <w:rPr>
          <w:rFonts w:ascii="Arial" w:hAnsi="Arial" w:cs="Arial"/>
          <w:b/>
          <w:bCs/>
          <w:lang w:val="en"/>
        </w:rPr>
        <w:t>una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amplia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gama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soluciones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accionamiento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AA2CD1" w:rsidRDefault="00AA2CD1" w:rsidP="00AA2CD1">
      <w:pPr>
        <w:spacing w:line="360" w:lineRule="auto"/>
        <w:rPr>
          <w:rFonts w:ascii="Arial" w:hAnsi="Arial" w:cs="Arial"/>
        </w:rPr>
      </w:pPr>
    </w:p>
    <w:p w:rsidR="00AA2CD1" w:rsidRDefault="00AA2CD1" w:rsidP="00AA2C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</w:t>
      </w:r>
      <w:proofErr w:type="spellStart"/>
      <w:r>
        <w:rPr>
          <w:rFonts w:ascii="Arial" w:hAnsi="Arial" w:cs="Arial"/>
          <w:lang w:val="en"/>
        </w:rPr>
        <w:t>pequeña</w:t>
      </w:r>
      <w:proofErr w:type="spellEnd"/>
      <w:r>
        <w:rPr>
          <w:rFonts w:ascii="Arial" w:hAnsi="Arial" w:cs="Arial"/>
          <w:lang w:val="en"/>
        </w:rPr>
        <w:t xml:space="preserve"> SENNEBOGEN 817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maniobrable</w:t>
      </w:r>
      <w:proofErr w:type="spellEnd"/>
      <w:r>
        <w:rPr>
          <w:rFonts w:ascii="Arial" w:hAnsi="Arial" w:cs="Arial"/>
          <w:lang w:val="en"/>
        </w:rPr>
        <w:t xml:space="preserve"> y compacta, </w:t>
      </w:r>
      <w:proofErr w:type="spellStart"/>
      <w:r>
        <w:rPr>
          <w:rFonts w:ascii="Arial" w:hAnsi="Arial" w:cs="Arial"/>
          <w:lang w:val="en"/>
        </w:rPr>
        <w:t>robusta</w:t>
      </w:r>
      <w:proofErr w:type="spellEnd"/>
      <w:r>
        <w:rPr>
          <w:rFonts w:ascii="Arial" w:hAnsi="Arial" w:cs="Arial"/>
          <w:lang w:val="en"/>
        </w:rPr>
        <w:t xml:space="preserve"> para un </w:t>
      </w:r>
      <w:proofErr w:type="spellStart"/>
      <w:r>
        <w:rPr>
          <w:rFonts w:ascii="Arial" w:hAnsi="Arial" w:cs="Arial"/>
          <w:lang w:val="en"/>
        </w:rPr>
        <w:t>uso</w:t>
      </w:r>
      <w:proofErr w:type="spellEnd"/>
      <w:r>
        <w:rPr>
          <w:rFonts w:ascii="Arial" w:hAnsi="Arial" w:cs="Arial"/>
          <w:lang w:val="en"/>
        </w:rPr>
        <w:t xml:space="preserve"> continuo y </w:t>
      </w:r>
      <w:proofErr w:type="spellStart"/>
      <w:r>
        <w:rPr>
          <w:rFonts w:ascii="Arial" w:hAnsi="Arial" w:cs="Arial"/>
          <w:lang w:val="en"/>
        </w:rPr>
        <w:t>precisa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manejo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spellStart"/>
      <w:r>
        <w:rPr>
          <w:rFonts w:ascii="Arial" w:hAnsi="Arial" w:cs="Arial"/>
          <w:lang w:val="en"/>
        </w:rPr>
        <w:t>máquina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demuestra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ventajas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numerosas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aplicaciones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reciclaje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residuos</w:t>
      </w:r>
      <w:proofErr w:type="spellEnd"/>
      <w:r>
        <w:rPr>
          <w:rFonts w:ascii="Arial" w:hAnsi="Arial" w:cs="Arial"/>
          <w:lang w:val="en"/>
        </w:rPr>
        <w:t xml:space="preserve"> gracias a un </w:t>
      </w:r>
      <w:proofErr w:type="spellStart"/>
      <w:r>
        <w:rPr>
          <w:rFonts w:ascii="Arial" w:hAnsi="Arial" w:cs="Arial"/>
          <w:lang w:val="en"/>
        </w:rPr>
        <w:t>paquete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características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estándar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accionamientos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ventiladores</w:t>
      </w:r>
      <w:proofErr w:type="spellEnd"/>
      <w:r>
        <w:rPr>
          <w:rFonts w:ascii="Arial" w:hAnsi="Arial" w:cs="Arial"/>
          <w:lang w:val="en"/>
        </w:rPr>
        <w:t xml:space="preserve"> con control de </w:t>
      </w:r>
      <w:proofErr w:type="spellStart"/>
      <w:r>
        <w:rPr>
          <w:rFonts w:ascii="Arial" w:hAnsi="Arial" w:cs="Arial"/>
          <w:lang w:val="en"/>
        </w:rPr>
        <w:t>temperatura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aislamiento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acústico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óptimo</w:t>
      </w:r>
      <w:proofErr w:type="spellEnd"/>
      <w:r>
        <w:rPr>
          <w:rFonts w:ascii="Arial" w:hAnsi="Arial" w:cs="Arial"/>
          <w:lang w:val="en"/>
        </w:rPr>
        <w:t xml:space="preserve"> y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hidráulico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probada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fiabilidad</w:t>
      </w:r>
      <w:proofErr w:type="spellEnd"/>
      <w:r>
        <w:rPr>
          <w:rFonts w:ascii="Arial" w:hAnsi="Arial" w:cs="Arial"/>
          <w:lang w:val="en"/>
        </w:rPr>
        <w:t xml:space="preserve">. La 817 </w:t>
      </w:r>
      <w:proofErr w:type="spellStart"/>
      <w:r>
        <w:rPr>
          <w:rFonts w:ascii="Arial" w:hAnsi="Arial" w:cs="Arial"/>
          <w:lang w:val="en"/>
        </w:rPr>
        <w:t>puede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hacer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frente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entornos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exigentes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incluso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presencia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polvo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calor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esfuerzos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continuos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Además</w:t>
      </w:r>
      <w:proofErr w:type="spellEnd"/>
      <w:r>
        <w:rPr>
          <w:rFonts w:ascii="Arial" w:hAnsi="Arial" w:cs="Arial"/>
          <w:lang w:val="en"/>
        </w:rPr>
        <w:t xml:space="preserve">, hay </w:t>
      </w:r>
      <w:proofErr w:type="spellStart"/>
      <w:r>
        <w:rPr>
          <w:rFonts w:ascii="Arial" w:hAnsi="Arial" w:cs="Arial"/>
          <w:lang w:val="en"/>
        </w:rPr>
        <w:t>requisitos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exigen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aún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pequeña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máquina</w:t>
      </w:r>
      <w:proofErr w:type="spellEnd"/>
      <w:r>
        <w:rPr>
          <w:rFonts w:ascii="Arial" w:hAnsi="Arial" w:cs="Arial"/>
          <w:lang w:val="en"/>
        </w:rPr>
        <w:t xml:space="preserve">. </w:t>
      </w:r>
      <w:r w:rsidRPr="00AA2CD1">
        <w:rPr>
          <w:rFonts w:ascii="Arial" w:hAnsi="Arial" w:cs="Arial"/>
        </w:rPr>
        <w:t>Por este motivo, la SENNEBOGEN 817 E también está disponible en diferentes versiones eléctricas.</w:t>
      </w:r>
    </w:p>
    <w:p w:rsidR="00AA2CD1" w:rsidRDefault="00AA2CD1" w:rsidP="00AA2CD1">
      <w:pPr>
        <w:spacing w:line="360" w:lineRule="auto"/>
        <w:rPr>
          <w:rFonts w:ascii="Arial" w:hAnsi="Arial" w:cs="Arial"/>
        </w:rPr>
      </w:pPr>
    </w:p>
    <w:p w:rsidR="00AA2CD1" w:rsidRPr="00AA2CD1" w:rsidRDefault="00AA2CD1" w:rsidP="00AA2CD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"/>
        </w:rPr>
        <w:t>¿</w:t>
      </w:r>
      <w:proofErr w:type="spellStart"/>
      <w:r>
        <w:rPr>
          <w:rFonts w:ascii="Arial" w:hAnsi="Arial" w:cs="Arial"/>
          <w:b/>
          <w:bCs/>
          <w:lang w:val="en"/>
        </w:rPr>
        <w:t>Accionamiento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eléctrico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conservando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movilidad</w:t>
      </w:r>
      <w:proofErr w:type="spellEnd"/>
      <w:r>
        <w:rPr>
          <w:rFonts w:ascii="Arial" w:hAnsi="Arial" w:cs="Arial"/>
          <w:b/>
          <w:bCs/>
          <w:lang w:val="en"/>
        </w:rPr>
        <w:t>?</w:t>
      </w:r>
    </w:p>
    <w:p w:rsidR="00AA2CD1" w:rsidRPr="00AA2CD1" w:rsidRDefault="00AA2CD1" w:rsidP="00AA2CD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Con un peso </w:t>
      </w:r>
      <w:proofErr w:type="spellStart"/>
      <w:r>
        <w:rPr>
          <w:rFonts w:ascii="Arial" w:hAnsi="Arial" w:cs="Arial"/>
          <w:lang w:val="en"/>
        </w:rPr>
        <w:t>operativo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alrededor</w:t>
      </w:r>
      <w:proofErr w:type="spellEnd"/>
      <w:r>
        <w:rPr>
          <w:rFonts w:ascii="Arial" w:hAnsi="Arial" w:cs="Arial"/>
          <w:lang w:val="en"/>
        </w:rPr>
        <w:t xml:space="preserve"> de 17 t y longitudes de </w:t>
      </w:r>
      <w:proofErr w:type="spellStart"/>
      <w:r>
        <w:rPr>
          <w:rFonts w:ascii="Arial" w:hAnsi="Arial" w:cs="Arial"/>
          <w:lang w:val="en"/>
        </w:rPr>
        <w:t>equipamiento</w:t>
      </w:r>
      <w:proofErr w:type="spellEnd"/>
      <w:r>
        <w:rPr>
          <w:rFonts w:ascii="Arial" w:hAnsi="Arial" w:cs="Arial"/>
          <w:lang w:val="en"/>
        </w:rPr>
        <w:t xml:space="preserve"> de hasta 9 m, el </w:t>
      </w:r>
      <w:proofErr w:type="spellStart"/>
      <w:r>
        <w:rPr>
          <w:rFonts w:ascii="Arial" w:hAnsi="Arial" w:cs="Arial"/>
          <w:lang w:val="en"/>
        </w:rPr>
        <w:t>modelo</w:t>
      </w:r>
      <w:proofErr w:type="spellEnd"/>
      <w:r>
        <w:rPr>
          <w:rFonts w:ascii="Arial" w:hAnsi="Arial" w:cs="Arial"/>
          <w:lang w:val="en"/>
        </w:rPr>
        <w:t xml:space="preserve"> 817 E </w:t>
      </w:r>
      <w:proofErr w:type="spellStart"/>
      <w:r>
        <w:rPr>
          <w:rFonts w:ascii="Arial" w:hAnsi="Arial" w:cs="Arial"/>
          <w:lang w:val="en"/>
        </w:rPr>
        <w:t>está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especialmente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indicado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naves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que se </w:t>
      </w:r>
      <w:proofErr w:type="spellStart"/>
      <w:r>
        <w:rPr>
          <w:rFonts w:ascii="Arial" w:hAnsi="Arial" w:cs="Arial"/>
          <w:lang w:val="en"/>
        </w:rPr>
        <w:t>requiere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accionamiento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eléctrico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ahorra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energía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respetuoso</w:t>
      </w:r>
      <w:proofErr w:type="spellEnd"/>
      <w:r>
        <w:rPr>
          <w:rFonts w:ascii="Arial" w:hAnsi="Arial" w:cs="Arial"/>
          <w:lang w:val="en"/>
        </w:rPr>
        <w:t xml:space="preserve"> con el </w:t>
      </w:r>
      <w:proofErr w:type="spellStart"/>
      <w:r>
        <w:rPr>
          <w:rFonts w:ascii="Arial" w:hAnsi="Arial" w:cs="Arial"/>
          <w:lang w:val="en"/>
        </w:rPr>
        <w:t>medio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ambiente</w:t>
      </w:r>
      <w:proofErr w:type="spellEnd"/>
      <w:r>
        <w:rPr>
          <w:rFonts w:ascii="Arial" w:hAnsi="Arial" w:cs="Arial"/>
          <w:lang w:val="en"/>
        </w:rPr>
        <w:t xml:space="preserve">. SENNEBOGEN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pionera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campo de la </w:t>
      </w:r>
      <w:proofErr w:type="spellStart"/>
      <w:r>
        <w:rPr>
          <w:rFonts w:ascii="Arial" w:hAnsi="Arial" w:cs="Arial"/>
          <w:lang w:val="en"/>
        </w:rPr>
        <w:t>propulsión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eléctrica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décadas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ofrece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opciones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ejemplo</w:t>
      </w:r>
      <w:proofErr w:type="spellEnd"/>
      <w:r>
        <w:rPr>
          <w:rFonts w:ascii="Arial" w:hAnsi="Arial" w:cs="Arial"/>
          <w:lang w:val="en"/>
        </w:rPr>
        <w:t xml:space="preserve">, las </w:t>
      </w:r>
      <w:proofErr w:type="spellStart"/>
      <w:r>
        <w:rPr>
          <w:rFonts w:ascii="Arial" w:hAnsi="Arial" w:cs="Arial"/>
          <w:lang w:val="en"/>
        </w:rPr>
        <w:t>máquinas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eléctricas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Powerpack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funcionar</w:t>
      </w:r>
      <w:proofErr w:type="spellEnd"/>
      <w:r>
        <w:rPr>
          <w:rFonts w:ascii="Arial" w:hAnsi="Arial" w:cs="Arial"/>
          <w:lang w:val="en"/>
        </w:rPr>
        <w:t xml:space="preserve"> de forma </w:t>
      </w:r>
      <w:proofErr w:type="spellStart"/>
      <w:r>
        <w:rPr>
          <w:rFonts w:ascii="Arial" w:hAnsi="Arial" w:cs="Arial"/>
          <w:lang w:val="en"/>
        </w:rPr>
        <w:t>totalmente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eléctrica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alimentarse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través</w:t>
      </w:r>
      <w:proofErr w:type="spellEnd"/>
      <w:r>
        <w:rPr>
          <w:rFonts w:ascii="Arial" w:hAnsi="Arial" w:cs="Arial"/>
          <w:lang w:val="en"/>
        </w:rPr>
        <w:t xml:space="preserve"> de un </w:t>
      </w:r>
      <w:proofErr w:type="spellStart"/>
      <w:r>
        <w:rPr>
          <w:rFonts w:ascii="Arial" w:hAnsi="Arial" w:cs="Arial"/>
          <w:lang w:val="en"/>
        </w:rPr>
        <w:t>generador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diésel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parte </w:t>
      </w:r>
      <w:proofErr w:type="spellStart"/>
      <w:r>
        <w:rPr>
          <w:rFonts w:ascii="Arial" w:hAnsi="Arial" w:cs="Arial"/>
          <w:lang w:val="en"/>
        </w:rPr>
        <w:t>trasera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cubrir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distancia</w:t>
      </w:r>
      <w:proofErr w:type="spellEnd"/>
      <w:r>
        <w:rPr>
          <w:rFonts w:ascii="Arial" w:hAnsi="Arial" w:cs="Arial"/>
          <w:lang w:val="en"/>
        </w:rPr>
        <w:t xml:space="preserve"> hasta el </w:t>
      </w:r>
      <w:proofErr w:type="spellStart"/>
      <w:r>
        <w:rPr>
          <w:rFonts w:ascii="Arial" w:hAnsi="Arial" w:cs="Arial"/>
          <w:lang w:val="en"/>
        </w:rPr>
        <w:t>siguiente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punto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suministro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spellStart"/>
      <w:r>
        <w:rPr>
          <w:rFonts w:ascii="Arial" w:hAnsi="Arial" w:cs="Arial"/>
          <w:lang w:val="en"/>
        </w:rPr>
        <w:t>alimentación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eléctrica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través</w:t>
      </w:r>
      <w:proofErr w:type="spellEnd"/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lastRenderedPageBreak/>
        <w:t xml:space="preserve">del </w:t>
      </w:r>
      <w:proofErr w:type="spellStart"/>
      <w:r>
        <w:rPr>
          <w:rFonts w:ascii="Arial" w:hAnsi="Arial" w:cs="Arial"/>
          <w:lang w:val="en"/>
        </w:rPr>
        <w:t>techo</w:t>
      </w:r>
      <w:proofErr w:type="spellEnd"/>
      <w:r>
        <w:rPr>
          <w:rFonts w:ascii="Arial" w:hAnsi="Arial" w:cs="Arial"/>
          <w:lang w:val="en"/>
        </w:rPr>
        <w:t xml:space="preserve"> o de </w:t>
      </w:r>
      <w:proofErr w:type="spellStart"/>
      <w:r>
        <w:rPr>
          <w:rFonts w:ascii="Arial" w:hAnsi="Arial" w:cs="Arial"/>
          <w:lang w:val="en"/>
        </w:rPr>
        <w:t>bobinas</w:t>
      </w:r>
      <w:proofErr w:type="spellEnd"/>
      <w:r>
        <w:rPr>
          <w:rFonts w:ascii="Arial" w:hAnsi="Arial" w:cs="Arial"/>
          <w:lang w:val="en"/>
        </w:rPr>
        <w:t xml:space="preserve"> de cable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demostrado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eficacia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numerosas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aplicaciones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disponible</w:t>
      </w:r>
      <w:proofErr w:type="spellEnd"/>
      <w:r>
        <w:rPr>
          <w:rFonts w:ascii="Arial" w:hAnsi="Arial" w:cs="Arial"/>
          <w:lang w:val="en"/>
        </w:rPr>
        <w:t xml:space="preserve"> para el 817 E.</w:t>
      </w:r>
    </w:p>
    <w:p w:rsidR="00AA2CD1" w:rsidRPr="00AA2CD1" w:rsidRDefault="00AA2CD1" w:rsidP="00AA2CD1">
      <w:pPr>
        <w:spacing w:line="360" w:lineRule="auto"/>
        <w:rPr>
          <w:rFonts w:ascii="Arial" w:hAnsi="Arial" w:cs="Arial"/>
          <w:lang w:val="en-US"/>
        </w:rPr>
      </w:pPr>
    </w:p>
    <w:p w:rsidR="00AA2CD1" w:rsidRPr="00AA2CD1" w:rsidRDefault="00AA2CD1" w:rsidP="00AA2CD1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Soluciones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baterías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proyecto</w:t>
      </w:r>
      <w:proofErr w:type="spellEnd"/>
    </w:p>
    <w:p w:rsidR="00AA2CD1" w:rsidRPr="00AA2CD1" w:rsidRDefault="00AA2CD1" w:rsidP="00AA2CD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Las </w:t>
      </w:r>
      <w:proofErr w:type="spellStart"/>
      <w:r>
        <w:rPr>
          <w:rFonts w:ascii="Arial" w:hAnsi="Arial" w:cs="Arial"/>
          <w:lang w:val="en"/>
        </w:rPr>
        <w:t>soluciones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baterías</w:t>
      </w:r>
      <w:proofErr w:type="spellEnd"/>
      <w:r>
        <w:rPr>
          <w:rFonts w:ascii="Arial" w:hAnsi="Arial" w:cs="Arial"/>
          <w:lang w:val="en"/>
        </w:rPr>
        <w:t xml:space="preserve"> son </w:t>
      </w:r>
      <w:proofErr w:type="spellStart"/>
      <w:r>
        <w:rPr>
          <w:rFonts w:ascii="Arial" w:hAnsi="Arial" w:cs="Arial"/>
          <w:lang w:val="en"/>
        </w:rPr>
        <w:t>actualmente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discutidas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, lo que se traduce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simplificaciones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quiere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soluciones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baterías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pero</w:t>
      </w:r>
      <w:proofErr w:type="spellEnd"/>
      <w:r>
        <w:rPr>
          <w:rFonts w:ascii="Arial" w:hAnsi="Arial" w:cs="Arial"/>
          <w:lang w:val="en"/>
        </w:rPr>
        <w:t xml:space="preserve"> solo </w:t>
      </w:r>
      <w:proofErr w:type="spellStart"/>
      <w:r>
        <w:rPr>
          <w:rFonts w:ascii="Arial" w:hAnsi="Arial" w:cs="Arial"/>
          <w:lang w:val="en"/>
        </w:rPr>
        <w:t>unos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pocos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aceptan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pagar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precio</w:t>
      </w:r>
      <w:proofErr w:type="spellEnd"/>
      <w:r>
        <w:rPr>
          <w:rFonts w:ascii="Arial" w:hAnsi="Arial" w:cs="Arial"/>
          <w:lang w:val="en"/>
        </w:rPr>
        <w:t xml:space="preserve">. El </w:t>
      </w:r>
      <w:proofErr w:type="spellStart"/>
      <w:r>
        <w:rPr>
          <w:rFonts w:ascii="Arial" w:hAnsi="Arial" w:cs="Arial"/>
          <w:lang w:val="en"/>
        </w:rPr>
        <w:t>trasfondo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que la </w:t>
      </w:r>
      <w:proofErr w:type="spellStart"/>
      <w:r>
        <w:rPr>
          <w:rFonts w:ascii="Arial" w:hAnsi="Arial" w:cs="Arial"/>
          <w:lang w:val="en"/>
        </w:rPr>
        <w:t>madurez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tecnológica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máquinas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basadas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baterías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está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diseñada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actualmente</w:t>
      </w:r>
      <w:proofErr w:type="spellEnd"/>
      <w:r>
        <w:rPr>
          <w:rFonts w:ascii="Arial" w:hAnsi="Arial" w:cs="Arial"/>
          <w:lang w:val="en"/>
        </w:rPr>
        <w:t xml:space="preserve"> para un </w:t>
      </w:r>
      <w:proofErr w:type="spellStart"/>
      <w:r>
        <w:rPr>
          <w:rFonts w:ascii="Arial" w:hAnsi="Arial" w:cs="Arial"/>
          <w:lang w:val="en"/>
        </w:rPr>
        <w:t>uso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generalizado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correspondientes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requisitos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potencia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elevados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aplicaciones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requerirían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baterías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intercambiables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limitarían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considerablemente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tiempo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funcionamiento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diario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máquina</w:t>
      </w:r>
      <w:proofErr w:type="spellEnd"/>
      <w:r>
        <w:rPr>
          <w:rFonts w:ascii="Arial" w:hAnsi="Arial" w:cs="Arial"/>
          <w:lang w:val="en"/>
        </w:rPr>
        <w:t xml:space="preserve">, lo que </w:t>
      </w:r>
      <w:proofErr w:type="spellStart"/>
      <w:r>
        <w:rPr>
          <w:rFonts w:ascii="Arial" w:hAnsi="Arial" w:cs="Arial"/>
          <w:lang w:val="en"/>
        </w:rPr>
        <w:t>actualmente</w:t>
      </w:r>
      <w:proofErr w:type="spellEnd"/>
      <w:r>
        <w:rPr>
          <w:rFonts w:ascii="Arial" w:hAnsi="Arial" w:cs="Arial"/>
          <w:lang w:val="en"/>
        </w:rPr>
        <w:t xml:space="preserve"> reduce el </w:t>
      </w:r>
      <w:proofErr w:type="spellStart"/>
      <w:r>
        <w:rPr>
          <w:rFonts w:ascii="Arial" w:hAnsi="Arial" w:cs="Arial"/>
          <w:lang w:val="en"/>
        </w:rPr>
        <w:t>atractivo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estas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soluciones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AA2CD1" w:rsidRPr="00AA2CD1" w:rsidRDefault="00AA2CD1" w:rsidP="00AA2CD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Sin embargo, SENNEBOGEN </w:t>
      </w:r>
      <w:proofErr w:type="spellStart"/>
      <w:r>
        <w:rPr>
          <w:rFonts w:ascii="Arial" w:hAnsi="Arial" w:cs="Arial"/>
          <w:lang w:val="en"/>
        </w:rPr>
        <w:t>está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planificando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implementando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dichas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soluciones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petición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aquellos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que el </w:t>
      </w:r>
      <w:proofErr w:type="spellStart"/>
      <w:r>
        <w:rPr>
          <w:rFonts w:ascii="Arial" w:hAnsi="Arial" w:cs="Arial"/>
          <w:lang w:val="en"/>
        </w:rPr>
        <w:t>uso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tecnología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soportada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baterías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sentido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condiciones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generales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así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dictan</w:t>
      </w:r>
      <w:proofErr w:type="spellEnd"/>
      <w:r>
        <w:rPr>
          <w:rFonts w:ascii="Arial" w:hAnsi="Arial" w:cs="Arial"/>
          <w:lang w:val="en"/>
        </w:rPr>
        <w:t>.</w:t>
      </w:r>
    </w:p>
    <w:p w:rsidR="00AA2CD1" w:rsidRPr="00AA2CD1" w:rsidRDefault="00AA2CD1" w:rsidP="00AA2CD1">
      <w:pPr>
        <w:spacing w:line="360" w:lineRule="auto"/>
        <w:rPr>
          <w:rFonts w:ascii="Arial" w:hAnsi="Arial" w:cs="Arial"/>
          <w:lang w:val="en-US"/>
        </w:rPr>
      </w:pPr>
    </w:p>
    <w:p w:rsidR="00AA2CD1" w:rsidRPr="00613352" w:rsidRDefault="00AA2CD1" w:rsidP="00AA2CD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lang w:val="en"/>
        </w:rPr>
        <w:t xml:space="preserve">Pie de </w:t>
      </w:r>
      <w:proofErr w:type="spellStart"/>
      <w:r>
        <w:rPr>
          <w:rFonts w:ascii="Arial" w:hAnsi="Arial" w:cs="Arial"/>
          <w:b/>
          <w:bCs/>
          <w:i/>
          <w:iCs/>
          <w:lang w:val="en"/>
        </w:rPr>
        <w:t>fotografía</w:t>
      </w:r>
      <w:proofErr w:type="spellEnd"/>
      <w:r>
        <w:rPr>
          <w:rFonts w:ascii="Arial" w:hAnsi="Arial" w:cs="Arial"/>
          <w:b/>
          <w:bCs/>
          <w:i/>
          <w:iCs/>
          <w:lang w:val="en"/>
        </w:rPr>
        <w:t xml:space="preserve">: </w:t>
      </w:r>
    </w:p>
    <w:p w:rsidR="00AA2CD1" w:rsidRPr="00613352" w:rsidRDefault="00AA2CD1" w:rsidP="00AA2CD1">
      <w:pPr>
        <w:rPr>
          <w:rFonts w:ascii="Arial" w:hAnsi="Arial" w:cs="Arial"/>
          <w:b/>
          <w:i/>
        </w:rPr>
      </w:pPr>
    </w:p>
    <w:p w:rsidR="007F5064" w:rsidRPr="00AA2CD1" w:rsidRDefault="00AA2CD1" w:rsidP="00AA2CD1">
      <w:proofErr w:type="spellStart"/>
      <w:r w:rsidRPr="00AA2CD1">
        <w:rPr>
          <w:rFonts w:ascii="Arial" w:hAnsi="Arial" w:cs="Arial"/>
          <w:i/>
          <w:iCs/>
        </w:rPr>
        <w:t>Con</w:t>
      </w:r>
      <w:proofErr w:type="spellEnd"/>
      <w:r w:rsidRPr="00AA2CD1">
        <w:rPr>
          <w:rFonts w:ascii="Arial" w:hAnsi="Arial" w:cs="Arial"/>
          <w:i/>
          <w:iCs/>
        </w:rPr>
        <w:t xml:space="preserve"> la </w:t>
      </w:r>
      <w:proofErr w:type="spellStart"/>
      <w:r w:rsidRPr="00AA2CD1">
        <w:rPr>
          <w:rFonts w:ascii="Arial" w:hAnsi="Arial" w:cs="Arial"/>
          <w:i/>
          <w:iCs/>
        </w:rPr>
        <w:t>gama</w:t>
      </w:r>
      <w:proofErr w:type="spellEnd"/>
      <w:r w:rsidRPr="00AA2CD1">
        <w:rPr>
          <w:rFonts w:ascii="Arial" w:hAnsi="Arial" w:cs="Arial"/>
          <w:i/>
          <w:iCs/>
        </w:rPr>
        <w:t xml:space="preserve"> 817 E, SENNEBOGEN </w:t>
      </w:r>
      <w:proofErr w:type="spellStart"/>
      <w:r w:rsidRPr="00AA2CD1">
        <w:rPr>
          <w:rFonts w:ascii="Arial" w:hAnsi="Arial" w:cs="Arial"/>
          <w:i/>
          <w:iCs/>
        </w:rPr>
        <w:t>ofrece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una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máquina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compacta</w:t>
      </w:r>
      <w:proofErr w:type="spellEnd"/>
      <w:r w:rsidRPr="00AA2CD1">
        <w:rPr>
          <w:rFonts w:ascii="Arial" w:hAnsi="Arial" w:cs="Arial"/>
          <w:i/>
          <w:iCs/>
        </w:rPr>
        <w:t xml:space="preserve"> de </w:t>
      </w:r>
      <w:proofErr w:type="spellStart"/>
      <w:r w:rsidRPr="00AA2CD1">
        <w:rPr>
          <w:rFonts w:ascii="Arial" w:hAnsi="Arial" w:cs="Arial"/>
          <w:i/>
          <w:iCs/>
        </w:rPr>
        <w:t>manipulación</w:t>
      </w:r>
      <w:proofErr w:type="spellEnd"/>
      <w:r w:rsidRPr="00AA2CD1">
        <w:rPr>
          <w:rFonts w:ascii="Arial" w:hAnsi="Arial" w:cs="Arial"/>
          <w:i/>
          <w:iCs/>
        </w:rPr>
        <w:t xml:space="preserve"> de materiales </w:t>
      </w:r>
      <w:proofErr w:type="spellStart"/>
      <w:r w:rsidRPr="00AA2CD1">
        <w:rPr>
          <w:rFonts w:ascii="Arial" w:hAnsi="Arial" w:cs="Arial"/>
          <w:i/>
          <w:iCs/>
        </w:rPr>
        <w:t>para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el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reciclaje</w:t>
      </w:r>
      <w:proofErr w:type="spellEnd"/>
      <w:r w:rsidRPr="00AA2CD1">
        <w:rPr>
          <w:rFonts w:ascii="Arial" w:hAnsi="Arial" w:cs="Arial"/>
          <w:i/>
          <w:iCs/>
        </w:rPr>
        <w:t xml:space="preserve"> de </w:t>
      </w:r>
      <w:proofErr w:type="spellStart"/>
      <w:r w:rsidRPr="00AA2CD1">
        <w:rPr>
          <w:rFonts w:ascii="Arial" w:hAnsi="Arial" w:cs="Arial"/>
          <w:i/>
          <w:iCs/>
        </w:rPr>
        <w:t>residuos</w:t>
      </w:r>
      <w:proofErr w:type="spellEnd"/>
      <w:r w:rsidRPr="00AA2CD1">
        <w:rPr>
          <w:rFonts w:ascii="Arial" w:hAnsi="Arial" w:cs="Arial"/>
          <w:i/>
          <w:iCs/>
        </w:rPr>
        <w:t xml:space="preserve">. Para </w:t>
      </w:r>
      <w:proofErr w:type="spellStart"/>
      <w:r w:rsidRPr="00AA2CD1">
        <w:rPr>
          <w:rFonts w:ascii="Arial" w:hAnsi="Arial" w:cs="Arial"/>
          <w:i/>
          <w:iCs/>
        </w:rPr>
        <w:t>ello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ya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existen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varias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soluciones</w:t>
      </w:r>
      <w:proofErr w:type="spellEnd"/>
      <w:r w:rsidRPr="00AA2CD1">
        <w:rPr>
          <w:rFonts w:ascii="Arial" w:hAnsi="Arial" w:cs="Arial"/>
          <w:i/>
          <w:iCs/>
        </w:rPr>
        <w:t xml:space="preserve"> de </w:t>
      </w:r>
      <w:proofErr w:type="spellStart"/>
      <w:r w:rsidRPr="00AA2CD1">
        <w:rPr>
          <w:rFonts w:ascii="Arial" w:hAnsi="Arial" w:cs="Arial"/>
          <w:i/>
          <w:iCs/>
        </w:rPr>
        <w:t>accionamiento</w:t>
      </w:r>
      <w:proofErr w:type="spellEnd"/>
      <w:r w:rsidRPr="00AA2CD1">
        <w:rPr>
          <w:rFonts w:ascii="Arial" w:hAnsi="Arial" w:cs="Arial"/>
          <w:i/>
          <w:iCs/>
        </w:rPr>
        <w:t xml:space="preserve"> </w:t>
      </w:r>
      <w:proofErr w:type="spellStart"/>
      <w:r w:rsidRPr="00AA2CD1">
        <w:rPr>
          <w:rFonts w:ascii="Arial" w:hAnsi="Arial" w:cs="Arial"/>
          <w:i/>
          <w:iCs/>
        </w:rPr>
        <w:t>eléctrico</w:t>
      </w:r>
      <w:proofErr w:type="spellEnd"/>
      <w:r w:rsidRPr="00AA2CD1">
        <w:rPr>
          <w:rFonts w:ascii="Arial" w:hAnsi="Arial" w:cs="Arial"/>
          <w:i/>
          <w:iCs/>
        </w:rPr>
        <w:t>.</w:t>
      </w:r>
      <w:bookmarkStart w:id="0" w:name="_GoBack"/>
      <w:bookmarkEnd w:id="0"/>
    </w:p>
    <w:sectPr w:rsidR="007F5064" w:rsidRPr="00AA2CD1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AA2CD1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243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2CD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2988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2019-03-12T09:15:00Z</dcterms:created>
  <dcterms:modified xsi:type="dcterms:W3CDTF">2019-03-12T09:15:00Z</dcterms:modified>
</cp:coreProperties>
</file>