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65B7E" w14:textId="659AB751" w:rsidR="000702C5" w:rsidRPr="0017647A" w:rsidRDefault="005F0D28" w:rsidP="000702C5">
      <w:pPr>
        <w:rPr>
          <w:rFonts w:ascii="Arial" w:hAnsi="Arial" w:cs="Arial"/>
          <w:b/>
          <w:color w:val="000000" w:themeColor="text1"/>
          <w:sz w:val="28"/>
          <w:u w:val="single"/>
          <w:lang w:val="en-US"/>
        </w:rPr>
      </w:pPr>
      <w:r w:rsidRPr="0017647A">
        <w:rPr>
          <w:rFonts w:ascii="Arial" w:hAnsi="Arial" w:cs="Arial"/>
          <w:b/>
          <w:sz w:val="28"/>
          <w:u w:val="single"/>
          <w:lang w:val="en-US"/>
        </w:rPr>
        <w:t>New management for</w:t>
      </w:r>
      <w:r w:rsidR="00AB697A" w:rsidRPr="0017647A">
        <w:rPr>
          <w:rFonts w:ascii="Arial" w:hAnsi="Arial" w:cs="Arial"/>
          <w:b/>
          <w:sz w:val="28"/>
          <w:u w:val="single"/>
          <w:lang w:val="en-US"/>
        </w:rPr>
        <w:t xml:space="preserve"> SENNEBOGEN </w:t>
      </w:r>
      <w:proofErr w:type="spellStart"/>
      <w:r w:rsidR="00AB697A" w:rsidRPr="0017647A">
        <w:rPr>
          <w:rFonts w:ascii="Arial" w:hAnsi="Arial" w:cs="Arial"/>
          <w:b/>
          <w:sz w:val="28"/>
          <w:u w:val="single"/>
          <w:lang w:val="en-US"/>
        </w:rPr>
        <w:t>Vertriebsgesellschaft</w:t>
      </w:r>
      <w:proofErr w:type="spellEnd"/>
      <w:r w:rsidRPr="0017647A">
        <w:rPr>
          <w:rFonts w:ascii="Arial" w:hAnsi="Arial" w:cs="Arial"/>
          <w:b/>
          <w:sz w:val="28"/>
          <w:u w:val="single"/>
          <w:lang w:val="en-US"/>
        </w:rPr>
        <w:t xml:space="preserve"> </w:t>
      </w:r>
    </w:p>
    <w:p w14:paraId="744B6D8D" w14:textId="4749184D" w:rsidR="005F0D28" w:rsidRPr="00B5171F" w:rsidRDefault="005F0D28" w:rsidP="00AB697A">
      <w:pPr>
        <w:spacing w:line="360" w:lineRule="auto"/>
        <w:rPr>
          <w:rFonts w:ascii="Arial" w:hAnsi="Arial" w:cs="Arial"/>
          <w:b/>
          <w:lang w:val="en-US"/>
        </w:rPr>
      </w:pPr>
      <w:r w:rsidRPr="00B5171F">
        <w:rPr>
          <w:rFonts w:ascii="Arial" w:hAnsi="Arial" w:cs="Arial"/>
          <w:b/>
          <w:lang w:val="en-US"/>
        </w:rPr>
        <w:t xml:space="preserve">SENNEBOGEN </w:t>
      </w:r>
      <w:proofErr w:type="spellStart"/>
      <w:r w:rsidRPr="00B5171F">
        <w:rPr>
          <w:rFonts w:ascii="Arial" w:hAnsi="Arial" w:cs="Arial"/>
          <w:b/>
          <w:lang w:val="en-US"/>
        </w:rPr>
        <w:t>Vertriebsgesellschaft</w:t>
      </w:r>
      <w:proofErr w:type="spellEnd"/>
      <w:r w:rsidR="00B5171F">
        <w:rPr>
          <w:rFonts w:ascii="Arial" w:hAnsi="Arial" w:cs="Arial"/>
          <w:b/>
          <w:lang w:val="en-US"/>
        </w:rPr>
        <w:t xml:space="preserve"> (SVG)</w:t>
      </w:r>
      <w:r w:rsidRPr="00B5171F">
        <w:rPr>
          <w:rFonts w:ascii="Arial" w:hAnsi="Arial" w:cs="Arial"/>
          <w:b/>
          <w:lang w:val="en-US"/>
        </w:rPr>
        <w:t xml:space="preserve"> is entering the future with a new dual leadership team: Christian Kaiser (Managing Director Commercial) and Peter Kröninger (Managing Director Sales) have recently taken over joint responsibility for the business.</w:t>
      </w:r>
      <w:r w:rsidR="0017647A">
        <w:rPr>
          <w:rFonts w:ascii="Arial" w:hAnsi="Arial" w:cs="Arial"/>
          <w:b/>
          <w:lang w:val="en-US"/>
        </w:rPr>
        <w:t xml:space="preserve"> The SVG is part of the SENNEBOGEN Group</w:t>
      </w:r>
      <w:r w:rsidR="0017647A" w:rsidRPr="0017647A">
        <w:rPr>
          <w:rFonts w:ascii="Arial" w:hAnsi="Arial" w:cs="Arial"/>
          <w:b/>
          <w:lang w:val="en-US"/>
        </w:rPr>
        <w:t xml:space="preserve">, generally responsible for sales in some parts of Bavaria as well as </w:t>
      </w:r>
      <w:r w:rsidR="0017647A">
        <w:rPr>
          <w:rFonts w:ascii="Arial" w:hAnsi="Arial" w:cs="Arial"/>
          <w:b/>
          <w:lang w:val="en-US"/>
        </w:rPr>
        <w:t>international</w:t>
      </w:r>
      <w:r w:rsidR="0017647A" w:rsidRPr="0017647A">
        <w:rPr>
          <w:rFonts w:ascii="Arial" w:hAnsi="Arial" w:cs="Arial"/>
          <w:b/>
          <w:lang w:val="en-US"/>
        </w:rPr>
        <w:t xml:space="preserve"> point of contact for rental and used machines as well as demolition machines</w:t>
      </w:r>
      <w:r w:rsidR="0017647A">
        <w:rPr>
          <w:rFonts w:ascii="Arial" w:hAnsi="Arial" w:cs="Arial"/>
          <w:b/>
          <w:lang w:val="en-US"/>
        </w:rPr>
        <w:t>.</w:t>
      </w:r>
    </w:p>
    <w:p w14:paraId="04E52AEA" w14:textId="73709619" w:rsidR="00AB697A" w:rsidRPr="005F0D28" w:rsidRDefault="005F0D28" w:rsidP="00AB697A">
      <w:pPr>
        <w:spacing w:line="360" w:lineRule="auto"/>
        <w:rPr>
          <w:rFonts w:ascii="Arial" w:hAnsi="Arial" w:cs="Arial"/>
          <w:bCs/>
          <w:lang w:val="en-US"/>
        </w:rPr>
      </w:pPr>
      <w:r w:rsidRPr="005F0D28">
        <w:rPr>
          <w:rFonts w:ascii="Arial" w:hAnsi="Arial" w:cs="Arial"/>
          <w:bCs/>
          <w:lang w:val="en-US"/>
        </w:rPr>
        <w:t xml:space="preserve">In the first eight years after the founding of SVG, Dr Andreas Maurer and Alfred Endl carried out the management of the company with great commitment and foresight as part-time managers alongside their full-time activities as managing directors of SENNEBOGEN </w:t>
      </w:r>
      <w:proofErr w:type="spellStart"/>
      <w:r w:rsidRPr="005F0D28">
        <w:rPr>
          <w:rFonts w:ascii="Arial" w:hAnsi="Arial" w:cs="Arial"/>
          <w:bCs/>
          <w:lang w:val="en-US"/>
        </w:rPr>
        <w:t>Maschinenfabrik</w:t>
      </w:r>
      <w:proofErr w:type="spellEnd"/>
      <w:r w:rsidRPr="005F0D28">
        <w:rPr>
          <w:rFonts w:ascii="Arial" w:hAnsi="Arial" w:cs="Arial"/>
          <w:bCs/>
          <w:lang w:val="en-US"/>
        </w:rPr>
        <w:t xml:space="preserve"> GmbH. In view of the pleasing development and the increased demands, the time has now come when a full-time dual leadership is </w:t>
      </w:r>
      <w:proofErr w:type="gramStart"/>
      <w:r w:rsidRPr="005F0D28">
        <w:rPr>
          <w:rFonts w:ascii="Arial" w:hAnsi="Arial" w:cs="Arial"/>
          <w:bCs/>
          <w:lang w:val="en-US"/>
        </w:rPr>
        <w:t>necessary</w:t>
      </w:r>
      <w:proofErr w:type="gramEnd"/>
      <w:r w:rsidRPr="005F0D28">
        <w:rPr>
          <w:rFonts w:ascii="Arial" w:hAnsi="Arial" w:cs="Arial"/>
          <w:bCs/>
          <w:lang w:val="en-US"/>
        </w:rPr>
        <w:t xml:space="preserve"> and Maurer and Endl will once again focus fully on their tasks at SENNEBOGEN </w:t>
      </w:r>
      <w:proofErr w:type="spellStart"/>
      <w:r w:rsidRPr="005F0D28">
        <w:rPr>
          <w:rFonts w:ascii="Arial" w:hAnsi="Arial" w:cs="Arial"/>
          <w:bCs/>
          <w:lang w:val="en-US"/>
        </w:rPr>
        <w:t>Maschinenfabrik</w:t>
      </w:r>
      <w:proofErr w:type="spellEnd"/>
      <w:r w:rsidRPr="005F0D28">
        <w:rPr>
          <w:rFonts w:ascii="Arial" w:hAnsi="Arial" w:cs="Arial"/>
          <w:bCs/>
          <w:lang w:val="en-US"/>
        </w:rPr>
        <w:t>. The aim of the new SVG managing directors Christian Kaiser and Peter Kröninger is to further raise the company's profile as an independent, customer-</w:t>
      </w:r>
      <w:proofErr w:type="spellStart"/>
      <w:r w:rsidRPr="005F0D28">
        <w:rPr>
          <w:rFonts w:ascii="Arial" w:hAnsi="Arial" w:cs="Arial"/>
          <w:bCs/>
          <w:lang w:val="en-US"/>
        </w:rPr>
        <w:t>focussed</w:t>
      </w:r>
      <w:proofErr w:type="spellEnd"/>
      <w:r w:rsidRPr="005F0D28">
        <w:rPr>
          <w:rFonts w:ascii="Arial" w:hAnsi="Arial" w:cs="Arial"/>
          <w:bCs/>
          <w:lang w:val="en-US"/>
        </w:rPr>
        <w:t xml:space="preserve"> unit and to significantly strengthen its market presence. Since its foundation, SVG has acted as the exclusive sales and service partner for SENNEBOGEN in the manufacturer's home territory. In addition, it bears full responsibility for the SENNEBOGEN demolition machine product segment - a significant step, with which this exclusive area was deliberately spun off from the machine factory and bundled in SVG.</w:t>
      </w:r>
    </w:p>
    <w:p w14:paraId="33D8DE93" w14:textId="10D8E11B" w:rsidR="005F0D28" w:rsidRPr="005F0D28" w:rsidRDefault="005F0D28" w:rsidP="00AB697A">
      <w:pPr>
        <w:spacing w:line="360" w:lineRule="auto"/>
        <w:rPr>
          <w:rFonts w:ascii="Arial" w:hAnsi="Arial" w:cs="Arial"/>
          <w:bCs/>
          <w:lang w:val="en-US"/>
        </w:rPr>
      </w:pPr>
      <w:r>
        <w:rPr>
          <w:rFonts w:ascii="Arial" w:hAnsi="Arial" w:cs="Arial"/>
          <w:bCs/>
          <w:lang w:val="en-US"/>
        </w:rPr>
        <w:t>“</w:t>
      </w:r>
      <w:r w:rsidRPr="005F0D28">
        <w:rPr>
          <w:rFonts w:ascii="Arial" w:hAnsi="Arial" w:cs="Arial"/>
          <w:bCs/>
          <w:lang w:val="en-US"/>
        </w:rPr>
        <w:t xml:space="preserve">With SVG, we offer our customers not only sales, but above all reliable support over the entire machine life cycle - from initial consultation to rental or used solutions, through to comprehensive maintenance and remanufacturing,' </w:t>
      </w:r>
      <w:proofErr w:type="spellStart"/>
      <w:r w:rsidRPr="005F0D28">
        <w:rPr>
          <w:rFonts w:ascii="Arial" w:hAnsi="Arial" w:cs="Arial"/>
          <w:bCs/>
          <w:lang w:val="en-US"/>
        </w:rPr>
        <w:t>emphasises</w:t>
      </w:r>
      <w:proofErr w:type="spellEnd"/>
      <w:r w:rsidRPr="005F0D28">
        <w:rPr>
          <w:rFonts w:ascii="Arial" w:hAnsi="Arial" w:cs="Arial"/>
          <w:bCs/>
          <w:lang w:val="en-US"/>
        </w:rPr>
        <w:t xml:space="preserve"> Peter Kröninger, who manages all sales activities. ‘Especially in our core sectors of material handling, demolition and recycling, responsiveness, technical expertise and service availability are crucial - this is where we see our great </w:t>
      </w:r>
      <w:proofErr w:type="gramStart"/>
      <w:r w:rsidRPr="005F0D28">
        <w:rPr>
          <w:rFonts w:ascii="Arial" w:hAnsi="Arial" w:cs="Arial"/>
          <w:bCs/>
          <w:lang w:val="en-US"/>
        </w:rPr>
        <w:t>strength.“</w:t>
      </w:r>
      <w:proofErr w:type="gramEnd"/>
    </w:p>
    <w:p w14:paraId="65A4C824" w14:textId="77777777" w:rsidR="005F0D28" w:rsidRPr="004D2D1F" w:rsidRDefault="005F0D28" w:rsidP="00AB697A">
      <w:pPr>
        <w:spacing w:line="360" w:lineRule="auto"/>
        <w:rPr>
          <w:rFonts w:ascii="Arial" w:hAnsi="Arial" w:cs="Arial"/>
          <w:bCs/>
          <w:lang w:val="en-US"/>
        </w:rPr>
      </w:pPr>
      <w:r w:rsidRPr="005F0D28">
        <w:rPr>
          <w:rFonts w:ascii="Arial" w:hAnsi="Arial" w:cs="Arial"/>
          <w:bCs/>
          <w:lang w:val="en-US"/>
        </w:rPr>
        <w:t xml:space="preserve">At its site in </w:t>
      </w:r>
      <w:proofErr w:type="spellStart"/>
      <w:r w:rsidRPr="005F0D28">
        <w:rPr>
          <w:rFonts w:ascii="Arial" w:hAnsi="Arial" w:cs="Arial"/>
          <w:bCs/>
          <w:lang w:val="en-US"/>
        </w:rPr>
        <w:t>Steinach</w:t>
      </w:r>
      <w:proofErr w:type="spellEnd"/>
      <w:r w:rsidRPr="005F0D28">
        <w:rPr>
          <w:rFonts w:ascii="Arial" w:hAnsi="Arial" w:cs="Arial"/>
          <w:bCs/>
          <w:lang w:val="en-US"/>
        </w:rPr>
        <w:t xml:space="preserve">, Germany, the company maintains an efficient workshop for machine remanufacturing, carries out targeted functional repairs </w:t>
      </w:r>
      <w:proofErr w:type="gramStart"/>
      <w:r w:rsidRPr="005F0D28">
        <w:rPr>
          <w:rFonts w:ascii="Arial" w:hAnsi="Arial" w:cs="Arial"/>
          <w:bCs/>
          <w:lang w:val="en-US"/>
        </w:rPr>
        <w:t>and also</w:t>
      </w:r>
      <w:proofErr w:type="gramEnd"/>
      <w:r w:rsidRPr="005F0D28">
        <w:rPr>
          <w:rFonts w:ascii="Arial" w:hAnsi="Arial" w:cs="Arial"/>
          <w:bCs/>
          <w:lang w:val="en-US"/>
        </w:rPr>
        <w:t xml:space="preserve"> offers a wide range of rental machines and used machines for customers and SENNEBOGEN dealers worldwide. </w:t>
      </w:r>
      <w:r w:rsidRPr="004D2D1F">
        <w:rPr>
          <w:rFonts w:ascii="Arial" w:hAnsi="Arial" w:cs="Arial"/>
          <w:bCs/>
          <w:lang w:val="en-US"/>
        </w:rPr>
        <w:t xml:space="preserve">This </w:t>
      </w:r>
      <w:r w:rsidRPr="004D2D1F">
        <w:rPr>
          <w:rFonts w:ascii="Arial" w:hAnsi="Arial" w:cs="Arial"/>
          <w:bCs/>
          <w:lang w:val="en-US"/>
        </w:rPr>
        <w:lastRenderedPageBreak/>
        <w:t>range of services is complemented by a dedicated team of service technicians and specialists in the office and in the field.</w:t>
      </w:r>
    </w:p>
    <w:p w14:paraId="71DDB7BE" w14:textId="77777777" w:rsidR="005F0D28" w:rsidRDefault="005F0D28" w:rsidP="005B64D6">
      <w:pPr>
        <w:spacing w:line="360" w:lineRule="auto"/>
        <w:rPr>
          <w:rFonts w:ascii="Arial" w:hAnsi="Arial" w:cs="Arial"/>
          <w:bCs/>
          <w:lang w:val="en-US"/>
        </w:rPr>
      </w:pPr>
      <w:r w:rsidRPr="005F0D28">
        <w:rPr>
          <w:rFonts w:ascii="Arial" w:hAnsi="Arial" w:cs="Arial"/>
          <w:bCs/>
          <w:lang w:val="en-US"/>
        </w:rPr>
        <w:t xml:space="preserve">Christian Kaiser, who will be responsible for commercial matters in the future, adds: "We want to further establish SVG as a strong brand in the market - with clear responsibility for defined product areas, high technical quality and economic reliability. In close co-operation with SENNEBOGEN </w:t>
      </w:r>
      <w:proofErr w:type="spellStart"/>
      <w:r w:rsidRPr="005F0D28">
        <w:rPr>
          <w:rFonts w:ascii="Arial" w:hAnsi="Arial" w:cs="Arial"/>
          <w:bCs/>
          <w:lang w:val="en-US"/>
        </w:rPr>
        <w:t>Maschinenfabrik</w:t>
      </w:r>
      <w:proofErr w:type="spellEnd"/>
      <w:r w:rsidRPr="005F0D28">
        <w:rPr>
          <w:rFonts w:ascii="Arial" w:hAnsi="Arial" w:cs="Arial"/>
          <w:bCs/>
          <w:lang w:val="en-US"/>
        </w:rPr>
        <w:t>, we see great opportunities for development here - both regionally and internationally."</w:t>
      </w:r>
    </w:p>
    <w:p w14:paraId="016974B6" w14:textId="77777777" w:rsidR="005F0D28" w:rsidRDefault="005F0D28" w:rsidP="005B64D6">
      <w:pPr>
        <w:spacing w:line="360" w:lineRule="auto"/>
        <w:rPr>
          <w:rFonts w:ascii="Arial" w:hAnsi="Arial" w:cs="Arial"/>
          <w:bCs/>
          <w:lang w:val="en-US"/>
        </w:rPr>
      </w:pPr>
    </w:p>
    <w:p w14:paraId="672C6320" w14:textId="77777777" w:rsidR="005F0D28" w:rsidRPr="005F0D28" w:rsidRDefault="005F0D28" w:rsidP="005B64D6">
      <w:pPr>
        <w:spacing w:line="360" w:lineRule="auto"/>
        <w:rPr>
          <w:rFonts w:ascii="Arial" w:hAnsi="Arial" w:cs="Arial"/>
          <w:bCs/>
          <w:lang w:val="en-US"/>
        </w:rPr>
      </w:pPr>
    </w:p>
    <w:p w14:paraId="368D60BB" w14:textId="7FBDB0B2" w:rsidR="00B426AA" w:rsidRPr="00B5171F" w:rsidRDefault="005F0D28" w:rsidP="005B64D6">
      <w:pPr>
        <w:spacing w:line="360" w:lineRule="auto"/>
        <w:rPr>
          <w:rFonts w:ascii="Arial" w:hAnsi="Arial" w:cs="Arial"/>
          <w:b/>
          <w:lang w:val="en-US"/>
        </w:rPr>
      </w:pPr>
      <w:r w:rsidRPr="00B5171F">
        <w:rPr>
          <w:rFonts w:ascii="Arial" w:hAnsi="Arial" w:cs="Arial"/>
          <w:b/>
          <w:lang w:val="en-US"/>
        </w:rPr>
        <w:t>Captions</w:t>
      </w:r>
      <w:r w:rsidR="00B426AA" w:rsidRPr="00B5171F">
        <w:rPr>
          <w:rFonts w:ascii="Arial" w:hAnsi="Arial" w:cs="Arial"/>
          <w:b/>
          <w:lang w:val="en-US"/>
        </w:rPr>
        <w:t xml:space="preserve">: </w:t>
      </w:r>
    </w:p>
    <w:p w14:paraId="57BBAC76" w14:textId="7BBAAB63" w:rsidR="00B426AA" w:rsidRDefault="00E92540" w:rsidP="005B64D6">
      <w:pPr>
        <w:spacing w:line="360" w:lineRule="auto"/>
        <w:rPr>
          <w:rFonts w:ascii="Arial" w:hAnsi="Arial" w:cs="Arial"/>
          <w:bCs/>
        </w:rPr>
      </w:pPr>
      <w:r>
        <w:rPr>
          <w:noProof/>
        </w:rPr>
        <w:drawing>
          <wp:inline distT="0" distB="0" distL="0" distR="0" wp14:anchorId="50806977" wp14:editId="434DEBCD">
            <wp:extent cx="3333750" cy="2238375"/>
            <wp:effectExtent l="0" t="0" r="0" b="9525"/>
            <wp:docPr id="660178105" name="Grafik 1" descr="Ein Bild, das Menschliches Gesicht, Person, Lächeln, Formelle Kleid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178105" name="Grafik 1" descr="Ein Bild, das Menschliches Gesicht, Person, Lächeln, Formelle Kleidung enthält.&#10;&#10;KI-generierte Inhalte können fehlerhaft se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0" cy="2238375"/>
                    </a:xfrm>
                    <a:prstGeom prst="rect">
                      <a:avLst/>
                    </a:prstGeom>
                    <a:noFill/>
                    <a:ln>
                      <a:noFill/>
                    </a:ln>
                  </pic:spPr>
                </pic:pic>
              </a:graphicData>
            </a:graphic>
          </wp:inline>
        </w:drawing>
      </w:r>
    </w:p>
    <w:p w14:paraId="773D027F" w14:textId="56FD4015" w:rsidR="00B426AA" w:rsidRDefault="00B426AA" w:rsidP="005B64D6">
      <w:pPr>
        <w:spacing w:line="360" w:lineRule="auto"/>
        <w:rPr>
          <w:rFonts w:ascii="Arial" w:hAnsi="Arial" w:cs="Arial"/>
          <w:bCs/>
        </w:rPr>
      </w:pPr>
      <w:r w:rsidRPr="005F0D28">
        <w:rPr>
          <w:rFonts w:ascii="Arial" w:hAnsi="Arial" w:cs="Arial"/>
          <w:bCs/>
          <w:lang w:val="en-US"/>
        </w:rPr>
        <w:t xml:space="preserve">Bild 1: </w:t>
      </w:r>
      <w:r w:rsidR="005F0D28" w:rsidRPr="005F0D28">
        <w:rPr>
          <w:rFonts w:ascii="Arial" w:hAnsi="Arial" w:cs="Arial"/>
          <w:bCs/>
          <w:i/>
          <w:iCs/>
          <w:lang w:val="en-US"/>
        </w:rPr>
        <w:t xml:space="preserve">The new managing directors of SENNEBOGEN </w:t>
      </w:r>
      <w:proofErr w:type="spellStart"/>
      <w:r w:rsidR="005F0D28" w:rsidRPr="005F0D28">
        <w:rPr>
          <w:rFonts w:ascii="Arial" w:hAnsi="Arial" w:cs="Arial"/>
          <w:bCs/>
          <w:i/>
          <w:iCs/>
          <w:lang w:val="en-US"/>
        </w:rPr>
        <w:t>Vertriebs</w:t>
      </w:r>
      <w:proofErr w:type="spellEnd"/>
      <w:r w:rsidR="005F0D28" w:rsidRPr="005F0D28">
        <w:rPr>
          <w:rFonts w:ascii="Arial" w:hAnsi="Arial" w:cs="Arial"/>
          <w:bCs/>
          <w:i/>
          <w:iCs/>
          <w:lang w:val="en-US"/>
        </w:rPr>
        <w:t xml:space="preserve"> GmbH &amp; Co. </w:t>
      </w:r>
      <w:r w:rsidR="005F0D28" w:rsidRPr="005F0D28">
        <w:rPr>
          <w:rFonts w:ascii="Arial" w:hAnsi="Arial" w:cs="Arial"/>
          <w:bCs/>
          <w:i/>
          <w:iCs/>
        </w:rPr>
        <w:t>KG in Steinach: Peter Kröninger (</w:t>
      </w:r>
      <w:proofErr w:type="spellStart"/>
      <w:r w:rsidR="005F0D28" w:rsidRPr="005F0D28">
        <w:rPr>
          <w:rFonts w:ascii="Arial" w:hAnsi="Arial" w:cs="Arial"/>
          <w:bCs/>
          <w:i/>
          <w:iCs/>
        </w:rPr>
        <w:t>left</w:t>
      </w:r>
      <w:proofErr w:type="spellEnd"/>
      <w:r w:rsidR="005F0D28" w:rsidRPr="005F0D28">
        <w:rPr>
          <w:rFonts w:ascii="Arial" w:hAnsi="Arial" w:cs="Arial"/>
          <w:bCs/>
          <w:i/>
          <w:iCs/>
        </w:rPr>
        <w:t>) and Christian Kaiser (</w:t>
      </w:r>
      <w:proofErr w:type="spellStart"/>
      <w:r w:rsidR="005F0D28" w:rsidRPr="005F0D28">
        <w:rPr>
          <w:rFonts w:ascii="Arial" w:hAnsi="Arial" w:cs="Arial"/>
          <w:bCs/>
          <w:i/>
          <w:iCs/>
        </w:rPr>
        <w:t>right</w:t>
      </w:r>
      <w:proofErr w:type="spellEnd"/>
      <w:r w:rsidR="005F0D28" w:rsidRPr="005F0D28">
        <w:rPr>
          <w:rFonts w:ascii="Arial" w:hAnsi="Arial" w:cs="Arial"/>
          <w:bCs/>
          <w:i/>
          <w:iCs/>
        </w:rPr>
        <w:t>).</w:t>
      </w:r>
    </w:p>
    <w:p w14:paraId="50DDF739" w14:textId="77777777" w:rsidR="00D652B8" w:rsidRPr="00543213" w:rsidRDefault="00D652B8" w:rsidP="00E92ECC">
      <w:pPr>
        <w:spacing w:line="360" w:lineRule="auto"/>
        <w:rPr>
          <w:rFonts w:ascii="Arial" w:hAnsi="Arial" w:cs="Arial"/>
        </w:rPr>
      </w:pPr>
    </w:p>
    <w:p w14:paraId="44475C35" w14:textId="77777777" w:rsidR="00D652B8" w:rsidRPr="00543213" w:rsidRDefault="00D652B8" w:rsidP="00E92ECC">
      <w:pPr>
        <w:spacing w:line="360" w:lineRule="auto"/>
        <w:rPr>
          <w:rFonts w:ascii="Arial" w:hAnsi="Arial" w:cs="Arial"/>
        </w:rPr>
      </w:pPr>
    </w:p>
    <w:sectPr w:rsidR="00D652B8" w:rsidRPr="00543213" w:rsidSect="00940F3C">
      <w:headerReference w:type="default" r:id="rId9"/>
      <w:footerReference w:type="default" r:id="rId10"/>
      <w:pgSz w:w="11906" w:h="16838"/>
      <w:pgMar w:top="1417" w:right="1417" w:bottom="1134"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C55F4" w14:textId="77777777" w:rsidR="0031137D" w:rsidRDefault="0031137D" w:rsidP="00EF7F84">
      <w:pPr>
        <w:spacing w:after="0" w:line="240" w:lineRule="auto"/>
      </w:pPr>
      <w:r>
        <w:separator/>
      </w:r>
    </w:p>
  </w:endnote>
  <w:endnote w:type="continuationSeparator" w:id="0">
    <w:p w14:paraId="2956412B" w14:textId="77777777" w:rsidR="0031137D" w:rsidRDefault="0031137D" w:rsidP="00EF7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Klavika Basic">
    <w:panose1 w:val="00000000000000000000"/>
    <w:charset w:val="00"/>
    <w:family w:val="swiss"/>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0E9F6" w14:textId="77777777" w:rsidR="00D12EE6" w:rsidRDefault="008F098B" w:rsidP="00BD4763">
    <w:pPr>
      <w:pStyle w:val="Fuzeile"/>
      <w:ind w:left="-567" w:right="-567"/>
      <w:rPr>
        <w:rFonts w:ascii="Arial" w:hAnsi="Arial" w:cs="Arial"/>
        <w:b/>
        <w:color w:val="7F7F7F" w:themeColor="text1" w:themeTint="80"/>
        <w:sz w:val="16"/>
        <w:szCs w:val="16"/>
      </w:rPr>
    </w:pPr>
    <w:r>
      <w:rPr>
        <w:rFonts w:ascii="Arial" w:hAnsi="Arial" w:cs="Arial"/>
        <w:noProof/>
        <w:lang w:eastAsia="de-DE"/>
      </w:rPr>
      <mc:AlternateContent>
        <mc:Choice Requires="wps">
          <w:drawing>
            <wp:anchor distT="0" distB="0" distL="114300" distR="114300" simplePos="0" relativeHeight="251655168" behindDoc="0" locked="0" layoutInCell="1" allowOverlap="1" wp14:anchorId="5CAB8AFC" wp14:editId="3BFFDE55">
              <wp:simplePos x="0" y="0"/>
              <wp:positionH relativeFrom="column">
                <wp:posOffset>-529590</wp:posOffset>
              </wp:positionH>
              <wp:positionV relativeFrom="paragraph">
                <wp:posOffset>76324</wp:posOffset>
              </wp:positionV>
              <wp:extent cx="6702345" cy="0"/>
              <wp:effectExtent l="0" t="0" r="22860" b="19050"/>
              <wp:wrapNone/>
              <wp:docPr id="5" name="Gerader Verbinder 5"/>
              <wp:cNvGraphicFramePr/>
              <a:graphic xmlns:a="http://schemas.openxmlformats.org/drawingml/2006/main">
                <a:graphicData uri="http://schemas.microsoft.com/office/word/2010/wordprocessingShape">
                  <wps:wsp>
                    <wps:cNvCnPr/>
                    <wps:spPr>
                      <a:xfrm>
                        <a:off x="0" y="0"/>
                        <a:ext cx="6702345"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F51713" id="Gerader Verbinder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7pt,6pt" to="486.0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" strokecolor="black [3213]" strokeweight="1pt"/>
          </w:pict>
        </mc:Fallback>
      </mc:AlternateContent>
    </w:r>
  </w:p>
  <w:p w14:paraId="3B7C6054" w14:textId="77777777" w:rsidR="00BD4763" w:rsidRPr="0010036C" w:rsidRDefault="00BD4763" w:rsidP="00BD4763">
    <w:pPr>
      <w:pStyle w:val="Fuzeile"/>
      <w:ind w:left="-567" w:right="-567"/>
      <w:rPr>
        <w:rFonts w:ascii="Arial" w:hAnsi="Arial" w:cs="Arial"/>
        <w:sz w:val="16"/>
        <w:szCs w:val="16"/>
      </w:rPr>
    </w:pPr>
    <w:r w:rsidRPr="0010036C">
      <w:rPr>
        <w:rFonts w:ascii="Arial" w:hAnsi="Arial" w:cs="Arial"/>
        <w:b/>
        <w:sz w:val="16"/>
        <w:szCs w:val="16"/>
      </w:rPr>
      <w:t>PRESS CONTACT /</w:t>
    </w:r>
    <w:r w:rsidRPr="0010036C">
      <w:rPr>
        <w:rFonts w:ascii="Arial" w:hAnsi="Arial" w:cs="Arial"/>
        <w:sz w:val="16"/>
        <w:szCs w:val="16"/>
      </w:rPr>
      <w:t xml:space="preserve"> PRESSEKONTAKT</w:t>
    </w:r>
  </w:p>
  <w:p w14:paraId="2D8847D0" w14:textId="77777777" w:rsidR="00BD4763" w:rsidRPr="0010036C" w:rsidRDefault="00BD4763" w:rsidP="00BD4763">
    <w:pPr>
      <w:pStyle w:val="Fuzeile"/>
      <w:ind w:left="-567" w:right="-567"/>
      <w:rPr>
        <w:rFonts w:ascii="Arial" w:hAnsi="Arial" w:cs="Arial"/>
        <w:sz w:val="16"/>
        <w:szCs w:val="16"/>
      </w:rPr>
    </w:pPr>
  </w:p>
  <w:p w14:paraId="6037D379" w14:textId="5DC5B058" w:rsidR="00BD4763" w:rsidRPr="0010036C" w:rsidRDefault="0010036C" w:rsidP="00BD4763">
    <w:pPr>
      <w:pStyle w:val="Fuzeile"/>
      <w:ind w:left="-567" w:right="-567"/>
      <w:rPr>
        <w:rFonts w:ascii="Arial" w:hAnsi="Arial" w:cs="Arial"/>
        <w:sz w:val="16"/>
        <w:szCs w:val="16"/>
      </w:rPr>
    </w:pPr>
    <w:r w:rsidRPr="0010036C">
      <w:rPr>
        <w:rFonts w:ascii="Arial" w:hAnsi="Arial" w:cs="Arial"/>
        <w:sz w:val="16"/>
        <w:szCs w:val="16"/>
      </w:rPr>
      <w:t xml:space="preserve">Dr. </w:t>
    </w:r>
    <w:r w:rsidR="004F53A0" w:rsidRPr="0010036C">
      <w:rPr>
        <w:rFonts w:ascii="Arial" w:hAnsi="Arial" w:cs="Arial"/>
        <w:sz w:val="16"/>
        <w:szCs w:val="16"/>
      </w:rPr>
      <w:t xml:space="preserve">Franziska </w:t>
    </w:r>
    <w:r w:rsidR="0020195B" w:rsidRPr="0010036C">
      <w:rPr>
        <w:rFonts w:ascii="Arial" w:hAnsi="Arial" w:cs="Arial"/>
        <w:sz w:val="16"/>
        <w:szCs w:val="16"/>
      </w:rPr>
      <w:t>Limbrunner</w:t>
    </w:r>
  </w:p>
  <w:p w14:paraId="58B8ABC9" w14:textId="68959126" w:rsidR="00BD4763" w:rsidRPr="005B75A8" w:rsidRDefault="008F098B" w:rsidP="00BD4763">
    <w:pPr>
      <w:pStyle w:val="Fuzeile"/>
      <w:ind w:left="-567"/>
      <w:rPr>
        <w:rFonts w:ascii="Arial" w:hAnsi="Arial" w:cs="Arial"/>
        <w:color w:val="7F7F7F" w:themeColor="text1" w:themeTint="80"/>
        <w:sz w:val="16"/>
        <w:szCs w:val="16"/>
      </w:rPr>
    </w:pPr>
    <w:r w:rsidRPr="001D29C9">
      <w:rPr>
        <w:noProof/>
        <w:lang w:eastAsia="de-DE"/>
      </w:rPr>
      <w:drawing>
        <wp:anchor distT="0" distB="0" distL="114300" distR="114300" simplePos="0" relativeHeight="251656192" behindDoc="0" locked="0" layoutInCell="1" allowOverlap="1" wp14:anchorId="62013539" wp14:editId="6363BD72">
          <wp:simplePos x="0" y="0"/>
          <wp:positionH relativeFrom="column">
            <wp:posOffset>4928787</wp:posOffset>
          </wp:positionH>
          <wp:positionV relativeFrom="paragraph">
            <wp:posOffset>88265</wp:posOffset>
          </wp:positionV>
          <wp:extent cx="1232535" cy="270510"/>
          <wp:effectExtent l="0" t="0" r="5715" b="0"/>
          <wp:wrapNone/>
          <wp:docPr id="329" name="Grafik 329" descr="C:\Users\attfn\AppData\Local\Microsoft\Windows\INetCache\Content.Word\Sennebogen Logo schwarz_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ttfn\AppData\Local\Microsoft\Windows\INetCache\Content.Word\Sennebogen Logo schwarz_d.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2535" cy="270510"/>
                  </a:xfrm>
                  <a:prstGeom prst="rect">
                    <a:avLst/>
                  </a:prstGeom>
                  <a:noFill/>
                  <a:ln>
                    <a:noFill/>
                  </a:ln>
                </pic:spPr>
              </pic:pic>
            </a:graphicData>
          </a:graphic>
          <wp14:sizeRelH relativeFrom="page">
            <wp14:pctWidth>0</wp14:pctWidth>
          </wp14:sizeRelH>
          <wp14:sizeRelV relativeFrom="page">
            <wp14:pctHeight>0</wp14:pctHeight>
          </wp14:sizeRelV>
        </wp:anchor>
      </w:drawing>
    </w:r>
    <w:r w:rsidR="005B75A8" w:rsidRPr="005B75A8">
      <w:rPr>
        <w:rFonts w:ascii="Arial" w:hAnsi="Arial" w:cs="Arial"/>
        <w:sz w:val="16"/>
        <w:szCs w:val="16"/>
      </w:rPr>
      <w:t>E-</w:t>
    </w:r>
    <w:r w:rsidR="00BD4763" w:rsidRPr="005B75A8">
      <w:rPr>
        <w:rFonts w:ascii="Arial" w:hAnsi="Arial" w:cs="Arial"/>
        <w:sz w:val="16"/>
        <w:szCs w:val="16"/>
      </w:rPr>
      <w:t xml:space="preserve">Mail: </w:t>
    </w:r>
    <w:hyperlink r:id="rId2" w:history="1">
      <w:r w:rsidR="00BD4763" w:rsidRPr="005B75A8">
        <w:rPr>
          <w:rStyle w:val="Hyperlink"/>
          <w:rFonts w:ascii="Arial" w:hAnsi="Arial" w:cs="Arial"/>
          <w:color w:val="auto"/>
          <w:sz w:val="16"/>
          <w:szCs w:val="16"/>
          <w:u w:val="none"/>
        </w:rPr>
        <w:t>presse@sennebogen.com</w:t>
      </w:r>
    </w:hyperlink>
    <w:r w:rsidR="004F53A0" w:rsidRPr="005B75A8">
      <w:rPr>
        <w:rFonts w:ascii="Arial" w:hAnsi="Arial" w:cs="Arial"/>
        <w:sz w:val="16"/>
        <w:szCs w:val="16"/>
      </w:rPr>
      <w:br/>
      <w:t>Tel.: 09421 / 540-361</w:t>
    </w:r>
    <w:r w:rsidR="00602CD7" w:rsidRPr="005B75A8">
      <w:rPr>
        <w:rFonts w:ascii="Arial" w:hAnsi="Arial" w:cs="Arial"/>
        <w:sz w:val="16"/>
        <w:szCs w:val="16"/>
      </w:rPr>
      <w:br/>
    </w:r>
    <w:r w:rsidR="00BD4763" w:rsidRPr="005B75A8">
      <w:rPr>
        <w:rFonts w:ascii="Arial" w:hAnsi="Arial" w:cs="Arial"/>
        <w:b/>
        <w:sz w:val="16"/>
        <w:szCs w:val="16"/>
      </w:rPr>
      <w:t>www.sennebogen.com</w:t>
    </w:r>
    <w:r w:rsidR="00D03E2D" w:rsidRPr="005B75A8">
      <w:rPr>
        <w:rFonts w:ascii="Arial" w:hAnsi="Arial" w:cs="Arial"/>
        <w:color w:val="7F7F7F" w:themeColor="text1" w:themeTint="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B0298" w14:textId="77777777" w:rsidR="0031137D" w:rsidRDefault="0031137D" w:rsidP="00EF7F84">
      <w:pPr>
        <w:spacing w:after="0" w:line="240" w:lineRule="auto"/>
      </w:pPr>
      <w:r>
        <w:separator/>
      </w:r>
    </w:p>
  </w:footnote>
  <w:footnote w:type="continuationSeparator" w:id="0">
    <w:p w14:paraId="5CD96493" w14:textId="77777777" w:rsidR="0031137D" w:rsidRDefault="0031137D" w:rsidP="00EF7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E5263" w14:textId="77777777" w:rsidR="00EF7F84" w:rsidRDefault="002E4D79" w:rsidP="002E4D79">
    <w:pPr>
      <w:pStyle w:val="Kopfzeile"/>
    </w:pPr>
    <w:r w:rsidRPr="00EF7F84">
      <w:rPr>
        <w:rFonts w:ascii="Arial" w:hAnsi="Arial" w:cs="Arial"/>
        <w:noProof/>
        <w:lang w:eastAsia="de-DE"/>
      </w:rPr>
      <mc:AlternateContent>
        <mc:Choice Requires="wps">
          <w:drawing>
            <wp:anchor distT="45720" distB="45720" distL="114300" distR="114300" simplePos="0" relativeHeight="251661312" behindDoc="1" locked="0" layoutInCell="1" allowOverlap="1" wp14:anchorId="1AE161EB" wp14:editId="53763F86">
              <wp:simplePos x="0" y="0"/>
              <wp:positionH relativeFrom="column">
                <wp:posOffset>-456565</wp:posOffset>
              </wp:positionH>
              <wp:positionV relativeFrom="paragraph">
                <wp:posOffset>545465</wp:posOffset>
              </wp:positionV>
              <wp:extent cx="7072630" cy="788035"/>
              <wp:effectExtent l="0" t="0" r="0" b="0"/>
              <wp:wrapTight wrapText="bothSides">
                <wp:wrapPolygon edited="0">
                  <wp:start x="175" y="0"/>
                  <wp:lineTo x="175" y="20886"/>
                  <wp:lineTo x="21410" y="20886"/>
                  <wp:lineTo x="21410" y="0"/>
                  <wp:lineTo x="175" y="0"/>
                </wp:wrapPolygon>
              </wp:wrapTight>
              <wp:docPr id="23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2630" cy="788035"/>
                      </a:xfrm>
                      <a:prstGeom prst="rect">
                        <a:avLst/>
                      </a:prstGeom>
                      <a:noFill/>
                      <a:ln w="9525">
                        <a:noFill/>
                        <a:miter lim="800000"/>
                        <a:headEnd/>
                        <a:tailEnd/>
                      </a:ln>
                    </wps:spPr>
                    <wps:txbx>
                      <w:txbxContent>
                        <w:p w14:paraId="0467B448" w14:textId="77777777" w:rsidR="002E4D79" w:rsidRDefault="002E4D79" w:rsidP="002E4D79">
                          <w:pPr>
                            <w:spacing w:after="0"/>
                            <w:rPr>
                              <w:rFonts w:ascii="Arial" w:hAnsi="Arial" w:cs="Arial"/>
                            </w:rPr>
                          </w:pPr>
                          <w:r w:rsidRPr="00630BAC">
                            <w:rPr>
                              <w:rFonts w:ascii="Arial" w:hAnsi="Arial" w:cs="Arial"/>
                              <w:b/>
                              <w:color w:val="4BA829"/>
                              <w:sz w:val="46"/>
                              <w:szCs w:val="46"/>
                            </w:rPr>
                            <w:t xml:space="preserve">PRESS RELEASE / </w:t>
                          </w:r>
                          <w:r w:rsidRPr="00630BAC">
                            <w:rPr>
                              <w:rFonts w:ascii="Arial" w:hAnsi="Arial" w:cs="Arial"/>
                              <w:color w:val="4BA829"/>
                              <w:sz w:val="46"/>
                              <w:szCs w:val="46"/>
                            </w:rPr>
                            <w:t>PRESSEINFORMATION</w:t>
                          </w:r>
                          <w:r w:rsidRPr="0022074E">
                            <w:rPr>
                              <w:rFonts w:ascii="Arial" w:hAnsi="Arial" w:cs="Arial"/>
                              <w:noProof/>
                              <w:lang w:eastAsia="de-DE"/>
                            </w:rPr>
                            <w:drawing>
                              <wp:inline distT="0" distB="0" distL="0" distR="0" wp14:anchorId="56C466C4" wp14:editId="47A76430">
                                <wp:extent cx="1474470" cy="297125"/>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579" t="17025" r="7371"/>
                                        <a:stretch/>
                                      </pic:blipFill>
                                      <pic:spPr bwMode="auto">
                                        <a:xfrm>
                                          <a:off x="0" y="0"/>
                                          <a:ext cx="1477310" cy="297697"/>
                                        </a:xfrm>
                                        <a:prstGeom prst="rect">
                                          <a:avLst/>
                                        </a:prstGeom>
                                        <a:noFill/>
                                        <a:ln>
                                          <a:noFill/>
                                        </a:ln>
                                        <a:extLst>
                                          <a:ext uri="{53640926-AAD7-44D8-BBD7-CCE9431645EC}">
                                            <a14:shadowObscured xmlns:a14="http://schemas.microsoft.com/office/drawing/2010/main"/>
                                          </a:ext>
                                        </a:extLst>
                                      </pic:spPr>
                                    </pic:pic>
                                  </a:graphicData>
                                </a:graphic>
                              </wp:inline>
                            </w:drawing>
                          </w:r>
                          <w:r w:rsidRPr="0022074E">
                            <w:rPr>
                              <w:rFonts w:ascii="Arial" w:hAnsi="Arial" w:cs="Arial"/>
                              <w:noProof/>
                              <w:lang w:eastAsia="de-DE"/>
                            </w:rPr>
                            <w:drawing>
                              <wp:inline distT="0" distB="0" distL="0" distR="0" wp14:anchorId="7BBB705B" wp14:editId="60D25AFA">
                                <wp:extent cx="1460919" cy="296545"/>
                                <wp:effectExtent l="0" t="0" r="635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232" t="17025" r="7371"/>
                                        <a:stretch/>
                                      </pic:blipFill>
                                      <pic:spPr bwMode="auto">
                                        <a:xfrm>
                                          <a:off x="0" y="0"/>
                                          <a:ext cx="1466594" cy="297697"/>
                                        </a:xfrm>
                                        <a:prstGeom prst="rect">
                                          <a:avLst/>
                                        </a:prstGeom>
                                        <a:noFill/>
                                        <a:ln>
                                          <a:noFill/>
                                        </a:ln>
                                        <a:extLst>
                                          <a:ext uri="{53640926-AAD7-44D8-BBD7-CCE9431645EC}">
                                            <a14:shadowObscured xmlns:a14="http://schemas.microsoft.com/office/drawing/2010/main"/>
                                          </a:ext>
                                        </a:extLst>
                                      </pic:spPr>
                                    </pic:pic>
                                  </a:graphicData>
                                </a:graphic>
                              </wp:inline>
                            </w:drawing>
                          </w:r>
                        </w:p>
                        <w:p w14:paraId="197BD6EC" w14:textId="77777777" w:rsidR="002E4D79" w:rsidRPr="0022074E" w:rsidRDefault="002E4D79" w:rsidP="002E4D79">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E161EB" id="_x0000_t202" coordsize="21600,21600" o:spt="202" path="m,l,21600r21600,l21600,xe">
              <v:stroke joinstyle="miter"/>
              <v:path gradientshapeok="t" o:connecttype="rect"/>
            </v:shapetype>
            <v:shape id="Textfeld 2" o:spid="_x0000_s1026" type="#_x0000_t202" style="position:absolute;margin-left:-35.95pt;margin-top:42.95pt;width:556.9pt;height:62.0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" filled="f" stroked="f">
              <v:textbox>
                <w:txbxContent>
                  <w:p w14:paraId="0467B448" w14:textId="77777777" w:rsidR="002E4D79" w:rsidRDefault="002E4D79" w:rsidP="002E4D79">
                    <w:pPr>
                      <w:spacing w:after="0"/>
                      <w:rPr>
                        <w:rFonts w:ascii="Arial" w:hAnsi="Arial" w:cs="Arial"/>
                      </w:rPr>
                    </w:pPr>
                    <w:r w:rsidRPr="00630BAC">
                      <w:rPr>
                        <w:rFonts w:ascii="Arial" w:hAnsi="Arial" w:cs="Arial"/>
                        <w:b/>
                        <w:color w:val="4BA829"/>
                        <w:sz w:val="46"/>
                        <w:szCs w:val="46"/>
                      </w:rPr>
                      <w:t xml:space="preserve">PRESS RELEASE / </w:t>
                    </w:r>
                    <w:r w:rsidRPr="00630BAC">
                      <w:rPr>
                        <w:rFonts w:ascii="Arial" w:hAnsi="Arial" w:cs="Arial"/>
                        <w:color w:val="4BA829"/>
                        <w:sz w:val="46"/>
                        <w:szCs w:val="46"/>
                      </w:rPr>
                      <w:t>PRESSEINFORMATION</w:t>
                    </w:r>
                    <w:r w:rsidRPr="0022074E">
                      <w:rPr>
                        <w:rFonts w:ascii="Arial" w:hAnsi="Arial" w:cs="Arial"/>
                        <w:noProof/>
                        <w:lang w:eastAsia="de-DE"/>
                      </w:rPr>
                      <w:drawing>
                        <wp:inline distT="0" distB="0" distL="0" distR="0" wp14:anchorId="56C466C4" wp14:editId="47A76430">
                          <wp:extent cx="1474470" cy="297125"/>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2579" t="17025" r="7371"/>
                                  <a:stretch/>
                                </pic:blipFill>
                                <pic:spPr bwMode="auto">
                                  <a:xfrm>
                                    <a:off x="0" y="0"/>
                                    <a:ext cx="1477310" cy="297697"/>
                                  </a:xfrm>
                                  <a:prstGeom prst="rect">
                                    <a:avLst/>
                                  </a:prstGeom>
                                  <a:noFill/>
                                  <a:ln>
                                    <a:noFill/>
                                  </a:ln>
                                  <a:extLst>
                                    <a:ext uri="{53640926-AAD7-44D8-BBD7-CCE9431645EC}">
                                      <a14:shadowObscured xmlns:a14="http://schemas.microsoft.com/office/drawing/2010/main"/>
                                    </a:ext>
                                  </a:extLst>
                                </pic:spPr>
                              </pic:pic>
                            </a:graphicData>
                          </a:graphic>
                        </wp:inline>
                      </w:drawing>
                    </w:r>
                    <w:r w:rsidRPr="0022074E">
                      <w:rPr>
                        <w:rFonts w:ascii="Arial" w:hAnsi="Arial" w:cs="Arial"/>
                        <w:noProof/>
                        <w:lang w:eastAsia="de-DE"/>
                      </w:rPr>
                      <w:drawing>
                        <wp:inline distT="0" distB="0" distL="0" distR="0" wp14:anchorId="7BBB705B" wp14:editId="60D25AFA">
                          <wp:extent cx="1460919" cy="296545"/>
                          <wp:effectExtent l="0" t="0" r="635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3232" t="17025" r="7371"/>
                                  <a:stretch/>
                                </pic:blipFill>
                                <pic:spPr bwMode="auto">
                                  <a:xfrm>
                                    <a:off x="0" y="0"/>
                                    <a:ext cx="1466594" cy="297697"/>
                                  </a:xfrm>
                                  <a:prstGeom prst="rect">
                                    <a:avLst/>
                                  </a:prstGeom>
                                  <a:noFill/>
                                  <a:ln>
                                    <a:noFill/>
                                  </a:ln>
                                  <a:extLst>
                                    <a:ext uri="{53640926-AAD7-44D8-BBD7-CCE9431645EC}">
                                      <a14:shadowObscured xmlns:a14="http://schemas.microsoft.com/office/drawing/2010/main"/>
                                    </a:ext>
                                  </a:extLst>
                                </pic:spPr>
                              </pic:pic>
                            </a:graphicData>
                          </a:graphic>
                        </wp:inline>
                      </w:drawing>
                    </w:r>
                  </w:p>
                  <w:p w14:paraId="197BD6EC" w14:textId="77777777" w:rsidR="002E4D79" w:rsidRPr="0022074E" w:rsidRDefault="002E4D79" w:rsidP="002E4D79">
                    <w:pPr>
                      <w:rPr>
                        <w:rFonts w:ascii="Arial" w:hAnsi="Arial" w:cs="Arial"/>
                      </w:rPr>
                    </w:pPr>
                  </w:p>
                </w:txbxContent>
              </v:textbox>
              <w10:wrap type="tight"/>
            </v:shape>
          </w:pict>
        </mc:Fallback>
      </mc:AlternateContent>
    </w:r>
    <w:r w:rsidR="004718BB">
      <w:rPr>
        <w:noProof/>
        <w:lang w:eastAsia="de-DE"/>
      </w:rPr>
      <w:drawing>
        <wp:anchor distT="0" distB="0" distL="114300" distR="114300" simplePos="0" relativeHeight="251659264" behindDoc="1" locked="0" layoutInCell="1" allowOverlap="1" wp14:anchorId="7A6FD8A2" wp14:editId="2FD6C0B4">
          <wp:simplePos x="0" y="0"/>
          <wp:positionH relativeFrom="column">
            <wp:posOffset>-525780</wp:posOffset>
          </wp:positionH>
          <wp:positionV relativeFrom="paragraph">
            <wp:posOffset>-369570</wp:posOffset>
          </wp:positionV>
          <wp:extent cx="3618865" cy="795020"/>
          <wp:effectExtent l="0" t="0" r="635" b="5080"/>
          <wp:wrapTight wrapText="bothSides">
            <wp:wrapPolygon edited="0">
              <wp:start x="0" y="1035"/>
              <wp:lineTo x="0" y="21220"/>
              <wp:lineTo x="19557" y="21220"/>
              <wp:lineTo x="21490" y="3105"/>
              <wp:lineTo x="21490" y="1035"/>
              <wp:lineTo x="0" y="1035"/>
            </wp:wrapPolygon>
          </wp:wrapTight>
          <wp:docPr id="19" name="Grafik 19" descr="C:\Users\schpa\AppData\Local\Microsoft\Windows\INetCache\Content.Word\pf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pa\AppData\Local\Microsoft\Windows\INetCache\Content.Word\pfeil.png"/>
                  <pic:cNvPicPr>
                    <a:picLocks noChangeAspect="1" noChangeArrowheads="1"/>
                  </pic:cNvPicPr>
                </pic:nvPicPr>
                <pic:blipFill>
                  <a:blip r:embed="rId3">
                    <a:extLst>
                      <a:ext uri="{28A0092B-C50C-407E-A947-70E740481C1C}">
                        <a14:useLocalDpi xmlns:a14="http://schemas.microsoft.com/office/drawing/2010/main" val="0"/>
                      </a:ext>
                    </a:extLst>
                  </a:blip>
                  <a:srcRect l="22191" t="45068" r="16707" b="45459"/>
                  <a:stretch>
                    <a:fillRect/>
                  </a:stretch>
                </pic:blipFill>
                <pic:spPr bwMode="auto">
                  <a:xfrm>
                    <a:off x="0" y="0"/>
                    <a:ext cx="3618865" cy="795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44398"/>
    <w:multiLevelType w:val="hybridMultilevel"/>
    <w:tmpl w:val="8CAAEAB8"/>
    <w:lvl w:ilvl="0" w:tplc="3F202DF8">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7855A33"/>
    <w:multiLevelType w:val="hybridMultilevel"/>
    <w:tmpl w:val="1FA0B36A"/>
    <w:lvl w:ilvl="0" w:tplc="04A0A76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6F22EB"/>
    <w:multiLevelType w:val="hybridMultilevel"/>
    <w:tmpl w:val="574A2DE0"/>
    <w:lvl w:ilvl="0" w:tplc="94920C6E">
      <w:start w:val="4"/>
      <w:numFmt w:val="bullet"/>
      <w:lvlText w:val="&gt;"/>
      <w:lvlJc w:val="left"/>
      <w:pPr>
        <w:ind w:left="720" w:hanging="360"/>
      </w:pPr>
      <w:rPr>
        <w:rFonts w:ascii="Arial" w:eastAsiaTheme="minorHAnsi" w:hAnsi="Arial" w:cs="Arial"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84150E1"/>
    <w:multiLevelType w:val="hybridMultilevel"/>
    <w:tmpl w:val="3EE08EBE"/>
    <w:lvl w:ilvl="0" w:tplc="3F202DF8">
      <w:start w:val="1"/>
      <w:numFmt w:val="bullet"/>
      <w:lvlText w:val=""/>
      <w:lvlJc w:val="left"/>
      <w:pPr>
        <w:ind w:left="833" w:hanging="360"/>
      </w:pPr>
      <w:rPr>
        <w:rFonts w:ascii="Symbol" w:hAnsi="Symbol" w:hint="default"/>
        <w:color w:val="auto"/>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4" w15:restartNumberingAfterBreak="0">
    <w:nsid w:val="4E92002C"/>
    <w:multiLevelType w:val="hybridMultilevel"/>
    <w:tmpl w:val="E3166918"/>
    <w:lvl w:ilvl="0" w:tplc="04070001">
      <w:start w:val="1"/>
      <w:numFmt w:val="bullet"/>
      <w:lvlText w:val=""/>
      <w:lvlJc w:val="left"/>
      <w:pPr>
        <w:ind w:left="530" w:hanging="360"/>
      </w:pPr>
      <w:rPr>
        <w:rFonts w:ascii="Symbol" w:hAnsi="Symbol" w:hint="default"/>
      </w:rPr>
    </w:lvl>
    <w:lvl w:ilvl="1" w:tplc="04070003" w:tentative="1">
      <w:start w:val="1"/>
      <w:numFmt w:val="bullet"/>
      <w:lvlText w:val="o"/>
      <w:lvlJc w:val="left"/>
      <w:pPr>
        <w:ind w:left="1250" w:hanging="360"/>
      </w:pPr>
      <w:rPr>
        <w:rFonts w:ascii="Courier New" w:hAnsi="Courier New" w:cs="Courier New" w:hint="default"/>
      </w:rPr>
    </w:lvl>
    <w:lvl w:ilvl="2" w:tplc="04070005" w:tentative="1">
      <w:start w:val="1"/>
      <w:numFmt w:val="bullet"/>
      <w:lvlText w:val=""/>
      <w:lvlJc w:val="left"/>
      <w:pPr>
        <w:ind w:left="1970" w:hanging="360"/>
      </w:pPr>
      <w:rPr>
        <w:rFonts w:ascii="Wingdings" w:hAnsi="Wingdings" w:hint="default"/>
      </w:rPr>
    </w:lvl>
    <w:lvl w:ilvl="3" w:tplc="04070001" w:tentative="1">
      <w:start w:val="1"/>
      <w:numFmt w:val="bullet"/>
      <w:lvlText w:val=""/>
      <w:lvlJc w:val="left"/>
      <w:pPr>
        <w:ind w:left="2690" w:hanging="360"/>
      </w:pPr>
      <w:rPr>
        <w:rFonts w:ascii="Symbol" w:hAnsi="Symbol" w:hint="default"/>
      </w:rPr>
    </w:lvl>
    <w:lvl w:ilvl="4" w:tplc="04070003" w:tentative="1">
      <w:start w:val="1"/>
      <w:numFmt w:val="bullet"/>
      <w:lvlText w:val="o"/>
      <w:lvlJc w:val="left"/>
      <w:pPr>
        <w:ind w:left="3410" w:hanging="360"/>
      </w:pPr>
      <w:rPr>
        <w:rFonts w:ascii="Courier New" w:hAnsi="Courier New" w:cs="Courier New" w:hint="default"/>
      </w:rPr>
    </w:lvl>
    <w:lvl w:ilvl="5" w:tplc="04070005" w:tentative="1">
      <w:start w:val="1"/>
      <w:numFmt w:val="bullet"/>
      <w:lvlText w:val=""/>
      <w:lvlJc w:val="left"/>
      <w:pPr>
        <w:ind w:left="4130" w:hanging="360"/>
      </w:pPr>
      <w:rPr>
        <w:rFonts w:ascii="Wingdings" w:hAnsi="Wingdings" w:hint="default"/>
      </w:rPr>
    </w:lvl>
    <w:lvl w:ilvl="6" w:tplc="04070001" w:tentative="1">
      <w:start w:val="1"/>
      <w:numFmt w:val="bullet"/>
      <w:lvlText w:val=""/>
      <w:lvlJc w:val="left"/>
      <w:pPr>
        <w:ind w:left="4850" w:hanging="360"/>
      </w:pPr>
      <w:rPr>
        <w:rFonts w:ascii="Symbol" w:hAnsi="Symbol" w:hint="default"/>
      </w:rPr>
    </w:lvl>
    <w:lvl w:ilvl="7" w:tplc="04070003" w:tentative="1">
      <w:start w:val="1"/>
      <w:numFmt w:val="bullet"/>
      <w:lvlText w:val="o"/>
      <w:lvlJc w:val="left"/>
      <w:pPr>
        <w:ind w:left="5570" w:hanging="360"/>
      </w:pPr>
      <w:rPr>
        <w:rFonts w:ascii="Courier New" w:hAnsi="Courier New" w:cs="Courier New" w:hint="default"/>
      </w:rPr>
    </w:lvl>
    <w:lvl w:ilvl="8" w:tplc="04070005" w:tentative="1">
      <w:start w:val="1"/>
      <w:numFmt w:val="bullet"/>
      <w:lvlText w:val=""/>
      <w:lvlJc w:val="left"/>
      <w:pPr>
        <w:ind w:left="6290" w:hanging="360"/>
      </w:pPr>
      <w:rPr>
        <w:rFonts w:ascii="Wingdings" w:hAnsi="Wingdings" w:hint="default"/>
      </w:rPr>
    </w:lvl>
  </w:abstractNum>
  <w:abstractNum w:abstractNumId="5" w15:restartNumberingAfterBreak="0">
    <w:nsid w:val="4F995729"/>
    <w:multiLevelType w:val="hybridMultilevel"/>
    <w:tmpl w:val="DE227126"/>
    <w:lvl w:ilvl="0" w:tplc="320EA380">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5B7E0D"/>
    <w:multiLevelType w:val="hybridMultilevel"/>
    <w:tmpl w:val="3F32AD80"/>
    <w:lvl w:ilvl="0" w:tplc="63ECE094">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CB35C5"/>
    <w:multiLevelType w:val="hybridMultilevel"/>
    <w:tmpl w:val="08282AE6"/>
    <w:lvl w:ilvl="0" w:tplc="0EC6189E">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BE4DFC"/>
    <w:multiLevelType w:val="hybridMultilevel"/>
    <w:tmpl w:val="33A22578"/>
    <w:lvl w:ilvl="0" w:tplc="8B34F62A">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85119081">
    <w:abstractNumId w:val="4"/>
  </w:num>
  <w:num w:numId="2" w16cid:durableId="564294794">
    <w:abstractNumId w:val="0"/>
  </w:num>
  <w:num w:numId="3" w16cid:durableId="1986616251">
    <w:abstractNumId w:val="3"/>
  </w:num>
  <w:num w:numId="4" w16cid:durableId="1548368525">
    <w:abstractNumId w:val="7"/>
  </w:num>
  <w:num w:numId="5" w16cid:durableId="1052735083">
    <w:abstractNumId w:val="2"/>
  </w:num>
  <w:num w:numId="6" w16cid:durableId="1475171992">
    <w:abstractNumId w:val="6"/>
  </w:num>
  <w:num w:numId="7" w16cid:durableId="39986105">
    <w:abstractNumId w:val="5"/>
  </w:num>
  <w:num w:numId="8" w16cid:durableId="1563982789">
    <w:abstractNumId w:val="1"/>
  </w:num>
  <w:num w:numId="9" w16cid:durableId="17439402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F84"/>
    <w:rsid w:val="000000BC"/>
    <w:rsid w:val="00002C96"/>
    <w:rsid w:val="00005E23"/>
    <w:rsid w:val="00006757"/>
    <w:rsid w:val="00007947"/>
    <w:rsid w:val="000118AA"/>
    <w:rsid w:val="00012505"/>
    <w:rsid w:val="000149EB"/>
    <w:rsid w:val="000166D4"/>
    <w:rsid w:val="00026B69"/>
    <w:rsid w:val="00035792"/>
    <w:rsid w:val="00036512"/>
    <w:rsid w:val="00041254"/>
    <w:rsid w:val="00043EBE"/>
    <w:rsid w:val="00046C53"/>
    <w:rsid w:val="0005429A"/>
    <w:rsid w:val="00060ABC"/>
    <w:rsid w:val="00066CD2"/>
    <w:rsid w:val="000702C5"/>
    <w:rsid w:val="00073D5C"/>
    <w:rsid w:val="000827FC"/>
    <w:rsid w:val="000852F6"/>
    <w:rsid w:val="00087DD8"/>
    <w:rsid w:val="0009648B"/>
    <w:rsid w:val="000A00B3"/>
    <w:rsid w:val="000A3435"/>
    <w:rsid w:val="000B2268"/>
    <w:rsid w:val="000D7A2D"/>
    <w:rsid w:val="000E068E"/>
    <w:rsid w:val="0010036C"/>
    <w:rsid w:val="001003A8"/>
    <w:rsid w:val="00101C49"/>
    <w:rsid w:val="00105F81"/>
    <w:rsid w:val="00107362"/>
    <w:rsid w:val="00112483"/>
    <w:rsid w:val="00121042"/>
    <w:rsid w:val="00122604"/>
    <w:rsid w:val="00127BCB"/>
    <w:rsid w:val="00130161"/>
    <w:rsid w:val="00145EBD"/>
    <w:rsid w:val="001471A0"/>
    <w:rsid w:val="00153614"/>
    <w:rsid w:val="00155837"/>
    <w:rsid w:val="00167A45"/>
    <w:rsid w:val="001704A9"/>
    <w:rsid w:val="00171675"/>
    <w:rsid w:val="001756FE"/>
    <w:rsid w:val="0017647A"/>
    <w:rsid w:val="00176DB0"/>
    <w:rsid w:val="00180C30"/>
    <w:rsid w:val="00180EFC"/>
    <w:rsid w:val="00182FBC"/>
    <w:rsid w:val="00191B55"/>
    <w:rsid w:val="001A37C6"/>
    <w:rsid w:val="001B2DAD"/>
    <w:rsid w:val="001B5C82"/>
    <w:rsid w:val="001B7ABC"/>
    <w:rsid w:val="001C3A3C"/>
    <w:rsid w:val="001D29C9"/>
    <w:rsid w:val="001F2485"/>
    <w:rsid w:val="001F3AEA"/>
    <w:rsid w:val="001F5A1C"/>
    <w:rsid w:val="0020195B"/>
    <w:rsid w:val="00247536"/>
    <w:rsid w:val="00255D69"/>
    <w:rsid w:val="00257FF4"/>
    <w:rsid w:val="00273E27"/>
    <w:rsid w:val="00282051"/>
    <w:rsid w:val="0028469E"/>
    <w:rsid w:val="00291C7A"/>
    <w:rsid w:val="002A0853"/>
    <w:rsid w:val="002B514F"/>
    <w:rsid w:val="002B5FCC"/>
    <w:rsid w:val="002C07C0"/>
    <w:rsid w:val="002C17F6"/>
    <w:rsid w:val="002C262D"/>
    <w:rsid w:val="002C7C82"/>
    <w:rsid w:val="002D0118"/>
    <w:rsid w:val="002D4D64"/>
    <w:rsid w:val="002D72DB"/>
    <w:rsid w:val="002E1DE3"/>
    <w:rsid w:val="002E277F"/>
    <w:rsid w:val="002E2DD2"/>
    <w:rsid w:val="002E4D79"/>
    <w:rsid w:val="002E75CD"/>
    <w:rsid w:val="002F497E"/>
    <w:rsid w:val="002F5305"/>
    <w:rsid w:val="002F5B83"/>
    <w:rsid w:val="003063A7"/>
    <w:rsid w:val="0031137D"/>
    <w:rsid w:val="00316692"/>
    <w:rsid w:val="0032499A"/>
    <w:rsid w:val="0032538B"/>
    <w:rsid w:val="00326EEC"/>
    <w:rsid w:val="0033595D"/>
    <w:rsid w:val="00335F03"/>
    <w:rsid w:val="00345338"/>
    <w:rsid w:val="0035788B"/>
    <w:rsid w:val="003601FC"/>
    <w:rsid w:val="00360AC9"/>
    <w:rsid w:val="00361166"/>
    <w:rsid w:val="003664F2"/>
    <w:rsid w:val="0037195F"/>
    <w:rsid w:val="003833AC"/>
    <w:rsid w:val="003B1A4F"/>
    <w:rsid w:val="003B3CAD"/>
    <w:rsid w:val="003C1625"/>
    <w:rsid w:val="003F0AB0"/>
    <w:rsid w:val="003F1039"/>
    <w:rsid w:val="004119CF"/>
    <w:rsid w:val="00414EC6"/>
    <w:rsid w:val="00416F9A"/>
    <w:rsid w:val="00446945"/>
    <w:rsid w:val="0045577F"/>
    <w:rsid w:val="0046450D"/>
    <w:rsid w:val="00467F4E"/>
    <w:rsid w:val="004718BB"/>
    <w:rsid w:val="00472F6F"/>
    <w:rsid w:val="00475B9E"/>
    <w:rsid w:val="00483A9F"/>
    <w:rsid w:val="004844C2"/>
    <w:rsid w:val="004960AE"/>
    <w:rsid w:val="004B1FCC"/>
    <w:rsid w:val="004B6CF0"/>
    <w:rsid w:val="004D059E"/>
    <w:rsid w:val="004D2D1F"/>
    <w:rsid w:val="004D4104"/>
    <w:rsid w:val="004E2DAD"/>
    <w:rsid w:val="004E3B4F"/>
    <w:rsid w:val="004E3CE7"/>
    <w:rsid w:val="004E548C"/>
    <w:rsid w:val="004F53A0"/>
    <w:rsid w:val="004F6707"/>
    <w:rsid w:val="0050193E"/>
    <w:rsid w:val="00502BA6"/>
    <w:rsid w:val="00505198"/>
    <w:rsid w:val="00506097"/>
    <w:rsid w:val="0051160B"/>
    <w:rsid w:val="005117FF"/>
    <w:rsid w:val="00513095"/>
    <w:rsid w:val="005202E7"/>
    <w:rsid w:val="005206BB"/>
    <w:rsid w:val="00532B5E"/>
    <w:rsid w:val="0053680E"/>
    <w:rsid w:val="00543213"/>
    <w:rsid w:val="0054440E"/>
    <w:rsid w:val="00555164"/>
    <w:rsid w:val="00557714"/>
    <w:rsid w:val="00562F1A"/>
    <w:rsid w:val="00565B91"/>
    <w:rsid w:val="005674DA"/>
    <w:rsid w:val="005865D9"/>
    <w:rsid w:val="00590CB2"/>
    <w:rsid w:val="00597CE5"/>
    <w:rsid w:val="005A7B83"/>
    <w:rsid w:val="005B4144"/>
    <w:rsid w:val="005B5E5A"/>
    <w:rsid w:val="005B64D6"/>
    <w:rsid w:val="005B75A8"/>
    <w:rsid w:val="005C3694"/>
    <w:rsid w:val="005C49E8"/>
    <w:rsid w:val="005D23A2"/>
    <w:rsid w:val="005D44D6"/>
    <w:rsid w:val="005D4538"/>
    <w:rsid w:val="005E5578"/>
    <w:rsid w:val="005F0753"/>
    <w:rsid w:val="005F0D28"/>
    <w:rsid w:val="00602CD7"/>
    <w:rsid w:val="00605AE5"/>
    <w:rsid w:val="00611C3A"/>
    <w:rsid w:val="0061644B"/>
    <w:rsid w:val="006166FF"/>
    <w:rsid w:val="00630BAC"/>
    <w:rsid w:val="00631B28"/>
    <w:rsid w:val="00640736"/>
    <w:rsid w:val="00641FED"/>
    <w:rsid w:val="0065395A"/>
    <w:rsid w:val="00656DC0"/>
    <w:rsid w:val="0066335E"/>
    <w:rsid w:val="00667AE1"/>
    <w:rsid w:val="00671432"/>
    <w:rsid w:val="00671CA6"/>
    <w:rsid w:val="00674D0E"/>
    <w:rsid w:val="00676C57"/>
    <w:rsid w:val="00676DBE"/>
    <w:rsid w:val="0068216D"/>
    <w:rsid w:val="00683B3C"/>
    <w:rsid w:val="00690C14"/>
    <w:rsid w:val="006943B9"/>
    <w:rsid w:val="006A06D7"/>
    <w:rsid w:val="006B07C7"/>
    <w:rsid w:val="006B10EF"/>
    <w:rsid w:val="006B22E2"/>
    <w:rsid w:val="006B32D5"/>
    <w:rsid w:val="006C4565"/>
    <w:rsid w:val="006E4F95"/>
    <w:rsid w:val="006F11F2"/>
    <w:rsid w:val="00711CC5"/>
    <w:rsid w:val="00713A64"/>
    <w:rsid w:val="00734C4F"/>
    <w:rsid w:val="00740428"/>
    <w:rsid w:val="00743575"/>
    <w:rsid w:val="00744C07"/>
    <w:rsid w:val="00755E48"/>
    <w:rsid w:val="007773F5"/>
    <w:rsid w:val="00783C3D"/>
    <w:rsid w:val="007A5398"/>
    <w:rsid w:val="007B21C6"/>
    <w:rsid w:val="007B42DA"/>
    <w:rsid w:val="007B7C36"/>
    <w:rsid w:val="007C262C"/>
    <w:rsid w:val="007C2FE2"/>
    <w:rsid w:val="007C32CD"/>
    <w:rsid w:val="007C3906"/>
    <w:rsid w:val="007C7624"/>
    <w:rsid w:val="007D2F33"/>
    <w:rsid w:val="007D4FD8"/>
    <w:rsid w:val="007E3B64"/>
    <w:rsid w:val="007F066E"/>
    <w:rsid w:val="007F697A"/>
    <w:rsid w:val="00803A4C"/>
    <w:rsid w:val="00812B55"/>
    <w:rsid w:val="00813AA5"/>
    <w:rsid w:val="00813AB0"/>
    <w:rsid w:val="00820367"/>
    <w:rsid w:val="00820EE7"/>
    <w:rsid w:val="00822A62"/>
    <w:rsid w:val="00826AC4"/>
    <w:rsid w:val="00831815"/>
    <w:rsid w:val="0084074A"/>
    <w:rsid w:val="00840E02"/>
    <w:rsid w:val="00840FBC"/>
    <w:rsid w:val="00842791"/>
    <w:rsid w:val="00856204"/>
    <w:rsid w:val="00870CAE"/>
    <w:rsid w:val="00871509"/>
    <w:rsid w:val="008716A2"/>
    <w:rsid w:val="008723CF"/>
    <w:rsid w:val="008761B0"/>
    <w:rsid w:val="0088407A"/>
    <w:rsid w:val="008870A2"/>
    <w:rsid w:val="00892F6E"/>
    <w:rsid w:val="008A0826"/>
    <w:rsid w:val="008A1FCC"/>
    <w:rsid w:val="008A44E1"/>
    <w:rsid w:val="008A6F7C"/>
    <w:rsid w:val="008A7986"/>
    <w:rsid w:val="008B05FB"/>
    <w:rsid w:val="008B3BCB"/>
    <w:rsid w:val="008B5D21"/>
    <w:rsid w:val="008C3312"/>
    <w:rsid w:val="008D7B4C"/>
    <w:rsid w:val="008E1091"/>
    <w:rsid w:val="008E2B49"/>
    <w:rsid w:val="008E5180"/>
    <w:rsid w:val="008E52D2"/>
    <w:rsid w:val="008E6DF2"/>
    <w:rsid w:val="008F098B"/>
    <w:rsid w:val="008F15DC"/>
    <w:rsid w:val="008F1D28"/>
    <w:rsid w:val="008F744F"/>
    <w:rsid w:val="009040F5"/>
    <w:rsid w:val="009076E8"/>
    <w:rsid w:val="00916E54"/>
    <w:rsid w:val="00916E98"/>
    <w:rsid w:val="009229E5"/>
    <w:rsid w:val="009325F5"/>
    <w:rsid w:val="00934B20"/>
    <w:rsid w:val="00940F3C"/>
    <w:rsid w:val="009520FD"/>
    <w:rsid w:val="00952BD8"/>
    <w:rsid w:val="00965547"/>
    <w:rsid w:val="009730DF"/>
    <w:rsid w:val="00973B1E"/>
    <w:rsid w:val="00975C2B"/>
    <w:rsid w:val="00980C6B"/>
    <w:rsid w:val="00991C49"/>
    <w:rsid w:val="009A0DCC"/>
    <w:rsid w:val="009B5C9A"/>
    <w:rsid w:val="009C28A5"/>
    <w:rsid w:val="009C502B"/>
    <w:rsid w:val="009C615C"/>
    <w:rsid w:val="009C6C76"/>
    <w:rsid w:val="009E1DED"/>
    <w:rsid w:val="00A056E9"/>
    <w:rsid w:val="00A063A9"/>
    <w:rsid w:val="00A1016D"/>
    <w:rsid w:val="00A109AE"/>
    <w:rsid w:val="00A37312"/>
    <w:rsid w:val="00A40BF2"/>
    <w:rsid w:val="00A4624B"/>
    <w:rsid w:val="00A573E7"/>
    <w:rsid w:val="00A57916"/>
    <w:rsid w:val="00A610D8"/>
    <w:rsid w:val="00A73181"/>
    <w:rsid w:val="00A74F2C"/>
    <w:rsid w:val="00A75A0D"/>
    <w:rsid w:val="00A852EE"/>
    <w:rsid w:val="00A858C8"/>
    <w:rsid w:val="00A939AD"/>
    <w:rsid w:val="00AA2052"/>
    <w:rsid w:val="00AB697A"/>
    <w:rsid w:val="00AC338D"/>
    <w:rsid w:val="00AD45E0"/>
    <w:rsid w:val="00AE5491"/>
    <w:rsid w:val="00AE569F"/>
    <w:rsid w:val="00AF0752"/>
    <w:rsid w:val="00AF2B2D"/>
    <w:rsid w:val="00B03C97"/>
    <w:rsid w:val="00B05B83"/>
    <w:rsid w:val="00B061B0"/>
    <w:rsid w:val="00B12B50"/>
    <w:rsid w:val="00B13EAC"/>
    <w:rsid w:val="00B1642B"/>
    <w:rsid w:val="00B23AAB"/>
    <w:rsid w:val="00B26797"/>
    <w:rsid w:val="00B33444"/>
    <w:rsid w:val="00B37C93"/>
    <w:rsid w:val="00B40F18"/>
    <w:rsid w:val="00B426AA"/>
    <w:rsid w:val="00B450F6"/>
    <w:rsid w:val="00B46B24"/>
    <w:rsid w:val="00B5171F"/>
    <w:rsid w:val="00B51EBE"/>
    <w:rsid w:val="00B61141"/>
    <w:rsid w:val="00B72511"/>
    <w:rsid w:val="00B760B6"/>
    <w:rsid w:val="00B76913"/>
    <w:rsid w:val="00B93D91"/>
    <w:rsid w:val="00BA6CF3"/>
    <w:rsid w:val="00BA7C9D"/>
    <w:rsid w:val="00BB3334"/>
    <w:rsid w:val="00BC0964"/>
    <w:rsid w:val="00BC0D18"/>
    <w:rsid w:val="00BC6ECD"/>
    <w:rsid w:val="00BC79C0"/>
    <w:rsid w:val="00BD06F9"/>
    <w:rsid w:val="00BD07BC"/>
    <w:rsid w:val="00BD3532"/>
    <w:rsid w:val="00BD3E1B"/>
    <w:rsid w:val="00BD4763"/>
    <w:rsid w:val="00BD4C01"/>
    <w:rsid w:val="00BF6266"/>
    <w:rsid w:val="00C076D4"/>
    <w:rsid w:val="00C12150"/>
    <w:rsid w:val="00C143CC"/>
    <w:rsid w:val="00C21C0A"/>
    <w:rsid w:val="00C27E8A"/>
    <w:rsid w:val="00C330E7"/>
    <w:rsid w:val="00C44D8F"/>
    <w:rsid w:val="00C45AB9"/>
    <w:rsid w:val="00C47991"/>
    <w:rsid w:val="00C47C63"/>
    <w:rsid w:val="00C47F1A"/>
    <w:rsid w:val="00C51DB4"/>
    <w:rsid w:val="00C52652"/>
    <w:rsid w:val="00C605F8"/>
    <w:rsid w:val="00C617FA"/>
    <w:rsid w:val="00C66409"/>
    <w:rsid w:val="00C756AB"/>
    <w:rsid w:val="00C81A27"/>
    <w:rsid w:val="00C91EC3"/>
    <w:rsid w:val="00CA789F"/>
    <w:rsid w:val="00CA7C63"/>
    <w:rsid w:val="00CB3995"/>
    <w:rsid w:val="00CC0A20"/>
    <w:rsid w:val="00CC2A9A"/>
    <w:rsid w:val="00CC368E"/>
    <w:rsid w:val="00CD41D2"/>
    <w:rsid w:val="00CE514A"/>
    <w:rsid w:val="00CF2F79"/>
    <w:rsid w:val="00CF5246"/>
    <w:rsid w:val="00CF7602"/>
    <w:rsid w:val="00D03A63"/>
    <w:rsid w:val="00D03E2D"/>
    <w:rsid w:val="00D1290A"/>
    <w:rsid w:val="00D12EE6"/>
    <w:rsid w:val="00D32612"/>
    <w:rsid w:val="00D4009F"/>
    <w:rsid w:val="00D402DD"/>
    <w:rsid w:val="00D45373"/>
    <w:rsid w:val="00D513B5"/>
    <w:rsid w:val="00D60F8A"/>
    <w:rsid w:val="00D652B8"/>
    <w:rsid w:val="00D701A0"/>
    <w:rsid w:val="00D710EF"/>
    <w:rsid w:val="00D723DD"/>
    <w:rsid w:val="00D730B0"/>
    <w:rsid w:val="00D83440"/>
    <w:rsid w:val="00D84FFE"/>
    <w:rsid w:val="00D860E1"/>
    <w:rsid w:val="00D97A64"/>
    <w:rsid w:val="00DB70CD"/>
    <w:rsid w:val="00DB741D"/>
    <w:rsid w:val="00DC66F9"/>
    <w:rsid w:val="00DD3180"/>
    <w:rsid w:val="00DD36BF"/>
    <w:rsid w:val="00DD6575"/>
    <w:rsid w:val="00DE077E"/>
    <w:rsid w:val="00DF318B"/>
    <w:rsid w:val="00DF5BC8"/>
    <w:rsid w:val="00E03541"/>
    <w:rsid w:val="00E044FD"/>
    <w:rsid w:val="00E10BD0"/>
    <w:rsid w:val="00E149FB"/>
    <w:rsid w:val="00E247B4"/>
    <w:rsid w:val="00E315E8"/>
    <w:rsid w:val="00E36AA6"/>
    <w:rsid w:val="00E45BDF"/>
    <w:rsid w:val="00E478A4"/>
    <w:rsid w:val="00E56892"/>
    <w:rsid w:val="00E8079D"/>
    <w:rsid w:val="00E82371"/>
    <w:rsid w:val="00E83355"/>
    <w:rsid w:val="00E847B5"/>
    <w:rsid w:val="00E91AD4"/>
    <w:rsid w:val="00E91D18"/>
    <w:rsid w:val="00E92540"/>
    <w:rsid w:val="00E92ECC"/>
    <w:rsid w:val="00E97C12"/>
    <w:rsid w:val="00E97E3A"/>
    <w:rsid w:val="00EA50E4"/>
    <w:rsid w:val="00EB145E"/>
    <w:rsid w:val="00EB446E"/>
    <w:rsid w:val="00EB6D12"/>
    <w:rsid w:val="00EC2CC0"/>
    <w:rsid w:val="00ED1282"/>
    <w:rsid w:val="00EE2299"/>
    <w:rsid w:val="00EE36CC"/>
    <w:rsid w:val="00EF1521"/>
    <w:rsid w:val="00EF15F6"/>
    <w:rsid w:val="00EF5910"/>
    <w:rsid w:val="00EF7F84"/>
    <w:rsid w:val="00F004D4"/>
    <w:rsid w:val="00F054AB"/>
    <w:rsid w:val="00F1025B"/>
    <w:rsid w:val="00F10911"/>
    <w:rsid w:val="00F11371"/>
    <w:rsid w:val="00F152E0"/>
    <w:rsid w:val="00F17914"/>
    <w:rsid w:val="00F242B5"/>
    <w:rsid w:val="00F40540"/>
    <w:rsid w:val="00F52CF2"/>
    <w:rsid w:val="00F556BE"/>
    <w:rsid w:val="00F63CC5"/>
    <w:rsid w:val="00F6494F"/>
    <w:rsid w:val="00F84085"/>
    <w:rsid w:val="00F86849"/>
    <w:rsid w:val="00F86E96"/>
    <w:rsid w:val="00F91092"/>
    <w:rsid w:val="00FA3480"/>
    <w:rsid w:val="00FA5D90"/>
    <w:rsid w:val="00FB3621"/>
    <w:rsid w:val="00FB5880"/>
    <w:rsid w:val="00FC7E60"/>
    <w:rsid w:val="00FD1AA0"/>
    <w:rsid w:val="00FD1AD3"/>
    <w:rsid w:val="00FD5480"/>
    <w:rsid w:val="00FD64EC"/>
    <w:rsid w:val="00FE2242"/>
    <w:rsid w:val="00FE72E2"/>
    <w:rsid w:val="00FF084D"/>
    <w:rsid w:val="00FF0D16"/>
    <w:rsid w:val="00FF2F95"/>
    <w:rsid w:val="00FF6A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7BDF5"/>
  <w15:chartTrackingRefBased/>
  <w15:docId w15:val="{8138616E-5727-4139-982A-8FC34A905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3A3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F7F8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F7F84"/>
  </w:style>
  <w:style w:type="paragraph" w:styleId="Fuzeile">
    <w:name w:val="footer"/>
    <w:basedOn w:val="Standard"/>
    <w:link w:val="FuzeileZchn"/>
    <w:uiPriority w:val="99"/>
    <w:unhideWhenUsed/>
    <w:rsid w:val="00EF7F8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F7F84"/>
  </w:style>
  <w:style w:type="table" w:styleId="Tabellenraster">
    <w:name w:val="Table Grid"/>
    <w:basedOn w:val="NormaleTabelle"/>
    <w:uiPriority w:val="59"/>
    <w:rsid w:val="00EF7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D6575"/>
    <w:pPr>
      <w:ind w:left="720"/>
      <w:contextualSpacing/>
    </w:pPr>
  </w:style>
  <w:style w:type="paragraph" w:styleId="Textkrper">
    <w:name w:val="Body Text"/>
    <w:basedOn w:val="Standard"/>
    <w:link w:val="TextkrperZchn"/>
    <w:uiPriority w:val="1"/>
    <w:qFormat/>
    <w:rsid w:val="00690C14"/>
    <w:pPr>
      <w:widowControl w:val="0"/>
      <w:autoSpaceDE w:val="0"/>
      <w:autoSpaceDN w:val="0"/>
      <w:spacing w:after="0" w:line="240" w:lineRule="auto"/>
    </w:pPr>
    <w:rPr>
      <w:rFonts w:ascii="Arial Narrow" w:eastAsia="Arial Narrow" w:hAnsi="Arial Narrow" w:cs="Arial Narrow"/>
      <w:lang w:eastAsia="de-DE" w:bidi="de-DE"/>
    </w:rPr>
  </w:style>
  <w:style w:type="character" w:customStyle="1" w:styleId="TextkrperZchn">
    <w:name w:val="Textkörper Zchn"/>
    <w:basedOn w:val="Absatz-Standardschriftart"/>
    <w:link w:val="Textkrper"/>
    <w:uiPriority w:val="1"/>
    <w:rsid w:val="00690C14"/>
    <w:rPr>
      <w:rFonts w:ascii="Arial Narrow" w:eastAsia="Arial Narrow" w:hAnsi="Arial Narrow" w:cs="Arial Narrow"/>
      <w:lang w:eastAsia="de-DE" w:bidi="de-DE"/>
    </w:rPr>
  </w:style>
  <w:style w:type="character" w:styleId="Platzhaltertext">
    <w:name w:val="Placeholder Text"/>
    <w:basedOn w:val="Absatz-Standardschriftart"/>
    <w:uiPriority w:val="99"/>
    <w:semiHidden/>
    <w:rsid w:val="00690C14"/>
    <w:rPr>
      <w:color w:val="808080"/>
    </w:rPr>
  </w:style>
  <w:style w:type="table" w:styleId="TabellemithellemGitternetz">
    <w:name w:val="Grid Table Light"/>
    <w:basedOn w:val="NormaleTabelle"/>
    <w:uiPriority w:val="40"/>
    <w:rsid w:val="006166F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Absatz-Standardschriftart"/>
    <w:uiPriority w:val="99"/>
    <w:unhideWhenUsed/>
    <w:rsid w:val="00BD4763"/>
    <w:rPr>
      <w:color w:val="0000FF" w:themeColor="hyperlink"/>
      <w:u w:val="single"/>
    </w:rPr>
  </w:style>
  <w:style w:type="paragraph" w:customStyle="1" w:styleId="Pa7">
    <w:name w:val="Pa7"/>
    <w:basedOn w:val="Standard"/>
    <w:next w:val="Standard"/>
    <w:uiPriority w:val="99"/>
    <w:rsid w:val="00B51EBE"/>
    <w:pPr>
      <w:autoSpaceDE w:val="0"/>
      <w:autoSpaceDN w:val="0"/>
      <w:adjustRightInd w:val="0"/>
      <w:spacing w:after="0" w:line="181" w:lineRule="atLeast"/>
    </w:pPr>
    <w:rPr>
      <w:rFonts w:ascii="Klavika Basic" w:eastAsia="Times New Roman" w:hAnsi="Klavika Basic" w:cs="Times New Roman"/>
      <w:sz w:val="24"/>
      <w:szCs w:val="24"/>
      <w:lang w:eastAsia="de-DE"/>
    </w:rPr>
  </w:style>
  <w:style w:type="character" w:styleId="Kommentarzeichen">
    <w:name w:val="annotation reference"/>
    <w:basedOn w:val="Absatz-Standardschriftart"/>
    <w:uiPriority w:val="99"/>
    <w:semiHidden/>
    <w:unhideWhenUsed/>
    <w:rsid w:val="00590CB2"/>
    <w:rPr>
      <w:sz w:val="16"/>
      <w:szCs w:val="16"/>
    </w:rPr>
  </w:style>
  <w:style w:type="paragraph" w:styleId="Kommentartext">
    <w:name w:val="annotation text"/>
    <w:basedOn w:val="Standard"/>
    <w:link w:val="KommentartextZchn"/>
    <w:uiPriority w:val="99"/>
    <w:semiHidden/>
    <w:unhideWhenUsed/>
    <w:rsid w:val="00590CB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90CB2"/>
    <w:rPr>
      <w:sz w:val="20"/>
      <w:szCs w:val="20"/>
    </w:rPr>
  </w:style>
  <w:style w:type="paragraph" w:styleId="Sprechblasentext">
    <w:name w:val="Balloon Text"/>
    <w:basedOn w:val="Standard"/>
    <w:link w:val="SprechblasentextZchn"/>
    <w:uiPriority w:val="99"/>
    <w:semiHidden/>
    <w:unhideWhenUsed/>
    <w:rsid w:val="00590CB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90CB2"/>
    <w:rPr>
      <w:rFonts w:ascii="Segoe UI" w:hAnsi="Segoe UI" w:cs="Segoe UI"/>
      <w:sz w:val="18"/>
      <w:szCs w:val="18"/>
    </w:rPr>
  </w:style>
  <w:style w:type="character" w:styleId="Fett">
    <w:name w:val="Strong"/>
    <w:basedOn w:val="Absatz-Standardschriftart"/>
    <w:uiPriority w:val="22"/>
    <w:qFormat/>
    <w:rsid w:val="00A75A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985842">
      <w:bodyDiv w:val="1"/>
      <w:marLeft w:val="0"/>
      <w:marRight w:val="0"/>
      <w:marTop w:val="0"/>
      <w:marBottom w:val="0"/>
      <w:divBdr>
        <w:top w:val="none" w:sz="0" w:space="0" w:color="auto"/>
        <w:left w:val="none" w:sz="0" w:space="0" w:color="auto"/>
        <w:bottom w:val="none" w:sz="0" w:space="0" w:color="auto"/>
        <w:right w:val="none" w:sz="0" w:space="0" w:color="auto"/>
      </w:divBdr>
    </w:div>
    <w:div w:id="768045534">
      <w:bodyDiv w:val="1"/>
      <w:marLeft w:val="0"/>
      <w:marRight w:val="0"/>
      <w:marTop w:val="0"/>
      <w:marBottom w:val="0"/>
      <w:divBdr>
        <w:top w:val="none" w:sz="0" w:space="0" w:color="auto"/>
        <w:left w:val="none" w:sz="0" w:space="0" w:color="auto"/>
        <w:bottom w:val="none" w:sz="0" w:space="0" w:color="auto"/>
        <w:right w:val="none" w:sz="0" w:space="0" w:color="auto"/>
      </w:divBdr>
    </w:div>
    <w:div w:id="1338774256">
      <w:bodyDiv w:val="1"/>
      <w:marLeft w:val="0"/>
      <w:marRight w:val="0"/>
      <w:marTop w:val="0"/>
      <w:marBottom w:val="0"/>
      <w:divBdr>
        <w:top w:val="none" w:sz="0" w:space="0" w:color="auto"/>
        <w:left w:val="none" w:sz="0" w:space="0" w:color="auto"/>
        <w:bottom w:val="none" w:sz="0" w:space="0" w:color="auto"/>
        <w:right w:val="none" w:sz="0" w:space="0" w:color="auto"/>
      </w:divBdr>
    </w:div>
    <w:div w:id="1902474841">
      <w:bodyDiv w:val="1"/>
      <w:marLeft w:val="0"/>
      <w:marRight w:val="0"/>
      <w:marTop w:val="0"/>
      <w:marBottom w:val="0"/>
      <w:divBdr>
        <w:top w:val="none" w:sz="0" w:space="0" w:color="auto"/>
        <w:left w:val="none" w:sz="0" w:space="0" w:color="auto"/>
        <w:bottom w:val="none" w:sz="0" w:space="0" w:color="auto"/>
        <w:right w:val="none" w:sz="0" w:space="0" w:color="auto"/>
      </w:divBdr>
    </w:div>
    <w:div w:id="194919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presse@sennebogen.com" TargetMode="External"/><Relationship Id="rId1" Type="http://schemas.openxmlformats.org/officeDocument/2006/relationships/image" Target="media/image4.tiff"/></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33136-FDE7-445A-859B-703812413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2605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SENNEBOGEN Maschinenfabrik GmbH</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Schlosser Paula</dc:creator>
  <cp:keywords/>
  <dc:description/>
  <cp:lastModifiedBy>Limbrunner Franziska</cp:lastModifiedBy>
  <cp:revision>10</cp:revision>
  <cp:lastPrinted>2025-06-25T13:15:00Z</cp:lastPrinted>
  <dcterms:created xsi:type="dcterms:W3CDTF">2025-06-13T09:47:00Z</dcterms:created>
  <dcterms:modified xsi:type="dcterms:W3CDTF">2025-07-03T13:50:00Z</dcterms:modified>
</cp:coreProperties>
</file>