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9A" w:rsidRPr="0005429A" w:rsidRDefault="00273E27" w:rsidP="0005429A">
      <w:pPr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 xml:space="preserve">Breites Maschinenspektrum für die </w:t>
      </w:r>
      <w:r w:rsidR="00597CE5">
        <w:rPr>
          <w:rFonts w:ascii="Arial" w:hAnsi="Arial" w:cs="Arial"/>
          <w:b/>
          <w:sz w:val="28"/>
          <w:u w:val="single"/>
        </w:rPr>
        <w:t>Bauwirtschaft</w:t>
      </w:r>
      <w:r w:rsidR="00F96B10">
        <w:rPr>
          <w:rFonts w:ascii="Arial" w:hAnsi="Arial" w:cs="Arial"/>
          <w:b/>
          <w:sz w:val="28"/>
          <w:u w:val="single"/>
        </w:rPr>
        <w:t xml:space="preserve">: SENNEBOGEN auf der </w:t>
      </w:r>
      <w:proofErr w:type="spellStart"/>
      <w:r w:rsidR="00F96B10">
        <w:rPr>
          <w:rFonts w:ascii="Arial" w:hAnsi="Arial" w:cs="Arial"/>
          <w:b/>
          <w:sz w:val="28"/>
          <w:u w:val="single"/>
        </w:rPr>
        <w:t>bauma</w:t>
      </w:r>
      <w:proofErr w:type="spellEnd"/>
      <w:r w:rsidR="00F96B10">
        <w:rPr>
          <w:rFonts w:ascii="Arial" w:hAnsi="Arial" w:cs="Arial"/>
          <w:b/>
          <w:sz w:val="28"/>
          <w:u w:val="single"/>
        </w:rPr>
        <w:t xml:space="preserve"> 2022</w:t>
      </w:r>
      <w:bookmarkStart w:id="0" w:name="_GoBack"/>
      <w:bookmarkEnd w:id="0"/>
    </w:p>
    <w:p w:rsidR="00532B5E" w:rsidRDefault="00532B5E" w:rsidP="0005429A">
      <w:pPr>
        <w:spacing w:line="360" w:lineRule="auto"/>
        <w:rPr>
          <w:rFonts w:ascii="Arial" w:hAnsi="Arial" w:cs="Arial"/>
          <w:b/>
        </w:rPr>
      </w:pPr>
      <w:r>
        <w:rPr>
          <w:rFonts w:ascii="Arial" w:eastAsia="Klavika Regular" w:hAnsi="Arial" w:cs="Arial"/>
          <w:b/>
        </w:rPr>
        <w:t xml:space="preserve">Mit mehr als 70 Jahren Erfahrung in der Konstruktion und dem Bau von hochwertiger Kran- und Hebetechnik überzeugen </w:t>
      </w:r>
      <w:r w:rsidR="004E3B4F">
        <w:rPr>
          <w:rFonts w:ascii="Arial" w:eastAsia="Klavika Regular" w:hAnsi="Arial" w:cs="Arial"/>
          <w:b/>
        </w:rPr>
        <w:t xml:space="preserve">die grünen </w:t>
      </w:r>
      <w:r>
        <w:rPr>
          <w:rFonts w:ascii="Arial" w:eastAsia="Klavika Regular" w:hAnsi="Arial" w:cs="Arial"/>
          <w:b/>
        </w:rPr>
        <w:t xml:space="preserve">SENNEBOGEN Maschinen seit Jahrzehnten die Kunden weltweit. </w:t>
      </w:r>
      <w:r w:rsidR="00F86E96">
        <w:rPr>
          <w:rFonts w:ascii="Arial" w:eastAsia="Klavika Regular" w:hAnsi="Arial" w:cs="Arial"/>
          <w:b/>
        </w:rPr>
        <w:t>Erleben Sie</w:t>
      </w:r>
      <w:r w:rsidRPr="00532B5E">
        <w:rPr>
          <w:rFonts w:ascii="Arial" w:eastAsia="Klavika Regular" w:hAnsi="Arial" w:cs="Arial"/>
          <w:b/>
        </w:rPr>
        <w:t xml:space="preserve"> </w:t>
      </w:r>
      <w:r w:rsidR="00F86E96">
        <w:rPr>
          <w:rFonts w:ascii="Arial" w:eastAsia="Klavika Regular" w:hAnsi="Arial" w:cs="Arial"/>
          <w:b/>
        </w:rPr>
        <w:t xml:space="preserve">auf der </w:t>
      </w:r>
      <w:proofErr w:type="spellStart"/>
      <w:r w:rsidR="00F86E96">
        <w:rPr>
          <w:rFonts w:ascii="Arial" w:eastAsia="Klavika Regular" w:hAnsi="Arial" w:cs="Arial"/>
          <w:b/>
        </w:rPr>
        <w:t>bauma</w:t>
      </w:r>
      <w:proofErr w:type="spellEnd"/>
      <w:r w:rsidR="00F86E96">
        <w:rPr>
          <w:rFonts w:ascii="Arial" w:eastAsia="Klavika Regular" w:hAnsi="Arial" w:cs="Arial"/>
          <w:b/>
        </w:rPr>
        <w:t xml:space="preserve"> 2022 das </w:t>
      </w:r>
      <w:r w:rsidRPr="00532B5E">
        <w:rPr>
          <w:rFonts w:ascii="Arial" w:eastAsia="Klavika Regular" w:hAnsi="Arial" w:cs="Arial"/>
          <w:b/>
        </w:rPr>
        <w:t>beeindruckende</w:t>
      </w:r>
      <w:r w:rsidR="004E3B4F">
        <w:rPr>
          <w:rFonts w:ascii="Arial" w:eastAsia="Klavika Regular" w:hAnsi="Arial" w:cs="Arial"/>
          <w:b/>
        </w:rPr>
        <w:t xml:space="preserve"> </w:t>
      </w:r>
      <w:r w:rsidR="00F86E96">
        <w:rPr>
          <w:rFonts w:ascii="Arial" w:eastAsia="Klavika Regular" w:hAnsi="Arial" w:cs="Arial"/>
          <w:b/>
        </w:rPr>
        <w:t>Maschinenportfolio</w:t>
      </w:r>
      <w:r w:rsidR="0009648B">
        <w:rPr>
          <w:rFonts w:ascii="Arial" w:eastAsia="Klavika Regular" w:hAnsi="Arial" w:cs="Arial"/>
          <w:b/>
        </w:rPr>
        <w:t>, das</w:t>
      </w:r>
      <w:r w:rsidRPr="00532B5E">
        <w:rPr>
          <w:rFonts w:ascii="Arial" w:eastAsia="Klavika Regular" w:hAnsi="Arial" w:cs="Arial"/>
          <w:b/>
        </w:rPr>
        <w:t xml:space="preserve"> </w:t>
      </w:r>
      <w:r w:rsidR="0009648B">
        <w:rPr>
          <w:rFonts w:ascii="Arial" w:eastAsia="Klavika Regular" w:hAnsi="Arial" w:cs="Arial"/>
          <w:b/>
        </w:rPr>
        <w:t xml:space="preserve">SENNEBOGEN </w:t>
      </w:r>
      <w:r>
        <w:rPr>
          <w:rFonts w:ascii="Arial" w:eastAsia="Klavika Regular" w:hAnsi="Arial" w:cs="Arial"/>
          <w:b/>
        </w:rPr>
        <w:t>für die Baubranche</w:t>
      </w:r>
      <w:r w:rsidR="0009648B">
        <w:rPr>
          <w:rFonts w:ascii="Arial" w:eastAsia="Klavika Regular" w:hAnsi="Arial" w:cs="Arial"/>
          <w:b/>
        </w:rPr>
        <w:t xml:space="preserve"> anbietet</w:t>
      </w:r>
      <w:r w:rsidR="006B32D5">
        <w:rPr>
          <w:rFonts w:ascii="Arial" w:eastAsia="Klavika Regular" w:hAnsi="Arial" w:cs="Arial"/>
          <w:b/>
        </w:rPr>
        <w:t xml:space="preserve"> – </w:t>
      </w:r>
      <w:r w:rsidR="004D4104">
        <w:rPr>
          <w:rFonts w:ascii="Arial" w:eastAsia="Klavika Regular" w:hAnsi="Arial" w:cs="Arial"/>
          <w:b/>
        </w:rPr>
        <w:t xml:space="preserve">zuverlässig und </w:t>
      </w:r>
      <w:r w:rsidR="006B32D5">
        <w:rPr>
          <w:rFonts w:ascii="Arial" w:eastAsia="Klavika Regular" w:hAnsi="Arial" w:cs="Arial"/>
          <w:b/>
        </w:rPr>
        <w:t>mit</w:t>
      </w:r>
      <w:r w:rsidRPr="00532B5E">
        <w:rPr>
          <w:rFonts w:ascii="Arial" w:eastAsia="Klavika Regular" w:hAnsi="Arial" w:cs="Arial"/>
          <w:b/>
        </w:rPr>
        <w:t xml:space="preserve"> modernsten Sicherheits- und Umweltstandards</w:t>
      </w:r>
      <w:r w:rsidR="00F86E96">
        <w:rPr>
          <w:rFonts w:ascii="Arial" w:eastAsia="Klavika Regular" w:hAnsi="Arial" w:cs="Arial"/>
          <w:b/>
        </w:rPr>
        <w:t xml:space="preserve">. </w:t>
      </w:r>
      <w:r w:rsidR="00FD64EC">
        <w:rPr>
          <w:rFonts w:ascii="Arial" w:eastAsia="Klavika Regular" w:hAnsi="Arial" w:cs="Arial"/>
          <w:b/>
        </w:rPr>
        <w:t>In der beliebten Leistungsklasse der</w:t>
      </w:r>
      <w:r w:rsidRPr="00532B5E">
        <w:rPr>
          <w:rFonts w:ascii="Arial" w:eastAsia="Klavika Regular" w:hAnsi="Arial" w:cs="Arial"/>
          <w:b/>
        </w:rPr>
        <w:t xml:space="preserve"> 100 </w:t>
      </w:r>
      <w:proofErr w:type="spellStart"/>
      <w:r w:rsidRPr="00532B5E">
        <w:rPr>
          <w:rFonts w:ascii="Arial" w:eastAsia="Klavika Regular" w:hAnsi="Arial" w:cs="Arial"/>
          <w:b/>
        </w:rPr>
        <w:t>Tonner</w:t>
      </w:r>
      <w:proofErr w:type="spellEnd"/>
      <w:r w:rsidR="00F86E96">
        <w:rPr>
          <w:rFonts w:ascii="Arial" w:eastAsia="Klavika Regular" w:hAnsi="Arial" w:cs="Arial"/>
          <w:b/>
        </w:rPr>
        <w:t xml:space="preserve"> </w:t>
      </w:r>
      <w:r w:rsidR="00FD64EC">
        <w:rPr>
          <w:rFonts w:ascii="Arial" w:eastAsia="Klavika Regular" w:hAnsi="Arial" w:cs="Arial"/>
          <w:b/>
        </w:rPr>
        <w:t>zeigt SENNEBOGEN gleich zwei Modelle</w:t>
      </w:r>
      <w:r w:rsidR="00F86E96">
        <w:rPr>
          <w:rFonts w:ascii="Arial" w:eastAsia="Klavika Regular" w:hAnsi="Arial" w:cs="Arial"/>
          <w:b/>
        </w:rPr>
        <w:t>:</w:t>
      </w:r>
      <w:r w:rsidRPr="00532B5E">
        <w:rPr>
          <w:rFonts w:ascii="Arial" w:eastAsia="Klavika Regular" w:hAnsi="Arial" w:cs="Arial"/>
          <w:b/>
        </w:rPr>
        <w:t xml:space="preserve"> den Seilbagger 6100 E mit Schlitzwandgreifer und den</w:t>
      </w:r>
      <w:r w:rsidR="0009648B">
        <w:rPr>
          <w:rFonts w:ascii="Arial" w:eastAsia="Klavika Regular" w:hAnsi="Arial" w:cs="Arial"/>
          <w:b/>
        </w:rPr>
        <w:t xml:space="preserve"> </w:t>
      </w:r>
      <w:r w:rsidR="00CC368E">
        <w:rPr>
          <w:rFonts w:ascii="Arial" w:eastAsia="Klavika Regular" w:hAnsi="Arial" w:cs="Arial"/>
          <w:b/>
        </w:rPr>
        <w:t>kürzlich</w:t>
      </w:r>
      <w:r w:rsidR="004E3B4F">
        <w:rPr>
          <w:rFonts w:ascii="Arial" w:eastAsia="Klavika Regular" w:hAnsi="Arial" w:cs="Arial"/>
          <w:b/>
        </w:rPr>
        <w:t xml:space="preserve"> in den Markt eingeführten</w:t>
      </w:r>
      <w:r w:rsidRPr="00532B5E">
        <w:rPr>
          <w:rFonts w:ascii="Arial" w:eastAsia="Klavika Regular" w:hAnsi="Arial" w:cs="Arial"/>
          <w:b/>
        </w:rPr>
        <w:t xml:space="preserve"> 100 t Raupentelekran 6103 E.     </w:t>
      </w:r>
      <w:r>
        <w:rPr>
          <w:rFonts w:ascii="Arial" w:eastAsia="Klavika Regular" w:hAnsi="Arial" w:cs="Arial"/>
          <w:b/>
        </w:rPr>
        <w:t xml:space="preserve">  </w:t>
      </w:r>
    </w:p>
    <w:p w:rsidR="00F86E96" w:rsidRPr="0084074A" w:rsidRDefault="00F86E96" w:rsidP="0005429A">
      <w:pPr>
        <w:spacing w:line="360" w:lineRule="auto"/>
        <w:rPr>
          <w:rFonts w:ascii="Arial" w:eastAsia="Times New Roman" w:hAnsi="Arial" w:cs="Arial"/>
          <w:lang w:eastAsia="de-DE"/>
        </w:rPr>
      </w:pPr>
      <w:r w:rsidRPr="00F86E96">
        <w:rPr>
          <w:rFonts w:ascii="Arial" w:eastAsia="Times New Roman" w:hAnsi="Arial" w:cs="Arial"/>
          <w:szCs w:val="24"/>
          <w:lang w:eastAsia="de-DE"/>
        </w:rPr>
        <w:t xml:space="preserve">Die Langlebigkeit und Zuverlässigkeit der SENNEBOGEN-Krane basiert auf jahrzehntelanger Erfahrung in der Konstruktion hochwertiger Krantechnik. Das Portfolio </w:t>
      </w:r>
      <w:r w:rsidR="0009648B">
        <w:rPr>
          <w:rFonts w:ascii="Arial" w:eastAsia="Times New Roman" w:hAnsi="Arial" w:cs="Arial"/>
          <w:szCs w:val="24"/>
          <w:lang w:eastAsia="de-DE"/>
        </w:rPr>
        <w:t xml:space="preserve">des bayerischen Maschinenbauers </w:t>
      </w:r>
      <w:r w:rsidRPr="00F86E96">
        <w:rPr>
          <w:rFonts w:ascii="Arial" w:eastAsia="Times New Roman" w:hAnsi="Arial" w:cs="Arial"/>
          <w:szCs w:val="24"/>
          <w:lang w:eastAsia="de-DE"/>
        </w:rPr>
        <w:t xml:space="preserve">erstreckt sich </w:t>
      </w:r>
      <w:r w:rsidR="00CC368E">
        <w:rPr>
          <w:rFonts w:ascii="Arial" w:eastAsia="Times New Roman" w:hAnsi="Arial" w:cs="Arial"/>
          <w:szCs w:val="24"/>
          <w:lang w:eastAsia="de-DE"/>
        </w:rPr>
        <w:t xml:space="preserve">dabei </w:t>
      </w:r>
      <w:r w:rsidRPr="00F86E96">
        <w:rPr>
          <w:rFonts w:ascii="Arial" w:eastAsia="Times New Roman" w:hAnsi="Arial" w:cs="Arial"/>
          <w:szCs w:val="24"/>
          <w:lang w:eastAsia="de-DE"/>
        </w:rPr>
        <w:t>von kompakten Mobil-Teleskopkranen über Raupenteleskopkrane und Gittermast-Raupenkrane mit hohen Traglasten bis hin zu Seilbaggern, gebaut für dynamische Dauerbelastung</w:t>
      </w:r>
      <w:r w:rsidR="004E3B4F">
        <w:rPr>
          <w:rFonts w:ascii="Arial" w:eastAsia="Times New Roman" w:hAnsi="Arial" w:cs="Arial"/>
          <w:szCs w:val="24"/>
          <w:lang w:eastAsia="de-DE"/>
        </w:rPr>
        <w:t>.</w:t>
      </w:r>
      <w:r w:rsidR="00FE72E2">
        <w:rPr>
          <w:rFonts w:ascii="Arial" w:eastAsia="Times New Roman" w:hAnsi="Arial" w:cs="Arial"/>
          <w:szCs w:val="24"/>
          <w:lang w:eastAsia="de-DE"/>
        </w:rPr>
        <w:t xml:space="preserve"> </w:t>
      </w:r>
      <w:r w:rsidR="0009648B">
        <w:rPr>
          <w:rFonts w:ascii="Arial" w:eastAsia="Times New Roman" w:hAnsi="Arial" w:cs="Arial"/>
          <w:szCs w:val="24"/>
          <w:lang w:eastAsia="de-DE"/>
        </w:rPr>
        <w:t xml:space="preserve">Zentral auf dem Freigelände angesiedelt, präsentiert SENNEBOGEN als „das grüne Herz der </w:t>
      </w:r>
      <w:proofErr w:type="spellStart"/>
      <w:r w:rsidR="0009648B">
        <w:rPr>
          <w:rFonts w:ascii="Arial" w:eastAsia="Times New Roman" w:hAnsi="Arial" w:cs="Arial"/>
          <w:szCs w:val="24"/>
          <w:lang w:eastAsia="de-DE"/>
        </w:rPr>
        <w:t>bauma</w:t>
      </w:r>
      <w:proofErr w:type="spellEnd"/>
      <w:r w:rsidR="0009648B">
        <w:rPr>
          <w:rFonts w:ascii="Arial" w:eastAsia="Times New Roman" w:hAnsi="Arial" w:cs="Arial"/>
          <w:szCs w:val="24"/>
          <w:lang w:eastAsia="de-DE"/>
        </w:rPr>
        <w:t xml:space="preserve">“ </w:t>
      </w:r>
      <w:r w:rsidR="004D4104">
        <w:rPr>
          <w:rFonts w:ascii="Arial" w:eastAsia="Times New Roman" w:hAnsi="Arial" w:cs="Arial"/>
          <w:szCs w:val="24"/>
          <w:lang w:eastAsia="de-DE"/>
        </w:rPr>
        <w:t xml:space="preserve">auch </w:t>
      </w:r>
      <w:r w:rsidR="00CC368E">
        <w:rPr>
          <w:rFonts w:ascii="Arial" w:eastAsia="Times New Roman" w:hAnsi="Arial" w:cs="Arial"/>
          <w:szCs w:val="24"/>
          <w:lang w:eastAsia="de-DE"/>
        </w:rPr>
        <w:t>dieses Jahr</w:t>
      </w:r>
      <w:r w:rsidR="0009648B">
        <w:rPr>
          <w:rFonts w:ascii="Arial" w:eastAsia="Times New Roman" w:hAnsi="Arial" w:cs="Arial"/>
          <w:szCs w:val="24"/>
          <w:lang w:eastAsia="de-DE"/>
        </w:rPr>
        <w:t xml:space="preserve"> wieder </w:t>
      </w:r>
      <w:r w:rsidR="006B32D5" w:rsidRPr="0084074A">
        <w:rPr>
          <w:rFonts w:ascii="Arial" w:eastAsia="Times New Roman" w:hAnsi="Arial" w:cs="Arial"/>
          <w:lang w:eastAsia="de-DE"/>
        </w:rPr>
        <w:t>eine enorme</w:t>
      </w:r>
      <w:r w:rsidR="004E3B4F" w:rsidRPr="0084074A">
        <w:rPr>
          <w:rFonts w:ascii="Arial" w:eastAsia="Times New Roman" w:hAnsi="Arial" w:cs="Arial"/>
          <w:lang w:eastAsia="de-DE"/>
        </w:rPr>
        <w:t xml:space="preserve"> Bandbreite</w:t>
      </w:r>
      <w:r w:rsidR="006B32D5" w:rsidRPr="0084074A">
        <w:rPr>
          <w:rFonts w:ascii="Arial" w:eastAsia="Times New Roman" w:hAnsi="Arial" w:cs="Arial"/>
          <w:lang w:eastAsia="de-DE"/>
        </w:rPr>
        <w:t xml:space="preserve"> an ausgereifter Krantechnik für die </w:t>
      </w:r>
      <w:r w:rsidR="00597CE5">
        <w:rPr>
          <w:rFonts w:ascii="Arial" w:eastAsia="Times New Roman" w:hAnsi="Arial" w:cs="Arial"/>
          <w:lang w:eastAsia="de-DE"/>
        </w:rPr>
        <w:t>Bauwirtschaft</w:t>
      </w:r>
      <w:r w:rsidR="006B32D5" w:rsidRPr="0084074A">
        <w:rPr>
          <w:rFonts w:ascii="Arial" w:eastAsia="Times New Roman" w:hAnsi="Arial" w:cs="Arial"/>
          <w:lang w:eastAsia="de-DE"/>
        </w:rPr>
        <w:t>.</w:t>
      </w:r>
    </w:p>
    <w:p w:rsidR="0084074A" w:rsidRDefault="0009648B" w:rsidP="0005429A">
      <w:pPr>
        <w:spacing w:line="360" w:lineRule="auto"/>
        <w:rPr>
          <w:rFonts w:ascii="Arial" w:eastAsia="Times New Roman" w:hAnsi="Arial" w:cs="Arial"/>
          <w:b/>
          <w:lang w:eastAsia="de-DE"/>
        </w:rPr>
      </w:pPr>
      <w:r w:rsidRPr="0084074A">
        <w:rPr>
          <w:rFonts w:ascii="Arial" w:eastAsia="Times New Roman" w:hAnsi="Arial" w:cs="Arial"/>
          <w:b/>
          <w:lang w:eastAsia="de-DE"/>
        </w:rPr>
        <w:t>Flexible Teleskopkrane</w:t>
      </w:r>
      <w:r w:rsidR="0084074A">
        <w:rPr>
          <w:rFonts w:ascii="Arial" w:eastAsia="Times New Roman" w:hAnsi="Arial" w:cs="Arial"/>
          <w:b/>
          <w:lang w:eastAsia="de-DE"/>
        </w:rPr>
        <w:t xml:space="preserve"> für jede Baustelle</w:t>
      </w:r>
      <w:r w:rsidRPr="0084074A">
        <w:rPr>
          <w:rFonts w:ascii="Arial" w:eastAsia="Times New Roman" w:hAnsi="Arial" w:cs="Arial"/>
          <w:b/>
          <w:lang w:eastAsia="de-DE"/>
        </w:rPr>
        <w:t xml:space="preserve">: </w:t>
      </w:r>
      <w:r w:rsidR="0020195B">
        <w:rPr>
          <w:rFonts w:ascii="Arial" w:eastAsia="Times New Roman" w:hAnsi="Arial" w:cs="Arial"/>
          <w:b/>
          <w:lang w:eastAsia="de-DE"/>
        </w:rPr>
        <w:t xml:space="preserve">Der 100 </w:t>
      </w:r>
      <w:proofErr w:type="spellStart"/>
      <w:r w:rsidR="0020195B">
        <w:rPr>
          <w:rFonts w:ascii="Arial" w:eastAsia="Times New Roman" w:hAnsi="Arial" w:cs="Arial"/>
          <w:b/>
          <w:lang w:eastAsia="de-DE"/>
        </w:rPr>
        <w:t>Tonner</w:t>
      </w:r>
      <w:proofErr w:type="spellEnd"/>
      <w:r w:rsidR="0020195B">
        <w:rPr>
          <w:rFonts w:ascii="Arial" w:eastAsia="Times New Roman" w:hAnsi="Arial" w:cs="Arial"/>
          <w:b/>
          <w:lang w:eastAsia="de-DE"/>
        </w:rPr>
        <w:t xml:space="preserve"> 6103 E und der mobile Kompaktkran 613 E</w:t>
      </w:r>
    </w:p>
    <w:p w:rsidR="0020195B" w:rsidRDefault="00CC368E" w:rsidP="0005429A">
      <w:pPr>
        <w:spacing w:line="36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Weltweit bietet</w:t>
      </w:r>
      <w:r w:rsidR="0084074A" w:rsidRPr="0084074A">
        <w:rPr>
          <w:rFonts w:ascii="Arial" w:eastAsia="Times New Roman" w:hAnsi="Arial" w:cs="Arial"/>
          <w:lang w:eastAsia="de-DE"/>
        </w:rPr>
        <w:t xml:space="preserve"> SE</w:t>
      </w:r>
      <w:r w:rsidR="002D5BC8">
        <w:rPr>
          <w:rFonts w:ascii="Arial" w:eastAsia="Times New Roman" w:hAnsi="Arial" w:cs="Arial"/>
          <w:lang w:eastAsia="de-DE"/>
        </w:rPr>
        <w:t>NNEBOGEN die größte Auswahl an Raupen-T</w:t>
      </w:r>
      <w:r w:rsidR="0084074A" w:rsidRPr="0084074A">
        <w:rPr>
          <w:rFonts w:ascii="Arial" w:eastAsia="Times New Roman" w:hAnsi="Arial" w:cs="Arial"/>
          <w:lang w:eastAsia="de-DE"/>
        </w:rPr>
        <w:t xml:space="preserve">eleskopkranen mit maximalen Traglasten von 16 bis 130 Tonnen. </w:t>
      </w:r>
      <w:r w:rsidR="0084074A">
        <w:rPr>
          <w:rFonts w:ascii="Arial" w:eastAsia="Times New Roman" w:hAnsi="Arial" w:cs="Arial"/>
          <w:lang w:eastAsia="de-DE"/>
        </w:rPr>
        <w:t xml:space="preserve">Egal ob in der Ausführung als Mobilversion oder mit Raupenunterwagen, </w:t>
      </w:r>
      <w:r w:rsidR="0084074A" w:rsidRPr="0084074A">
        <w:rPr>
          <w:rFonts w:ascii="Arial" w:eastAsia="Times New Roman" w:hAnsi="Arial" w:cs="Arial"/>
          <w:lang w:eastAsia="de-DE"/>
        </w:rPr>
        <w:t xml:space="preserve">durch ihr kompaktes Design und den flexiblen und kostengünstigen </w:t>
      </w:r>
      <w:r w:rsidR="00991C49">
        <w:rPr>
          <w:rFonts w:ascii="Arial" w:eastAsia="Times New Roman" w:hAnsi="Arial" w:cs="Arial"/>
          <w:lang w:eastAsia="de-DE"/>
        </w:rPr>
        <w:t>Transport</w:t>
      </w:r>
      <w:r w:rsidR="0084074A" w:rsidRPr="0084074A">
        <w:rPr>
          <w:rFonts w:ascii="Arial" w:eastAsia="Times New Roman" w:hAnsi="Arial" w:cs="Arial"/>
          <w:lang w:eastAsia="de-DE"/>
        </w:rPr>
        <w:t xml:space="preserve"> </w:t>
      </w:r>
      <w:r w:rsidR="002D5BC8">
        <w:rPr>
          <w:rFonts w:ascii="Arial" w:eastAsia="Times New Roman" w:hAnsi="Arial" w:cs="Arial"/>
          <w:lang w:eastAsia="de-DE"/>
        </w:rPr>
        <w:t>sind Raupent</w:t>
      </w:r>
      <w:r w:rsidR="0084074A">
        <w:rPr>
          <w:rFonts w:ascii="Arial" w:eastAsia="Times New Roman" w:hAnsi="Arial" w:cs="Arial"/>
          <w:lang w:eastAsia="de-DE"/>
        </w:rPr>
        <w:t xml:space="preserve">elekrane </w:t>
      </w:r>
      <w:r w:rsidR="0084074A" w:rsidRPr="0084074A">
        <w:rPr>
          <w:rFonts w:ascii="Arial" w:eastAsia="Times New Roman" w:hAnsi="Arial" w:cs="Arial"/>
          <w:lang w:eastAsia="de-DE"/>
        </w:rPr>
        <w:t xml:space="preserve">gefragte Maschinen für viele Bauunternehmen und das optimale Krankonzept für die </w:t>
      </w:r>
      <w:r w:rsidR="00991C49">
        <w:rPr>
          <w:rFonts w:ascii="Arial" w:eastAsia="Times New Roman" w:hAnsi="Arial" w:cs="Arial"/>
          <w:lang w:eastAsia="de-DE"/>
        </w:rPr>
        <w:t>V</w:t>
      </w:r>
      <w:r w:rsidR="0084074A" w:rsidRPr="0084074A">
        <w:rPr>
          <w:rFonts w:ascii="Arial" w:eastAsia="Times New Roman" w:hAnsi="Arial" w:cs="Arial"/>
          <w:lang w:eastAsia="de-DE"/>
        </w:rPr>
        <w:t xml:space="preserve">ermietung. </w:t>
      </w:r>
      <w:r w:rsidR="0020195B">
        <w:rPr>
          <w:rFonts w:ascii="Arial" w:eastAsia="Times New Roman" w:hAnsi="Arial" w:cs="Arial"/>
          <w:lang w:eastAsia="de-DE"/>
        </w:rPr>
        <w:t>Auf der Messe erleben Sie das flexible Krankonzept anhand des kürzlich in den Markt eingeführten 100 t Raupen-Teleskopkran</w:t>
      </w:r>
      <w:r w:rsidR="00801C94">
        <w:rPr>
          <w:rFonts w:ascii="Arial" w:eastAsia="Times New Roman" w:hAnsi="Arial" w:cs="Arial"/>
          <w:lang w:eastAsia="de-DE"/>
        </w:rPr>
        <w:t>s</w:t>
      </w:r>
      <w:r w:rsidR="002D5BC8">
        <w:rPr>
          <w:rFonts w:ascii="Arial" w:eastAsia="Times New Roman" w:hAnsi="Arial" w:cs="Arial"/>
          <w:lang w:eastAsia="de-DE"/>
        </w:rPr>
        <w:t xml:space="preserve"> 6103E. Das </w:t>
      </w:r>
      <w:r w:rsidR="00892F6E">
        <w:rPr>
          <w:rFonts w:ascii="Arial" w:eastAsia="Times New Roman" w:hAnsi="Arial" w:cs="Arial"/>
          <w:lang w:eastAsia="de-DE"/>
        </w:rPr>
        <w:t xml:space="preserve">Modell </w:t>
      </w:r>
      <w:r w:rsidR="002D5BC8">
        <w:rPr>
          <w:rFonts w:ascii="Arial" w:eastAsia="Times New Roman" w:hAnsi="Arial" w:cs="Arial"/>
          <w:lang w:eastAsia="de-DE"/>
        </w:rPr>
        <w:t>bedient eine beliebte Leistungsklasse</w:t>
      </w:r>
      <w:r w:rsidR="0020195B">
        <w:rPr>
          <w:rFonts w:ascii="Arial" w:eastAsia="Times New Roman" w:hAnsi="Arial" w:cs="Arial"/>
          <w:lang w:eastAsia="de-DE"/>
        </w:rPr>
        <w:t xml:space="preserve"> </w:t>
      </w:r>
      <w:r w:rsidR="003409F1">
        <w:rPr>
          <w:rFonts w:ascii="Arial" w:eastAsia="Times New Roman" w:hAnsi="Arial" w:cs="Arial"/>
          <w:lang w:eastAsia="de-DE"/>
        </w:rPr>
        <w:t xml:space="preserve">und glänzt hierbei nicht nur </w:t>
      </w:r>
      <w:r w:rsidR="0020195B">
        <w:rPr>
          <w:rFonts w:ascii="Arial" w:eastAsia="Times New Roman" w:hAnsi="Arial" w:cs="Arial"/>
          <w:lang w:eastAsia="de-DE"/>
        </w:rPr>
        <w:t xml:space="preserve">durch eine Auslegerlänge von bis zu 62 m, sondern allen voran durch </w:t>
      </w:r>
      <w:proofErr w:type="gramStart"/>
      <w:r w:rsidR="00892F6E">
        <w:rPr>
          <w:rFonts w:ascii="Arial" w:eastAsia="Times New Roman" w:hAnsi="Arial" w:cs="Arial"/>
          <w:lang w:eastAsia="de-DE"/>
        </w:rPr>
        <w:t>seine</w:t>
      </w:r>
      <w:r w:rsidR="0020195B">
        <w:rPr>
          <w:rFonts w:ascii="Arial" w:eastAsia="Times New Roman" w:hAnsi="Arial" w:cs="Arial"/>
          <w:lang w:eastAsia="de-DE"/>
        </w:rPr>
        <w:t xml:space="preserve"> herausragenden Pick</w:t>
      </w:r>
      <w:proofErr w:type="gramEnd"/>
      <w:r w:rsidR="0020195B">
        <w:rPr>
          <w:rFonts w:ascii="Arial" w:eastAsia="Times New Roman" w:hAnsi="Arial" w:cs="Arial"/>
          <w:lang w:eastAsia="de-DE"/>
        </w:rPr>
        <w:t xml:space="preserve"> &amp; Carry-Fähigkeiten</w:t>
      </w:r>
      <w:r w:rsidR="00892F6E">
        <w:rPr>
          <w:rFonts w:ascii="Arial" w:eastAsia="Times New Roman" w:hAnsi="Arial" w:cs="Arial"/>
          <w:lang w:eastAsia="de-DE"/>
        </w:rPr>
        <w:t xml:space="preserve">, </w:t>
      </w:r>
      <w:r w:rsidR="00801C94">
        <w:rPr>
          <w:rFonts w:ascii="Arial" w:eastAsia="Times New Roman" w:hAnsi="Arial" w:cs="Arial"/>
          <w:lang w:eastAsia="de-DE"/>
        </w:rPr>
        <w:t>besonders</w:t>
      </w:r>
      <w:r w:rsidR="00892F6E">
        <w:rPr>
          <w:rFonts w:ascii="Arial" w:eastAsia="Times New Roman" w:hAnsi="Arial" w:cs="Arial"/>
          <w:lang w:eastAsia="de-DE"/>
        </w:rPr>
        <w:t xml:space="preserve"> auf unwegsamem Gelände</w:t>
      </w:r>
      <w:r w:rsidR="003409F1">
        <w:rPr>
          <w:rFonts w:ascii="Arial" w:eastAsia="Times New Roman" w:hAnsi="Arial" w:cs="Arial"/>
          <w:lang w:eastAsia="de-DE"/>
        </w:rPr>
        <w:t>.</w:t>
      </w:r>
      <w:r w:rsidR="0020195B">
        <w:rPr>
          <w:rFonts w:ascii="Arial" w:eastAsia="Times New Roman" w:hAnsi="Arial" w:cs="Arial"/>
          <w:lang w:eastAsia="de-DE"/>
        </w:rPr>
        <w:t xml:space="preserve"> </w:t>
      </w:r>
      <w:r w:rsidR="002D4D64">
        <w:rPr>
          <w:rFonts w:ascii="Arial" w:eastAsia="Times New Roman" w:hAnsi="Arial" w:cs="Arial"/>
          <w:lang w:eastAsia="de-DE"/>
        </w:rPr>
        <w:t>Dank einer Vielzahl an Ausstattungsvarianten läs</w:t>
      </w:r>
      <w:r w:rsidR="00892F6E">
        <w:rPr>
          <w:rFonts w:ascii="Arial" w:eastAsia="Times New Roman" w:hAnsi="Arial" w:cs="Arial"/>
          <w:lang w:eastAsia="de-DE"/>
        </w:rPr>
        <w:t xml:space="preserve">st sich dieser </w:t>
      </w:r>
      <w:proofErr w:type="spellStart"/>
      <w:r w:rsidR="00892F6E">
        <w:rPr>
          <w:rFonts w:ascii="Arial" w:eastAsia="Times New Roman" w:hAnsi="Arial" w:cs="Arial"/>
          <w:lang w:eastAsia="de-DE"/>
        </w:rPr>
        <w:t>Telekran</w:t>
      </w:r>
      <w:proofErr w:type="spellEnd"/>
      <w:r>
        <w:rPr>
          <w:rFonts w:ascii="Arial" w:eastAsia="Times New Roman" w:hAnsi="Arial" w:cs="Arial"/>
          <w:lang w:eastAsia="de-DE"/>
        </w:rPr>
        <w:t xml:space="preserve">, wie alle SENNEBOGEN </w:t>
      </w:r>
      <w:r>
        <w:rPr>
          <w:rFonts w:ascii="Arial" w:eastAsia="Times New Roman" w:hAnsi="Arial" w:cs="Arial"/>
          <w:lang w:eastAsia="de-DE"/>
        </w:rPr>
        <w:lastRenderedPageBreak/>
        <w:t xml:space="preserve">Teleskopkrane, </w:t>
      </w:r>
      <w:r w:rsidR="002D4D64">
        <w:rPr>
          <w:rFonts w:ascii="Arial" w:eastAsia="Times New Roman" w:hAnsi="Arial" w:cs="Arial"/>
          <w:lang w:eastAsia="de-DE"/>
        </w:rPr>
        <w:t xml:space="preserve">auf die unterschiedlichsten Anforderungen im Wasserbau oder Spezialtiefbau </w:t>
      </w:r>
      <w:r w:rsidR="00FE72E2">
        <w:rPr>
          <w:rFonts w:ascii="Arial" w:eastAsia="Times New Roman" w:hAnsi="Arial" w:cs="Arial"/>
          <w:lang w:eastAsia="de-DE"/>
        </w:rPr>
        <w:t xml:space="preserve">kundenspezifisch konfigurieren. </w:t>
      </w:r>
    </w:p>
    <w:p w:rsidR="0084074A" w:rsidRPr="0084074A" w:rsidRDefault="0020195B" w:rsidP="0005429A">
      <w:pPr>
        <w:spacing w:line="36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Abgerundet wird das</w:t>
      </w:r>
      <w:r w:rsidR="008F744F">
        <w:rPr>
          <w:rFonts w:ascii="Arial" w:eastAsia="Times New Roman" w:hAnsi="Arial" w:cs="Arial"/>
          <w:lang w:eastAsia="de-DE"/>
        </w:rPr>
        <w:t xml:space="preserve"> ausgestellte</w:t>
      </w:r>
      <w:r>
        <w:rPr>
          <w:rFonts w:ascii="Arial" w:eastAsia="Times New Roman" w:hAnsi="Arial" w:cs="Arial"/>
          <w:lang w:eastAsia="de-DE"/>
        </w:rPr>
        <w:t xml:space="preserve"> </w:t>
      </w:r>
      <w:r w:rsidR="008F744F">
        <w:rPr>
          <w:rFonts w:ascii="Arial" w:eastAsia="Times New Roman" w:hAnsi="Arial" w:cs="Arial"/>
          <w:lang w:eastAsia="de-DE"/>
        </w:rPr>
        <w:t>Telekran-Sortiment</w:t>
      </w:r>
      <w:r>
        <w:rPr>
          <w:rFonts w:ascii="Arial" w:eastAsia="Times New Roman" w:hAnsi="Arial" w:cs="Arial"/>
          <w:lang w:eastAsia="de-DE"/>
        </w:rPr>
        <w:t xml:space="preserve"> am Stand durch </w:t>
      </w:r>
      <w:r w:rsidR="006B22E2">
        <w:rPr>
          <w:rFonts w:ascii="Arial" w:eastAsia="Times New Roman" w:hAnsi="Arial" w:cs="Arial"/>
          <w:lang w:eastAsia="de-DE"/>
        </w:rPr>
        <w:t>den 16 t Mobil-Teleskopkran 613E, der m</w:t>
      </w:r>
      <w:r w:rsidR="0084074A">
        <w:rPr>
          <w:rFonts w:ascii="Arial" w:eastAsia="Times New Roman" w:hAnsi="Arial" w:cs="Arial"/>
          <w:lang w:eastAsia="de-DE"/>
        </w:rPr>
        <w:t>it lediglich 2,55</w:t>
      </w:r>
      <w:r>
        <w:rPr>
          <w:rFonts w:ascii="Arial" w:eastAsia="Times New Roman" w:hAnsi="Arial" w:cs="Arial"/>
          <w:lang w:eastAsia="de-DE"/>
        </w:rPr>
        <w:t xml:space="preserve"> m Transportbreite</w:t>
      </w:r>
      <w:r w:rsidR="00991C49">
        <w:rPr>
          <w:rFonts w:ascii="Arial" w:eastAsia="Times New Roman" w:hAnsi="Arial" w:cs="Arial"/>
          <w:lang w:eastAsia="de-DE"/>
        </w:rPr>
        <w:t xml:space="preserve"> und starken </w:t>
      </w:r>
      <w:r>
        <w:rPr>
          <w:rFonts w:ascii="Arial" w:eastAsia="Times New Roman" w:hAnsi="Arial" w:cs="Arial"/>
          <w:lang w:eastAsia="de-DE"/>
        </w:rPr>
        <w:t xml:space="preserve">23,8 m Auslegerlänge </w:t>
      </w:r>
      <w:r w:rsidR="006B22E2">
        <w:rPr>
          <w:rFonts w:ascii="Arial" w:eastAsia="Times New Roman" w:hAnsi="Arial" w:cs="Arial"/>
          <w:lang w:eastAsia="de-DE"/>
        </w:rPr>
        <w:t>kompakt und wendig jede Hochbau- und Verladestelle bereichert. Die hydraulisch</w:t>
      </w:r>
      <w:r w:rsidR="002E75CD">
        <w:rPr>
          <w:rFonts w:ascii="Arial" w:eastAsia="Times New Roman" w:hAnsi="Arial" w:cs="Arial"/>
          <w:lang w:eastAsia="de-DE"/>
        </w:rPr>
        <w:t>e</w:t>
      </w:r>
      <w:r w:rsidR="006B22E2">
        <w:rPr>
          <w:rFonts w:ascii="Arial" w:eastAsia="Times New Roman" w:hAnsi="Arial" w:cs="Arial"/>
          <w:lang w:eastAsia="de-DE"/>
        </w:rPr>
        <w:t xml:space="preserve"> </w:t>
      </w:r>
      <w:r w:rsidR="002E75CD">
        <w:rPr>
          <w:rFonts w:ascii="Arial" w:eastAsia="Times New Roman" w:hAnsi="Arial" w:cs="Arial"/>
          <w:lang w:eastAsia="de-DE"/>
        </w:rPr>
        <w:t xml:space="preserve">Kabinenerhöhung </w:t>
      </w:r>
      <w:r w:rsidR="007C3906">
        <w:rPr>
          <w:rFonts w:ascii="Arial" w:eastAsia="Times New Roman" w:hAnsi="Arial" w:cs="Arial"/>
          <w:lang w:eastAsia="de-DE"/>
        </w:rPr>
        <w:t>(</w:t>
      </w:r>
      <w:r w:rsidR="002E75CD">
        <w:rPr>
          <w:rFonts w:ascii="Arial" w:eastAsia="Times New Roman" w:hAnsi="Arial" w:cs="Arial"/>
          <w:lang w:eastAsia="de-DE"/>
        </w:rPr>
        <w:t xml:space="preserve">beim 613 Mobil auf </w:t>
      </w:r>
      <w:r w:rsidR="00952BD8">
        <w:rPr>
          <w:rFonts w:ascii="Arial" w:eastAsia="Times New Roman" w:hAnsi="Arial" w:cs="Arial"/>
          <w:lang w:eastAsia="de-DE"/>
        </w:rPr>
        <w:t xml:space="preserve">stolze </w:t>
      </w:r>
      <w:r w:rsidR="002E75CD">
        <w:rPr>
          <w:rFonts w:ascii="Arial" w:eastAsia="Times New Roman" w:hAnsi="Arial" w:cs="Arial"/>
          <w:lang w:eastAsia="de-DE"/>
        </w:rPr>
        <w:t>4,30 m Sicht</w:t>
      </w:r>
      <w:r w:rsidR="007C3906">
        <w:rPr>
          <w:rFonts w:ascii="Arial" w:eastAsia="Times New Roman" w:hAnsi="Arial" w:cs="Arial"/>
          <w:lang w:eastAsia="de-DE"/>
        </w:rPr>
        <w:t>höhe)</w:t>
      </w:r>
      <w:r w:rsidR="006B22E2">
        <w:rPr>
          <w:rFonts w:ascii="Arial" w:eastAsia="Times New Roman" w:hAnsi="Arial" w:cs="Arial"/>
          <w:lang w:eastAsia="de-DE"/>
        </w:rPr>
        <w:t xml:space="preserve">, die </w:t>
      </w:r>
      <w:r w:rsidR="00CC368E">
        <w:rPr>
          <w:rFonts w:ascii="Arial" w:eastAsia="Times New Roman" w:hAnsi="Arial" w:cs="Arial"/>
          <w:lang w:eastAsia="de-DE"/>
        </w:rPr>
        <w:t xml:space="preserve">grundsätzlich </w:t>
      </w:r>
      <w:r w:rsidR="006B22E2">
        <w:rPr>
          <w:rFonts w:ascii="Arial" w:eastAsia="Times New Roman" w:hAnsi="Arial" w:cs="Arial"/>
          <w:lang w:eastAsia="de-DE"/>
        </w:rPr>
        <w:t>bei jedem SENNEBOGEN-</w:t>
      </w:r>
      <w:proofErr w:type="spellStart"/>
      <w:r w:rsidR="006B22E2">
        <w:rPr>
          <w:rFonts w:ascii="Arial" w:eastAsia="Times New Roman" w:hAnsi="Arial" w:cs="Arial"/>
          <w:lang w:eastAsia="de-DE"/>
        </w:rPr>
        <w:t>Telekran</w:t>
      </w:r>
      <w:proofErr w:type="spellEnd"/>
      <w:r w:rsidR="006B22E2">
        <w:rPr>
          <w:rFonts w:ascii="Arial" w:eastAsia="Times New Roman" w:hAnsi="Arial" w:cs="Arial"/>
          <w:lang w:eastAsia="de-DE"/>
        </w:rPr>
        <w:t xml:space="preserve"> </w:t>
      </w:r>
      <w:r w:rsidR="007C3906">
        <w:rPr>
          <w:rFonts w:ascii="Arial" w:eastAsia="Times New Roman" w:hAnsi="Arial" w:cs="Arial"/>
          <w:lang w:eastAsia="de-DE"/>
        </w:rPr>
        <w:t>verfügbar ist, wird</w:t>
      </w:r>
      <w:r>
        <w:rPr>
          <w:rFonts w:ascii="Arial" w:eastAsia="Times New Roman" w:hAnsi="Arial" w:cs="Arial"/>
          <w:lang w:eastAsia="de-DE"/>
        </w:rPr>
        <w:t xml:space="preserve"> bei diesem Kompaktkran</w:t>
      </w:r>
      <w:r w:rsidR="006B22E2">
        <w:rPr>
          <w:rFonts w:ascii="Arial" w:eastAsia="Times New Roman" w:hAnsi="Arial" w:cs="Arial"/>
          <w:lang w:eastAsia="de-DE"/>
        </w:rPr>
        <w:t xml:space="preserve"> sogar </w:t>
      </w:r>
      <w:r w:rsidR="00CC368E">
        <w:rPr>
          <w:rFonts w:ascii="Arial" w:eastAsia="Times New Roman" w:hAnsi="Arial" w:cs="Arial"/>
          <w:lang w:eastAsia="de-DE"/>
        </w:rPr>
        <w:t>serienmäßig verbaut</w:t>
      </w:r>
      <w:r w:rsidR="006B22E2">
        <w:rPr>
          <w:rFonts w:ascii="Arial" w:eastAsia="Times New Roman" w:hAnsi="Arial" w:cs="Arial"/>
          <w:lang w:eastAsia="de-DE"/>
        </w:rPr>
        <w:t xml:space="preserve">.   </w:t>
      </w:r>
    </w:p>
    <w:p w:rsidR="00F86E96" w:rsidRDefault="0020195B" w:rsidP="0005429A">
      <w:pPr>
        <w:spacing w:line="360" w:lineRule="auto"/>
        <w:rPr>
          <w:rFonts w:ascii="Arial" w:eastAsia="Times New Roman" w:hAnsi="Arial" w:cs="Arial"/>
          <w:b/>
          <w:lang w:eastAsia="de-DE"/>
        </w:rPr>
      </w:pPr>
      <w:r>
        <w:rPr>
          <w:rFonts w:ascii="Arial" w:eastAsia="Times New Roman" w:hAnsi="Arial" w:cs="Arial"/>
          <w:b/>
          <w:lang w:eastAsia="de-DE"/>
        </w:rPr>
        <w:t xml:space="preserve">Ausgereifte Technik </w:t>
      </w:r>
      <w:r w:rsidR="00FD64EC">
        <w:rPr>
          <w:rFonts w:ascii="Arial" w:eastAsia="Times New Roman" w:hAnsi="Arial" w:cs="Arial"/>
          <w:b/>
          <w:lang w:eastAsia="de-DE"/>
        </w:rPr>
        <w:t>auch bei Raupenkranen</w:t>
      </w:r>
      <w:r w:rsidR="00991C49">
        <w:rPr>
          <w:rFonts w:ascii="Arial" w:eastAsia="Times New Roman" w:hAnsi="Arial" w:cs="Arial"/>
          <w:b/>
          <w:lang w:eastAsia="de-DE"/>
        </w:rPr>
        <w:t xml:space="preserve">: </w:t>
      </w:r>
      <w:r w:rsidR="00FD64EC">
        <w:rPr>
          <w:rFonts w:ascii="Arial" w:eastAsia="Times New Roman" w:hAnsi="Arial" w:cs="Arial"/>
          <w:b/>
          <w:lang w:eastAsia="de-DE"/>
        </w:rPr>
        <w:t xml:space="preserve"> </w:t>
      </w:r>
      <w:r w:rsidR="00B03C97">
        <w:rPr>
          <w:rFonts w:ascii="Arial" w:eastAsia="Times New Roman" w:hAnsi="Arial" w:cs="Arial"/>
          <w:b/>
          <w:lang w:eastAsia="de-DE"/>
        </w:rPr>
        <w:t xml:space="preserve">der 200 Tonnen Raupenkran </w:t>
      </w:r>
      <w:r w:rsidR="00FE72E2">
        <w:rPr>
          <w:rFonts w:ascii="Arial" w:eastAsia="Times New Roman" w:hAnsi="Arial" w:cs="Arial"/>
          <w:b/>
          <w:lang w:eastAsia="de-DE"/>
        </w:rPr>
        <w:t xml:space="preserve">5500 G-Serie </w:t>
      </w:r>
    </w:p>
    <w:p w:rsidR="00B03C97" w:rsidRDefault="003833AC" w:rsidP="003833AC">
      <w:pPr>
        <w:spacing w:line="36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Die Themen Umweltfreundlichkeit und </w:t>
      </w:r>
      <w:r w:rsidR="002E75CD">
        <w:rPr>
          <w:rFonts w:ascii="Arial" w:eastAsia="Times New Roman" w:hAnsi="Arial" w:cs="Arial"/>
          <w:lang w:eastAsia="de-DE"/>
        </w:rPr>
        <w:t>Sicherheit</w:t>
      </w:r>
      <w:r>
        <w:rPr>
          <w:rFonts w:ascii="Arial" w:eastAsia="Times New Roman" w:hAnsi="Arial" w:cs="Arial"/>
          <w:lang w:eastAsia="de-DE"/>
        </w:rPr>
        <w:t xml:space="preserve"> sind auf der </w:t>
      </w:r>
      <w:proofErr w:type="spellStart"/>
      <w:r>
        <w:rPr>
          <w:rFonts w:ascii="Arial" w:eastAsia="Times New Roman" w:hAnsi="Arial" w:cs="Arial"/>
          <w:lang w:eastAsia="de-DE"/>
        </w:rPr>
        <w:t>bauma</w:t>
      </w:r>
      <w:proofErr w:type="spellEnd"/>
      <w:r>
        <w:rPr>
          <w:rFonts w:ascii="Arial" w:eastAsia="Times New Roman" w:hAnsi="Arial" w:cs="Arial"/>
          <w:lang w:eastAsia="de-DE"/>
        </w:rPr>
        <w:t xml:space="preserve"> 2022 </w:t>
      </w:r>
      <w:r w:rsidR="00597CE5">
        <w:rPr>
          <w:rFonts w:ascii="Arial" w:eastAsia="Times New Roman" w:hAnsi="Arial" w:cs="Arial"/>
          <w:lang w:eastAsia="de-DE"/>
        </w:rPr>
        <w:t>bedeutende Messgröße</w:t>
      </w:r>
      <w:r>
        <w:rPr>
          <w:rFonts w:ascii="Arial" w:eastAsia="Times New Roman" w:hAnsi="Arial" w:cs="Arial"/>
          <w:lang w:eastAsia="de-DE"/>
        </w:rPr>
        <w:t>n</w:t>
      </w:r>
      <w:r w:rsidR="00597CE5">
        <w:rPr>
          <w:rFonts w:ascii="Arial" w:eastAsia="Times New Roman" w:hAnsi="Arial" w:cs="Arial"/>
          <w:lang w:eastAsia="de-DE"/>
        </w:rPr>
        <w:t xml:space="preserve"> für Innovation</w:t>
      </w:r>
      <w:r>
        <w:rPr>
          <w:rFonts w:ascii="Arial" w:eastAsia="Times New Roman" w:hAnsi="Arial" w:cs="Arial"/>
          <w:lang w:eastAsia="de-DE"/>
        </w:rPr>
        <w:t xml:space="preserve">. Mit </w:t>
      </w:r>
      <w:r w:rsidR="00D1290A">
        <w:rPr>
          <w:rFonts w:ascii="Arial" w:eastAsia="Times New Roman" w:hAnsi="Arial" w:cs="Arial"/>
          <w:lang w:eastAsia="de-DE"/>
        </w:rPr>
        <w:t>dem 200 Tonnen Raupenkran 5500 G</w:t>
      </w:r>
      <w:r>
        <w:rPr>
          <w:rFonts w:ascii="Arial" w:eastAsia="Times New Roman" w:hAnsi="Arial" w:cs="Arial"/>
          <w:lang w:eastAsia="de-DE"/>
        </w:rPr>
        <w:t xml:space="preserve"> präsentiert SENNEBOGEN einen </w:t>
      </w:r>
      <w:r w:rsidR="00D1290A">
        <w:rPr>
          <w:rFonts w:ascii="Arial" w:eastAsia="Times New Roman" w:hAnsi="Arial" w:cs="Arial"/>
          <w:lang w:eastAsia="de-DE"/>
        </w:rPr>
        <w:t xml:space="preserve">eindrucksvollen </w:t>
      </w:r>
      <w:r>
        <w:rPr>
          <w:rFonts w:ascii="Arial" w:eastAsia="Times New Roman" w:hAnsi="Arial" w:cs="Arial"/>
          <w:lang w:eastAsia="de-DE"/>
        </w:rPr>
        <w:t xml:space="preserve">Vertreter </w:t>
      </w:r>
      <w:r w:rsidR="00D1290A">
        <w:rPr>
          <w:rFonts w:ascii="Arial" w:eastAsia="Times New Roman" w:hAnsi="Arial" w:cs="Arial"/>
          <w:lang w:eastAsia="de-DE"/>
        </w:rPr>
        <w:t xml:space="preserve">seiner neuesten Maschinengeneration der G-Serie, auf die bereits alle Raupenkrane der Marke </w:t>
      </w:r>
      <w:proofErr w:type="spellStart"/>
      <w:r w:rsidR="00D1290A">
        <w:rPr>
          <w:rFonts w:ascii="Arial" w:eastAsia="Times New Roman" w:hAnsi="Arial" w:cs="Arial"/>
          <w:lang w:eastAsia="de-DE"/>
        </w:rPr>
        <w:t>upgedated</w:t>
      </w:r>
      <w:proofErr w:type="spellEnd"/>
      <w:r w:rsidR="00D1290A">
        <w:rPr>
          <w:rFonts w:ascii="Arial" w:eastAsia="Times New Roman" w:hAnsi="Arial" w:cs="Arial"/>
          <w:lang w:eastAsia="de-DE"/>
        </w:rPr>
        <w:t xml:space="preserve"> worden sind. Über viele Jahre im Hoch- und Tiefbau bewährt, besitzt der 5500 </w:t>
      </w:r>
      <w:r w:rsidR="00813AA5">
        <w:rPr>
          <w:rFonts w:ascii="Arial" w:eastAsia="Times New Roman" w:hAnsi="Arial" w:cs="Arial"/>
          <w:lang w:eastAsia="de-DE"/>
        </w:rPr>
        <w:t xml:space="preserve">in der </w:t>
      </w:r>
      <w:r w:rsidR="00D1290A">
        <w:rPr>
          <w:rFonts w:ascii="Arial" w:eastAsia="Times New Roman" w:hAnsi="Arial" w:cs="Arial"/>
          <w:lang w:eastAsia="de-DE"/>
        </w:rPr>
        <w:t>G</w:t>
      </w:r>
      <w:r w:rsidR="00813AA5">
        <w:rPr>
          <w:rFonts w:ascii="Arial" w:eastAsia="Times New Roman" w:hAnsi="Arial" w:cs="Arial"/>
          <w:lang w:eastAsia="de-DE"/>
        </w:rPr>
        <w:t>-Serie</w:t>
      </w:r>
      <w:r w:rsidR="00D1290A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Motor</w:t>
      </w:r>
      <w:r w:rsidR="00813AA5">
        <w:rPr>
          <w:rFonts w:ascii="Arial" w:eastAsia="Times New Roman" w:hAnsi="Arial" w:cs="Arial"/>
          <w:lang w:eastAsia="de-DE"/>
        </w:rPr>
        <w:t>en-, Antriebs- und Abgassysteme</w:t>
      </w:r>
      <w:r>
        <w:rPr>
          <w:rFonts w:ascii="Arial" w:eastAsia="Times New Roman" w:hAnsi="Arial" w:cs="Arial"/>
          <w:lang w:eastAsia="de-DE"/>
        </w:rPr>
        <w:t xml:space="preserve"> </w:t>
      </w:r>
      <w:r w:rsidR="00D1290A">
        <w:rPr>
          <w:rFonts w:ascii="Arial" w:eastAsia="Times New Roman" w:hAnsi="Arial" w:cs="Arial"/>
          <w:lang w:eastAsia="de-DE"/>
        </w:rPr>
        <w:t>nach dem</w:t>
      </w:r>
      <w:r>
        <w:rPr>
          <w:rFonts w:ascii="Arial" w:eastAsia="Times New Roman" w:hAnsi="Arial" w:cs="Arial"/>
          <w:lang w:eastAsia="de-DE"/>
        </w:rPr>
        <w:t xml:space="preserve"> neuesten Stand der Technik (Stufe V</w:t>
      </w:r>
      <w:r w:rsidR="00813AA5">
        <w:rPr>
          <w:rFonts w:ascii="Arial" w:eastAsia="Times New Roman" w:hAnsi="Arial" w:cs="Arial"/>
          <w:lang w:eastAsia="de-DE"/>
        </w:rPr>
        <w:t xml:space="preserve">) </w:t>
      </w:r>
      <w:r w:rsidR="00D1290A">
        <w:rPr>
          <w:rFonts w:ascii="Arial" w:eastAsia="Times New Roman" w:hAnsi="Arial" w:cs="Arial"/>
          <w:lang w:eastAsia="de-DE"/>
        </w:rPr>
        <w:t>sowie</w:t>
      </w:r>
      <w:r>
        <w:rPr>
          <w:rFonts w:ascii="Arial" w:eastAsia="Times New Roman" w:hAnsi="Arial" w:cs="Arial"/>
          <w:lang w:eastAsia="de-DE"/>
        </w:rPr>
        <w:t xml:space="preserve"> </w:t>
      </w:r>
      <w:r w:rsidR="00D1290A">
        <w:rPr>
          <w:rFonts w:ascii="Arial" w:eastAsia="Times New Roman" w:hAnsi="Arial" w:cs="Arial"/>
          <w:lang w:eastAsia="de-DE"/>
        </w:rPr>
        <w:t>g</w:t>
      </w:r>
      <w:r>
        <w:rPr>
          <w:rFonts w:ascii="Arial" w:eastAsia="Times New Roman" w:hAnsi="Arial" w:cs="Arial"/>
          <w:lang w:eastAsia="de-DE"/>
        </w:rPr>
        <w:t>roßdimensionierte Leitungen und Ventile</w:t>
      </w:r>
      <w:r w:rsidR="00813AA5">
        <w:rPr>
          <w:rFonts w:ascii="Arial" w:eastAsia="Times New Roman" w:hAnsi="Arial" w:cs="Arial"/>
          <w:lang w:eastAsia="de-DE"/>
        </w:rPr>
        <w:t xml:space="preserve">, die für </w:t>
      </w:r>
      <w:r>
        <w:rPr>
          <w:rFonts w:ascii="Arial" w:eastAsia="Times New Roman" w:hAnsi="Arial" w:cs="Arial"/>
          <w:lang w:eastAsia="de-DE"/>
        </w:rPr>
        <w:t>beste Effizienz im Einsatz</w:t>
      </w:r>
      <w:r w:rsidR="00813AA5">
        <w:rPr>
          <w:rFonts w:ascii="Arial" w:eastAsia="Times New Roman" w:hAnsi="Arial" w:cs="Arial"/>
          <w:lang w:eastAsia="de-DE"/>
        </w:rPr>
        <w:t xml:space="preserve"> sorgen und die Emissionen sowie den Verbrauch und auf ein absolutes Minimum reduzieren. Dass dank des</w:t>
      </w:r>
      <w:r w:rsidR="00813AA5" w:rsidRPr="00813AA5">
        <w:rPr>
          <w:rFonts w:ascii="Arial" w:eastAsia="Times New Roman" w:hAnsi="Arial" w:cs="Arial"/>
          <w:lang w:eastAsia="de-DE"/>
        </w:rPr>
        <w:t xml:space="preserve"> verstärken Auslegeraufbaus und einer </w:t>
      </w:r>
      <w:r w:rsidR="00813AA5">
        <w:rPr>
          <w:rFonts w:ascii="Arial" w:eastAsia="Times New Roman" w:hAnsi="Arial" w:cs="Arial"/>
          <w:lang w:eastAsia="de-DE"/>
        </w:rPr>
        <w:t>höheren</w:t>
      </w:r>
      <w:r w:rsidR="00813AA5" w:rsidRPr="00813AA5">
        <w:rPr>
          <w:rFonts w:ascii="Arial" w:eastAsia="Times New Roman" w:hAnsi="Arial" w:cs="Arial"/>
          <w:lang w:eastAsia="de-DE"/>
        </w:rPr>
        <w:t xml:space="preserve"> </w:t>
      </w:r>
      <w:proofErr w:type="spellStart"/>
      <w:r w:rsidR="00813AA5" w:rsidRPr="00813AA5">
        <w:rPr>
          <w:rFonts w:ascii="Arial" w:eastAsia="Times New Roman" w:hAnsi="Arial" w:cs="Arial"/>
          <w:lang w:eastAsia="de-DE"/>
        </w:rPr>
        <w:t>Ballastierung</w:t>
      </w:r>
      <w:proofErr w:type="spellEnd"/>
      <w:r w:rsidR="00813AA5" w:rsidRPr="00813AA5">
        <w:rPr>
          <w:rFonts w:ascii="Arial" w:eastAsia="Times New Roman" w:hAnsi="Arial" w:cs="Arial"/>
          <w:lang w:eastAsia="de-DE"/>
        </w:rPr>
        <w:t xml:space="preserve"> </w:t>
      </w:r>
      <w:r w:rsidR="008F744F">
        <w:rPr>
          <w:rFonts w:ascii="Arial" w:eastAsia="Times New Roman" w:hAnsi="Arial" w:cs="Arial"/>
          <w:lang w:eastAsia="de-DE"/>
        </w:rPr>
        <w:t xml:space="preserve">im Vergleich zur E-Serie </w:t>
      </w:r>
      <w:r w:rsidR="00813AA5" w:rsidRPr="00813AA5">
        <w:rPr>
          <w:rFonts w:ascii="Arial" w:eastAsia="Times New Roman" w:hAnsi="Arial" w:cs="Arial"/>
          <w:lang w:eastAsia="de-DE"/>
        </w:rPr>
        <w:t xml:space="preserve">die Traglasten </w:t>
      </w:r>
      <w:r w:rsidR="00813AA5">
        <w:rPr>
          <w:rFonts w:ascii="Arial" w:eastAsia="Times New Roman" w:hAnsi="Arial" w:cs="Arial"/>
          <w:lang w:eastAsia="de-DE"/>
        </w:rPr>
        <w:t xml:space="preserve">je nach Auslegerkonfiguration </w:t>
      </w:r>
      <w:r w:rsidR="00813AA5" w:rsidRPr="00813AA5">
        <w:rPr>
          <w:rFonts w:ascii="Arial" w:eastAsia="Times New Roman" w:hAnsi="Arial" w:cs="Arial"/>
          <w:lang w:eastAsia="de-DE"/>
        </w:rPr>
        <w:t>um Werte zwischen 15 und 50 Prozent</w:t>
      </w:r>
      <w:r w:rsidR="00813AA5">
        <w:rPr>
          <w:rFonts w:ascii="Arial" w:eastAsia="Times New Roman" w:hAnsi="Arial" w:cs="Arial"/>
          <w:lang w:eastAsia="de-DE"/>
        </w:rPr>
        <w:t xml:space="preserve"> erhöht werden konnten, ist ein weiterer Pluspunkt der Maschine. </w:t>
      </w:r>
    </w:p>
    <w:p w:rsidR="00B03C97" w:rsidRDefault="00B03C97" w:rsidP="003833AC">
      <w:pPr>
        <w:spacing w:line="360" w:lineRule="auto"/>
        <w:rPr>
          <w:rFonts w:ascii="Arial" w:eastAsia="Times New Roman" w:hAnsi="Arial" w:cs="Arial"/>
          <w:lang w:eastAsia="de-DE"/>
        </w:rPr>
      </w:pPr>
      <w:r w:rsidRPr="00B03C97">
        <w:rPr>
          <w:rFonts w:ascii="Arial" w:eastAsia="Times New Roman" w:hAnsi="Arial" w:cs="Arial"/>
          <w:b/>
          <w:lang w:eastAsia="de-DE"/>
        </w:rPr>
        <w:t xml:space="preserve">Heavy </w:t>
      </w:r>
      <w:proofErr w:type="spellStart"/>
      <w:r w:rsidRPr="00B03C97">
        <w:rPr>
          <w:rFonts w:ascii="Arial" w:eastAsia="Times New Roman" w:hAnsi="Arial" w:cs="Arial"/>
          <w:b/>
          <w:lang w:eastAsia="de-DE"/>
        </w:rPr>
        <w:t>Duty</w:t>
      </w:r>
      <w:proofErr w:type="spellEnd"/>
      <w:r w:rsidRPr="00B03C97">
        <w:rPr>
          <w:rFonts w:ascii="Arial" w:eastAsia="Times New Roman" w:hAnsi="Arial" w:cs="Arial"/>
          <w:b/>
          <w:lang w:eastAsia="de-DE"/>
        </w:rPr>
        <w:t xml:space="preserve"> </w:t>
      </w:r>
      <w:r>
        <w:rPr>
          <w:rFonts w:ascii="Arial" w:eastAsia="Times New Roman" w:hAnsi="Arial" w:cs="Arial"/>
          <w:b/>
          <w:lang w:eastAsia="de-DE"/>
        </w:rPr>
        <w:t xml:space="preserve">– </w:t>
      </w:r>
      <w:r w:rsidR="009C502B">
        <w:rPr>
          <w:rFonts w:ascii="Arial" w:eastAsia="Times New Roman" w:hAnsi="Arial" w:cs="Arial"/>
          <w:b/>
          <w:lang w:eastAsia="de-DE"/>
        </w:rPr>
        <w:t>vielseitig und</w:t>
      </w:r>
      <w:r>
        <w:rPr>
          <w:rFonts w:ascii="Arial" w:eastAsia="Times New Roman" w:hAnsi="Arial" w:cs="Arial"/>
          <w:b/>
          <w:lang w:eastAsia="de-DE"/>
        </w:rPr>
        <w:t xml:space="preserve"> sicher</w:t>
      </w:r>
      <w:r w:rsidRPr="00B03C97">
        <w:rPr>
          <w:rFonts w:ascii="Arial" w:eastAsia="Times New Roman" w:hAnsi="Arial" w:cs="Arial"/>
          <w:b/>
          <w:lang w:eastAsia="de-DE"/>
        </w:rPr>
        <w:t xml:space="preserve">: </w:t>
      </w:r>
      <w:r>
        <w:rPr>
          <w:rFonts w:ascii="Arial" w:eastAsia="Times New Roman" w:hAnsi="Arial" w:cs="Arial"/>
          <w:b/>
          <w:lang w:eastAsia="de-DE"/>
        </w:rPr>
        <w:t xml:space="preserve">der 100 Tonnen Seilbagger </w:t>
      </w:r>
      <w:r w:rsidRPr="00B03C97">
        <w:rPr>
          <w:rFonts w:ascii="Arial" w:eastAsia="Times New Roman" w:hAnsi="Arial" w:cs="Arial"/>
          <w:b/>
          <w:lang w:eastAsia="de-DE"/>
        </w:rPr>
        <w:t>6100</w:t>
      </w:r>
      <w:r>
        <w:rPr>
          <w:rFonts w:ascii="Arial" w:eastAsia="Times New Roman" w:hAnsi="Arial" w:cs="Arial"/>
          <w:b/>
          <w:lang w:eastAsia="de-DE"/>
        </w:rPr>
        <w:t xml:space="preserve"> E mit </w:t>
      </w:r>
      <w:r w:rsidR="003409F1">
        <w:rPr>
          <w:rFonts w:ascii="Arial" w:eastAsia="Times New Roman" w:hAnsi="Arial" w:cs="Arial"/>
          <w:b/>
          <w:lang w:eastAsia="de-DE"/>
        </w:rPr>
        <w:t>S</w:t>
      </w:r>
      <w:r>
        <w:rPr>
          <w:rFonts w:ascii="Arial" w:eastAsia="Times New Roman" w:hAnsi="Arial" w:cs="Arial"/>
          <w:b/>
          <w:lang w:eastAsia="de-DE"/>
        </w:rPr>
        <w:t>chlitzwandgreifer</w:t>
      </w:r>
    </w:p>
    <w:p w:rsidR="00FE72E2" w:rsidRDefault="00813AA5" w:rsidP="003833AC">
      <w:pPr>
        <w:spacing w:line="36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Robust und </w:t>
      </w:r>
      <w:r w:rsidR="002E75CD">
        <w:rPr>
          <w:rFonts w:ascii="Arial" w:eastAsia="Times New Roman" w:hAnsi="Arial" w:cs="Arial"/>
          <w:lang w:eastAsia="de-DE"/>
        </w:rPr>
        <w:t>sicher</w:t>
      </w:r>
      <w:r>
        <w:rPr>
          <w:rFonts w:ascii="Arial" w:eastAsia="Times New Roman" w:hAnsi="Arial" w:cs="Arial"/>
          <w:lang w:eastAsia="de-DE"/>
        </w:rPr>
        <w:t xml:space="preserve"> </w:t>
      </w:r>
      <w:r w:rsidR="008F744F">
        <w:rPr>
          <w:rFonts w:ascii="Arial" w:eastAsia="Times New Roman" w:hAnsi="Arial" w:cs="Arial"/>
          <w:lang w:eastAsia="de-DE"/>
        </w:rPr>
        <w:t xml:space="preserve">sind ebenfalls die richtigen Schlagworte für den 6100 E. Der 100 Tonnen Heavy </w:t>
      </w:r>
      <w:proofErr w:type="spellStart"/>
      <w:r w:rsidR="008F744F">
        <w:rPr>
          <w:rFonts w:ascii="Arial" w:eastAsia="Times New Roman" w:hAnsi="Arial" w:cs="Arial"/>
          <w:lang w:eastAsia="de-DE"/>
        </w:rPr>
        <w:t>Duty</w:t>
      </w:r>
      <w:proofErr w:type="spellEnd"/>
      <w:r w:rsidR="008F744F">
        <w:rPr>
          <w:rFonts w:ascii="Arial" w:eastAsia="Times New Roman" w:hAnsi="Arial" w:cs="Arial"/>
          <w:lang w:eastAsia="de-DE"/>
        </w:rPr>
        <w:t xml:space="preserve"> Seilbagger wurde speziell für anspruchsvolle Einsätze mit dynamischen Belastungen konzipiert und eignet sich daher besonders für den Spezialtiefbau.</w:t>
      </w:r>
      <w:r w:rsidR="006A06D7">
        <w:rPr>
          <w:rFonts w:ascii="Arial" w:eastAsia="Times New Roman" w:hAnsi="Arial" w:cs="Arial"/>
          <w:lang w:eastAsia="de-DE"/>
        </w:rPr>
        <w:t xml:space="preserve"> </w:t>
      </w:r>
      <w:r w:rsidR="007D2F33">
        <w:rPr>
          <w:rFonts w:ascii="Arial" w:eastAsia="Times New Roman" w:hAnsi="Arial" w:cs="Arial"/>
          <w:lang w:eastAsia="de-DE"/>
        </w:rPr>
        <w:t xml:space="preserve">Mit seinem starken 451 kW Stufe V Dieselmotor und einem leistungsfähigen Mehr-Kreis-Hydrauliksystem </w:t>
      </w:r>
      <w:r w:rsidR="00605AE5">
        <w:rPr>
          <w:rFonts w:ascii="Arial" w:eastAsia="Times New Roman" w:hAnsi="Arial" w:cs="Arial"/>
          <w:lang w:eastAsia="de-DE"/>
        </w:rPr>
        <w:t>ist der Betrieb</w:t>
      </w:r>
      <w:r w:rsidR="007D2F33">
        <w:rPr>
          <w:rFonts w:ascii="Arial" w:eastAsia="Times New Roman" w:hAnsi="Arial" w:cs="Arial"/>
          <w:lang w:eastAsia="de-DE"/>
        </w:rPr>
        <w:t xml:space="preserve"> hydraulische</w:t>
      </w:r>
      <w:r w:rsidR="00605AE5">
        <w:rPr>
          <w:rFonts w:ascii="Arial" w:eastAsia="Times New Roman" w:hAnsi="Arial" w:cs="Arial"/>
          <w:lang w:eastAsia="de-DE"/>
        </w:rPr>
        <w:t>r</w:t>
      </w:r>
      <w:r w:rsidR="007D2F33">
        <w:rPr>
          <w:rFonts w:ascii="Arial" w:eastAsia="Times New Roman" w:hAnsi="Arial" w:cs="Arial"/>
          <w:lang w:eastAsia="de-DE"/>
        </w:rPr>
        <w:t xml:space="preserve"> Verrohrungsmaschinen </w:t>
      </w:r>
      <w:r w:rsidR="00605AE5">
        <w:rPr>
          <w:rFonts w:ascii="Arial" w:eastAsia="Times New Roman" w:hAnsi="Arial" w:cs="Arial"/>
          <w:lang w:eastAsia="de-DE"/>
        </w:rPr>
        <w:t xml:space="preserve">genauso zuverlässig realisierbar wie der Einsatz mit Mäkler oder </w:t>
      </w:r>
      <w:r w:rsidR="00FE72E2">
        <w:rPr>
          <w:rFonts w:ascii="Arial" w:eastAsia="Times New Roman" w:hAnsi="Arial" w:cs="Arial"/>
          <w:lang w:eastAsia="de-DE"/>
        </w:rPr>
        <w:t xml:space="preserve">mit einem </w:t>
      </w:r>
      <w:r w:rsidR="00605AE5">
        <w:rPr>
          <w:rFonts w:ascii="Arial" w:eastAsia="Times New Roman" w:hAnsi="Arial" w:cs="Arial"/>
          <w:lang w:eastAsia="de-DE"/>
        </w:rPr>
        <w:t>Schlitzwandgreifer</w:t>
      </w:r>
      <w:r w:rsidR="00FE72E2">
        <w:rPr>
          <w:rFonts w:ascii="Arial" w:eastAsia="Times New Roman" w:hAnsi="Arial" w:cs="Arial"/>
          <w:lang w:eastAsia="de-DE"/>
        </w:rPr>
        <w:t xml:space="preserve">, mit dem er auf der </w:t>
      </w:r>
      <w:proofErr w:type="spellStart"/>
      <w:r w:rsidR="00FE72E2">
        <w:rPr>
          <w:rFonts w:ascii="Arial" w:eastAsia="Times New Roman" w:hAnsi="Arial" w:cs="Arial"/>
          <w:lang w:eastAsia="de-DE"/>
        </w:rPr>
        <w:lastRenderedPageBreak/>
        <w:t>bauma</w:t>
      </w:r>
      <w:proofErr w:type="spellEnd"/>
      <w:r w:rsidR="00FE72E2">
        <w:rPr>
          <w:rFonts w:ascii="Arial" w:eastAsia="Times New Roman" w:hAnsi="Arial" w:cs="Arial"/>
          <w:lang w:eastAsia="de-DE"/>
        </w:rPr>
        <w:t xml:space="preserve"> zu sehen sein wird. </w:t>
      </w:r>
      <w:r w:rsidR="006A06D7">
        <w:rPr>
          <w:rFonts w:ascii="Arial" w:eastAsia="Times New Roman" w:hAnsi="Arial" w:cs="Arial"/>
          <w:lang w:eastAsia="de-DE"/>
        </w:rPr>
        <w:t xml:space="preserve">Zahlreiche </w:t>
      </w:r>
      <w:proofErr w:type="spellStart"/>
      <w:r w:rsidR="006A06D7">
        <w:rPr>
          <w:rFonts w:ascii="Arial" w:eastAsia="Times New Roman" w:hAnsi="Arial" w:cs="Arial"/>
          <w:lang w:eastAsia="de-DE"/>
        </w:rPr>
        <w:t>Safety</w:t>
      </w:r>
      <w:proofErr w:type="spellEnd"/>
      <w:r w:rsidR="006A06D7">
        <w:rPr>
          <w:rFonts w:ascii="Arial" w:eastAsia="Times New Roman" w:hAnsi="Arial" w:cs="Arial"/>
          <w:lang w:eastAsia="de-DE"/>
        </w:rPr>
        <w:t>-Features und ein besonders stabiler Breitspur-Unterwagen sorgen für ein Höchstmaß an Sicherheit im Betrieb.</w:t>
      </w:r>
      <w:r w:rsidR="00FE72E2">
        <w:rPr>
          <w:rFonts w:ascii="Arial" w:eastAsia="Times New Roman" w:hAnsi="Arial" w:cs="Arial"/>
          <w:lang w:eastAsia="de-DE"/>
        </w:rPr>
        <w:t xml:space="preserve"> </w:t>
      </w:r>
    </w:p>
    <w:p w:rsidR="00991C49" w:rsidRPr="00991C49" w:rsidRDefault="00991C49" w:rsidP="003833AC">
      <w:pPr>
        <w:spacing w:line="360" w:lineRule="auto"/>
        <w:rPr>
          <w:rFonts w:ascii="Arial" w:eastAsia="Times New Roman" w:hAnsi="Arial" w:cs="Arial"/>
          <w:b/>
          <w:lang w:eastAsia="de-DE"/>
        </w:rPr>
      </w:pPr>
      <w:r w:rsidRPr="00991C49">
        <w:rPr>
          <w:rFonts w:ascii="Arial" w:eastAsia="Times New Roman" w:hAnsi="Arial" w:cs="Arial"/>
          <w:b/>
          <w:lang w:eastAsia="de-DE"/>
        </w:rPr>
        <w:t>Komfort-Highlight: Fahrerkabinen</w:t>
      </w:r>
    </w:p>
    <w:p w:rsidR="00667AE1" w:rsidRDefault="00667AE1" w:rsidP="003833AC">
      <w:pPr>
        <w:spacing w:line="36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Ein Highlight </w:t>
      </w:r>
      <w:r w:rsidR="000118AA">
        <w:rPr>
          <w:rFonts w:ascii="Arial" w:eastAsia="Times New Roman" w:hAnsi="Arial" w:cs="Arial"/>
          <w:lang w:eastAsia="de-DE"/>
        </w:rPr>
        <w:t xml:space="preserve">aller SENNEBOGEN-Krane in Sachen Bedienerfreundlichkeit und Komfort </w:t>
      </w:r>
      <w:r>
        <w:rPr>
          <w:rFonts w:ascii="Arial" w:eastAsia="Times New Roman" w:hAnsi="Arial" w:cs="Arial"/>
          <w:lang w:eastAsia="de-DE"/>
        </w:rPr>
        <w:t>sind außerdem die besonders geräumigen Fahrerkabinen, die mit ihrem herausragend offenen Raumgefühl, ihrer optimierten Ergonomie und zahlreichen individu</w:t>
      </w:r>
      <w:r w:rsidR="00FD1AA0">
        <w:rPr>
          <w:rFonts w:ascii="Arial" w:eastAsia="Times New Roman" w:hAnsi="Arial" w:cs="Arial"/>
          <w:lang w:eastAsia="de-DE"/>
        </w:rPr>
        <w:t>ellen Ausstattungsmöglichkeiten beeindrucken</w:t>
      </w:r>
      <w:r w:rsidR="00C503D1">
        <w:rPr>
          <w:rFonts w:ascii="Arial" w:eastAsia="Times New Roman" w:hAnsi="Arial" w:cs="Arial"/>
          <w:lang w:eastAsia="de-DE"/>
        </w:rPr>
        <w:t xml:space="preserve">. Ganz nach dem Motto: Reinsetzen und wohlfühlen. </w:t>
      </w:r>
      <w:r>
        <w:rPr>
          <w:rFonts w:ascii="Arial" w:eastAsia="Times New Roman" w:hAnsi="Arial" w:cs="Arial"/>
          <w:lang w:eastAsia="de-DE"/>
        </w:rPr>
        <w:t xml:space="preserve"> </w:t>
      </w:r>
    </w:p>
    <w:p w:rsidR="00C031B9" w:rsidRDefault="00C031B9" w:rsidP="003833AC">
      <w:pPr>
        <w:spacing w:line="360" w:lineRule="auto"/>
        <w:rPr>
          <w:rFonts w:ascii="Arial" w:eastAsia="Times New Roman" w:hAnsi="Arial" w:cs="Arial"/>
          <w:lang w:eastAsia="de-DE"/>
        </w:rPr>
      </w:pPr>
    </w:p>
    <w:p w:rsidR="00813AA5" w:rsidRPr="003833AC" w:rsidRDefault="00FE72E2" w:rsidP="003833AC">
      <w:pPr>
        <w:spacing w:line="36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 xml:space="preserve">Überzeugen Sie sich selbst von der neuesten Krantechnik </w:t>
      </w:r>
      <w:r w:rsidR="00DF318B">
        <w:rPr>
          <w:rFonts w:ascii="Arial" w:eastAsia="Times New Roman" w:hAnsi="Arial" w:cs="Arial"/>
          <w:lang w:eastAsia="de-DE"/>
        </w:rPr>
        <w:t xml:space="preserve">aus dem Hause SENNEBOGEN </w:t>
      </w:r>
      <w:r>
        <w:rPr>
          <w:rFonts w:ascii="Arial" w:eastAsia="Times New Roman" w:hAnsi="Arial" w:cs="Arial"/>
          <w:lang w:eastAsia="de-DE"/>
        </w:rPr>
        <w:t>und schauen Sie vorbei</w:t>
      </w:r>
      <w:r w:rsidR="003409F1">
        <w:rPr>
          <w:rFonts w:ascii="Arial" w:eastAsia="Times New Roman" w:hAnsi="Arial" w:cs="Arial"/>
          <w:lang w:eastAsia="de-DE"/>
        </w:rPr>
        <w:t>. V</w:t>
      </w:r>
      <w:r>
        <w:rPr>
          <w:rFonts w:ascii="Arial" w:eastAsia="Times New Roman" w:hAnsi="Arial" w:cs="Arial"/>
          <w:lang w:eastAsia="de-DE"/>
        </w:rPr>
        <w:t xml:space="preserve">on 24. bis 30. Oktober 2022 </w:t>
      </w:r>
      <w:r w:rsidR="003409F1">
        <w:rPr>
          <w:rFonts w:ascii="Arial" w:eastAsia="Times New Roman" w:hAnsi="Arial" w:cs="Arial"/>
          <w:lang w:eastAsia="de-DE"/>
        </w:rPr>
        <w:t xml:space="preserve">stellt SENNEBOGEN auf seinem gut 2100 m² großen </w:t>
      </w:r>
      <w:r>
        <w:rPr>
          <w:rFonts w:ascii="Arial" w:eastAsia="Times New Roman" w:hAnsi="Arial" w:cs="Arial"/>
          <w:lang w:eastAsia="de-DE"/>
        </w:rPr>
        <w:t xml:space="preserve">Stand </w:t>
      </w:r>
      <w:r w:rsidR="003409F1">
        <w:rPr>
          <w:rFonts w:ascii="Arial" w:eastAsia="Times New Roman" w:hAnsi="Arial" w:cs="Arial"/>
          <w:lang w:eastAsia="de-DE"/>
        </w:rPr>
        <w:t>am</w:t>
      </w:r>
      <w:r>
        <w:rPr>
          <w:rFonts w:ascii="Arial" w:eastAsia="Times New Roman" w:hAnsi="Arial" w:cs="Arial"/>
          <w:lang w:eastAsia="de-DE"/>
        </w:rPr>
        <w:t xml:space="preserve"> Freigelände FM.712</w:t>
      </w:r>
      <w:r w:rsidR="003409F1">
        <w:rPr>
          <w:rFonts w:ascii="Arial" w:eastAsia="Times New Roman" w:hAnsi="Arial" w:cs="Arial"/>
          <w:lang w:eastAsia="de-DE"/>
        </w:rPr>
        <w:t xml:space="preserve"> </w:t>
      </w:r>
      <w:r w:rsidR="00C031B9">
        <w:rPr>
          <w:rFonts w:ascii="Arial" w:eastAsia="Times New Roman" w:hAnsi="Arial" w:cs="Arial"/>
          <w:lang w:eastAsia="de-DE"/>
        </w:rPr>
        <w:t xml:space="preserve">insgesamt </w:t>
      </w:r>
      <w:r w:rsidR="003409F1">
        <w:rPr>
          <w:rFonts w:ascii="Arial" w:eastAsia="Times New Roman" w:hAnsi="Arial" w:cs="Arial"/>
          <w:lang w:eastAsia="de-DE"/>
        </w:rPr>
        <w:t xml:space="preserve">12 </w:t>
      </w:r>
      <w:r w:rsidR="00C031B9">
        <w:rPr>
          <w:rFonts w:ascii="Arial" w:eastAsia="Times New Roman" w:hAnsi="Arial" w:cs="Arial"/>
          <w:lang w:eastAsia="de-DE"/>
        </w:rPr>
        <w:t>Maschinen aus dem Kran- und Materialumschlagbereich aus</w:t>
      </w:r>
      <w:r w:rsidR="006823FF">
        <w:rPr>
          <w:rFonts w:ascii="Arial" w:eastAsia="Times New Roman" w:hAnsi="Arial" w:cs="Arial"/>
          <w:lang w:eastAsia="de-DE"/>
        </w:rPr>
        <w:t>.</w:t>
      </w:r>
      <w:r w:rsidR="00C031B9">
        <w:rPr>
          <w:rFonts w:ascii="Arial" w:eastAsia="Times New Roman" w:hAnsi="Arial" w:cs="Arial"/>
          <w:lang w:eastAsia="de-DE"/>
        </w:rPr>
        <w:t xml:space="preserve"> </w:t>
      </w:r>
      <w:r w:rsidR="006823FF">
        <w:rPr>
          <w:rFonts w:ascii="Arial" w:eastAsia="Times New Roman" w:hAnsi="Arial" w:cs="Arial"/>
          <w:lang w:eastAsia="de-DE"/>
        </w:rPr>
        <w:t>D</w:t>
      </w:r>
      <w:r w:rsidR="00C031B9">
        <w:rPr>
          <w:rFonts w:ascii="Arial" w:eastAsia="Times New Roman" w:hAnsi="Arial" w:cs="Arial"/>
          <w:lang w:eastAsia="de-DE"/>
        </w:rPr>
        <w:t xml:space="preserve">arunter </w:t>
      </w:r>
      <w:r w:rsidR="003D3A18">
        <w:rPr>
          <w:rFonts w:ascii="Arial" w:eastAsia="Times New Roman" w:hAnsi="Arial" w:cs="Arial"/>
          <w:lang w:eastAsia="de-DE"/>
        </w:rPr>
        <w:t>finden</w:t>
      </w:r>
      <w:r w:rsidR="006823FF">
        <w:rPr>
          <w:rFonts w:ascii="Arial" w:eastAsia="Times New Roman" w:hAnsi="Arial" w:cs="Arial"/>
          <w:lang w:eastAsia="de-DE"/>
        </w:rPr>
        <w:t xml:space="preserve"> sich </w:t>
      </w:r>
      <w:r w:rsidR="00C031B9">
        <w:rPr>
          <w:rFonts w:ascii="Arial" w:eastAsia="Times New Roman" w:hAnsi="Arial" w:cs="Arial"/>
          <w:lang w:eastAsia="de-DE"/>
        </w:rPr>
        <w:t xml:space="preserve">viele Neuentwicklungen, die der Öffentlichkeit offiziell zur </w:t>
      </w:r>
      <w:proofErr w:type="spellStart"/>
      <w:r w:rsidR="00C031B9">
        <w:rPr>
          <w:rFonts w:ascii="Arial" w:eastAsia="Times New Roman" w:hAnsi="Arial" w:cs="Arial"/>
          <w:lang w:eastAsia="de-DE"/>
        </w:rPr>
        <w:t>bauma</w:t>
      </w:r>
      <w:proofErr w:type="spellEnd"/>
      <w:r w:rsidR="00C031B9">
        <w:rPr>
          <w:rFonts w:ascii="Arial" w:eastAsia="Times New Roman" w:hAnsi="Arial" w:cs="Arial"/>
          <w:lang w:eastAsia="de-DE"/>
        </w:rPr>
        <w:t xml:space="preserve"> 2022 vorgestellt werden. </w:t>
      </w:r>
      <w:r w:rsidR="003409F1">
        <w:rPr>
          <w:rFonts w:ascii="Arial" w:eastAsia="Times New Roman" w:hAnsi="Arial" w:cs="Arial"/>
          <w:lang w:eastAsia="de-DE"/>
        </w:rPr>
        <w:t xml:space="preserve"> </w:t>
      </w: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370A64" w:rsidRDefault="00370A64" w:rsidP="0005429A">
      <w:pPr>
        <w:rPr>
          <w:rFonts w:ascii="Arial" w:hAnsi="Arial" w:cs="Arial"/>
          <w:b/>
        </w:rPr>
      </w:pPr>
    </w:p>
    <w:p w:rsidR="00167A45" w:rsidRDefault="00C35BCE" w:rsidP="0005429A">
      <w:pPr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</w:rPr>
        <w:lastRenderedPageBreak/>
        <w:br/>
      </w:r>
      <w:r w:rsidR="004F53A0" w:rsidRPr="00BE2E83">
        <w:rPr>
          <w:rFonts w:ascii="Arial" w:hAnsi="Arial" w:cs="Arial"/>
          <w:b/>
        </w:rPr>
        <w:t>Bildunterschrift:</w:t>
      </w:r>
    </w:p>
    <w:p w:rsidR="00167A45" w:rsidRDefault="00C031B9" w:rsidP="0005429A">
      <w:pPr>
        <w:rPr>
          <w:rFonts w:ascii="Arial" w:hAnsi="Arial" w:cs="Arial"/>
          <w:b/>
          <w:sz w:val="32"/>
          <w:u w:val="single"/>
        </w:rPr>
      </w:pPr>
      <w:r>
        <w:rPr>
          <w:noProof/>
          <w:lang w:eastAsia="de-DE"/>
        </w:rPr>
        <w:drawing>
          <wp:inline distT="0" distB="0" distL="0" distR="0" wp14:anchorId="6CD0CC67" wp14:editId="77E47B4A">
            <wp:extent cx="5760720" cy="32473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DA" w:rsidRPr="00E149FB" w:rsidRDefault="004F53A0" w:rsidP="00CA789F">
      <w:pPr>
        <w:spacing w:line="360" w:lineRule="auto"/>
        <w:rPr>
          <w:rFonts w:ascii="Arial" w:hAnsi="Arial" w:cs="Arial"/>
        </w:rPr>
      </w:pPr>
      <w:r w:rsidRPr="004F53A0">
        <w:rPr>
          <w:rFonts w:ascii="Arial" w:hAnsi="Arial" w:cs="Arial"/>
          <w:i/>
        </w:rPr>
        <w:t>Bild 1</w:t>
      </w:r>
      <w:r>
        <w:rPr>
          <w:rFonts w:ascii="Arial" w:hAnsi="Arial" w:cs="Arial"/>
        </w:rPr>
        <w:t xml:space="preserve">: </w:t>
      </w:r>
      <w:r w:rsidR="0005429A">
        <w:rPr>
          <w:rFonts w:ascii="Arial" w:hAnsi="Arial" w:cs="Arial"/>
        </w:rPr>
        <w:t xml:space="preserve">SENNEBOGEN präsentiert </w:t>
      </w:r>
      <w:r w:rsidR="00C503D1">
        <w:rPr>
          <w:rFonts w:ascii="Arial" w:hAnsi="Arial" w:cs="Arial"/>
        </w:rPr>
        <w:t xml:space="preserve">auf der </w:t>
      </w:r>
      <w:proofErr w:type="spellStart"/>
      <w:r w:rsidR="00C503D1">
        <w:rPr>
          <w:rFonts w:ascii="Arial" w:hAnsi="Arial" w:cs="Arial"/>
        </w:rPr>
        <w:t>bauma</w:t>
      </w:r>
      <w:proofErr w:type="spellEnd"/>
      <w:r w:rsidR="00C503D1">
        <w:rPr>
          <w:rFonts w:ascii="Arial" w:hAnsi="Arial" w:cs="Arial"/>
        </w:rPr>
        <w:t xml:space="preserve"> 2022 ein umfangreiches Maschinenportfolio für die Bauwirtschaft direkt am Messestand. </w:t>
      </w:r>
      <w:r w:rsidR="006823FF">
        <w:rPr>
          <w:rFonts w:ascii="Arial" w:hAnsi="Arial" w:cs="Arial"/>
        </w:rPr>
        <w:t xml:space="preserve">Darüber hinaus können interessierte Kunden viele weitere Maschinen </w:t>
      </w:r>
      <w:r w:rsidR="00370A64">
        <w:rPr>
          <w:rFonts w:ascii="Arial" w:hAnsi="Arial" w:cs="Arial"/>
        </w:rPr>
        <w:t xml:space="preserve">bei einem Werksbesuch in Straubing besichtigen. Das nahgelegene Werk </w:t>
      </w:r>
      <w:r w:rsidR="003D3A18">
        <w:rPr>
          <w:rFonts w:ascii="Arial" w:hAnsi="Arial" w:cs="Arial"/>
        </w:rPr>
        <w:t>wird</w:t>
      </w:r>
      <w:r w:rsidR="006823FF">
        <w:rPr>
          <w:rFonts w:ascii="Arial" w:hAnsi="Arial" w:cs="Arial"/>
        </w:rPr>
        <w:t xml:space="preserve"> </w:t>
      </w:r>
      <w:r w:rsidR="00370A64">
        <w:rPr>
          <w:rFonts w:ascii="Arial" w:hAnsi="Arial" w:cs="Arial"/>
        </w:rPr>
        <w:t xml:space="preserve">von der Messe aus </w:t>
      </w:r>
      <w:r w:rsidR="006823FF">
        <w:rPr>
          <w:rFonts w:ascii="Arial" w:hAnsi="Arial" w:cs="Arial"/>
        </w:rPr>
        <w:t xml:space="preserve">komfortabel mit einem Bus-Shuttle </w:t>
      </w:r>
      <w:r w:rsidR="003D3A18">
        <w:rPr>
          <w:rFonts w:ascii="Arial" w:hAnsi="Arial" w:cs="Arial"/>
        </w:rPr>
        <w:t>erreichbar sein</w:t>
      </w:r>
      <w:r w:rsidR="00370A64">
        <w:rPr>
          <w:rFonts w:ascii="Arial" w:hAnsi="Arial" w:cs="Arial"/>
        </w:rPr>
        <w:t>.</w:t>
      </w:r>
    </w:p>
    <w:sectPr w:rsidR="005674DA" w:rsidRPr="00E149FB" w:rsidSect="00940F3C">
      <w:headerReference w:type="default" r:id="rId9"/>
      <w:footerReference w:type="default" r:id="rId10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Regular">
    <w:charset w:val="00"/>
    <w:family w:val="swiss"/>
    <w:pitch w:val="variable"/>
    <w:sig w:usb0="A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48393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DE42B9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3.8pt" to="486.0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36512"/>
    <w:rsid w:val="0005429A"/>
    <w:rsid w:val="00073D5C"/>
    <w:rsid w:val="000852F6"/>
    <w:rsid w:val="0009648B"/>
    <w:rsid w:val="000E068E"/>
    <w:rsid w:val="00105F81"/>
    <w:rsid w:val="00121042"/>
    <w:rsid w:val="00127BCB"/>
    <w:rsid w:val="00145EBD"/>
    <w:rsid w:val="00167A45"/>
    <w:rsid w:val="001756FE"/>
    <w:rsid w:val="00191B55"/>
    <w:rsid w:val="001B2DAD"/>
    <w:rsid w:val="001D29C9"/>
    <w:rsid w:val="001F2485"/>
    <w:rsid w:val="0020195B"/>
    <w:rsid w:val="00247536"/>
    <w:rsid w:val="00255D69"/>
    <w:rsid w:val="00273E27"/>
    <w:rsid w:val="002B514F"/>
    <w:rsid w:val="002C17F6"/>
    <w:rsid w:val="002D4D64"/>
    <w:rsid w:val="002D5BC8"/>
    <w:rsid w:val="002E4D79"/>
    <w:rsid w:val="002E75CD"/>
    <w:rsid w:val="002F5305"/>
    <w:rsid w:val="00316692"/>
    <w:rsid w:val="0032538B"/>
    <w:rsid w:val="0033595D"/>
    <w:rsid w:val="003409F1"/>
    <w:rsid w:val="00345338"/>
    <w:rsid w:val="0035788B"/>
    <w:rsid w:val="003601FC"/>
    <w:rsid w:val="00360AC9"/>
    <w:rsid w:val="00370A64"/>
    <w:rsid w:val="003833AC"/>
    <w:rsid w:val="003B3CAD"/>
    <w:rsid w:val="003C1625"/>
    <w:rsid w:val="003D3A18"/>
    <w:rsid w:val="0046450D"/>
    <w:rsid w:val="004718BB"/>
    <w:rsid w:val="004D4104"/>
    <w:rsid w:val="004E3B4F"/>
    <w:rsid w:val="004E3CE7"/>
    <w:rsid w:val="004F53A0"/>
    <w:rsid w:val="0050193E"/>
    <w:rsid w:val="00513095"/>
    <w:rsid w:val="00532B5E"/>
    <w:rsid w:val="0054440E"/>
    <w:rsid w:val="00555164"/>
    <w:rsid w:val="005674DA"/>
    <w:rsid w:val="005865D9"/>
    <w:rsid w:val="00590CB2"/>
    <w:rsid w:val="00597CE5"/>
    <w:rsid w:val="005B4144"/>
    <w:rsid w:val="005D23A2"/>
    <w:rsid w:val="00602CD7"/>
    <w:rsid w:val="00605AE5"/>
    <w:rsid w:val="006166FF"/>
    <w:rsid w:val="00630BAC"/>
    <w:rsid w:val="00667AE1"/>
    <w:rsid w:val="006823FF"/>
    <w:rsid w:val="00690C14"/>
    <w:rsid w:val="006A06D7"/>
    <w:rsid w:val="006B10EF"/>
    <w:rsid w:val="006B22E2"/>
    <w:rsid w:val="006B32D5"/>
    <w:rsid w:val="006E4F95"/>
    <w:rsid w:val="00713A64"/>
    <w:rsid w:val="007773F5"/>
    <w:rsid w:val="007A5398"/>
    <w:rsid w:val="007C3906"/>
    <w:rsid w:val="007D2F33"/>
    <w:rsid w:val="007D4FD8"/>
    <w:rsid w:val="007F066E"/>
    <w:rsid w:val="00801C94"/>
    <w:rsid w:val="00803A4C"/>
    <w:rsid w:val="00813AA5"/>
    <w:rsid w:val="00820EE7"/>
    <w:rsid w:val="0084074A"/>
    <w:rsid w:val="00842791"/>
    <w:rsid w:val="008716A2"/>
    <w:rsid w:val="00892F6E"/>
    <w:rsid w:val="008A1FCC"/>
    <w:rsid w:val="008A44E1"/>
    <w:rsid w:val="008A7986"/>
    <w:rsid w:val="008B3BCB"/>
    <w:rsid w:val="008D7B4C"/>
    <w:rsid w:val="008F098B"/>
    <w:rsid w:val="008F744F"/>
    <w:rsid w:val="00934B20"/>
    <w:rsid w:val="00940F3C"/>
    <w:rsid w:val="00952BD8"/>
    <w:rsid w:val="00991C49"/>
    <w:rsid w:val="009C502B"/>
    <w:rsid w:val="009C615C"/>
    <w:rsid w:val="00A056E9"/>
    <w:rsid w:val="00A063A9"/>
    <w:rsid w:val="00A1016D"/>
    <w:rsid w:val="00A4624B"/>
    <w:rsid w:val="00A858C8"/>
    <w:rsid w:val="00AE5491"/>
    <w:rsid w:val="00AE569F"/>
    <w:rsid w:val="00B03C97"/>
    <w:rsid w:val="00B061B0"/>
    <w:rsid w:val="00B51EBE"/>
    <w:rsid w:val="00B72511"/>
    <w:rsid w:val="00B93D91"/>
    <w:rsid w:val="00BB3334"/>
    <w:rsid w:val="00BC0D18"/>
    <w:rsid w:val="00BD3E1B"/>
    <w:rsid w:val="00BD4763"/>
    <w:rsid w:val="00C031B9"/>
    <w:rsid w:val="00C21C0A"/>
    <w:rsid w:val="00C35BCE"/>
    <w:rsid w:val="00C47C63"/>
    <w:rsid w:val="00C503D1"/>
    <w:rsid w:val="00CA789F"/>
    <w:rsid w:val="00CC368E"/>
    <w:rsid w:val="00CD41D2"/>
    <w:rsid w:val="00D03A63"/>
    <w:rsid w:val="00D03E2D"/>
    <w:rsid w:val="00D0788F"/>
    <w:rsid w:val="00D1290A"/>
    <w:rsid w:val="00D12EE6"/>
    <w:rsid w:val="00D402DD"/>
    <w:rsid w:val="00D45373"/>
    <w:rsid w:val="00D701A0"/>
    <w:rsid w:val="00D83440"/>
    <w:rsid w:val="00D97A64"/>
    <w:rsid w:val="00DB741D"/>
    <w:rsid w:val="00DC66F9"/>
    <w:rsid w:val="00DD36BF"/>
    <w:rsid w:val="00DD6575"/>
    <w:rsid w:val="00DF318B"/>
    <w:rsid w:val="00E03541"/>
    <w:rsid w:val="00E10BD0"/>
    <w:rsid w:val="00E149FB"/>
    <w:rsid w:val="00E36AA6"/>
    <w:rsid w:val="00E478A4"/>
    <w:rsid w:val="00EB446E"/>
    <w:rsid w:val="00EC2CC0"/>
    <w:rsid w:val="00EF1521"/>
    <w:rsid w:val="00EF15F6"/>
    <w:rsid w:val="00EF7F84"/>
    <w:rsid w:val="00F054AB"/>
    <w:rsid w:val="00F10911"/>
    <w:rsid w:val="00F11371"/>
    <w:rsid w:val="00F242B5"/>
    <w:rsid w:val="00F52CF2"/>
    <w:rsid w:val="00F556BE"/>
    <w:rsid w:val="00F63CC5"/>
    <w:rsid w:val="00F86849"/>
    <w:rsid w:val="00F86E96"/>
    <w:rsid w:val="00F96B10"/>
    <w:rsid w:val="00FB3621"/>
    <w:rsid w:val="00FD1AA0"/>
    <w:rsid w:val="00FD5480"/>
    <w:rsid w:val="00FD64EC"/>
    <w:rsid w:val="00FE2242"/>
    <w:rsid w:val="00FE72E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09CEBED4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69040-9335-4764-A963-A81B83763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Brunhofer Martina</cp:lastModifiedBy>
  <cp:revision>27</cp:revision>
  <cp:lastPrinted>2022-01-26T06:37:00Z</cp:lastPrinted>
  <dcterms:created xsi:type="dcterms:W3CDTF">2022-06-07T09:36:00Z</dcterms:created>
  <dcterms:modified xsi:type="dcterms:W3CDTF">2022-06-14T09:06:00Z</dcterms:modified>
</cp:coreProperties>
</file>