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33900" w14:textId="3950A8C1" w:rsidR="00B63835" w:rsidRPr="00B63835" w:rsidRDefault="002223C9" w:rsidP="00F9315C">
      <w:pPr>
        <w:pStyle w:val="Textkrper"/>
        <w:spacing w:before="100" w:line="456" w:lineRule="auto"/>
        <w:ind w:right="-22" w:firstLine="284"/>
        <w:rPr>
          <w:color w:val="323031"/>
        </w:rPr>
      </w:pPr>
      <w:r>
        <w:rPr>
          <w:noProof/>
          <w:lang w:bidi="ar-SA"/>
        </w:rPr>
        <mc:AlternateContent>
          <mc:Choice Requires="wpg">
            <w:drawing>
              <wp:anchor distT="0" distB="0" distL="114300" distR="114300" simplePos="0" relativeHeight="251683840" behindDoc="0" locked="0" layoutInCell="1" allowOverlap="1" wp14:anchorId="0FA7B7F2" wp14:editId="60E3C344">
                <wp:simplePos x="0" y="0"/>
                <wp:positionH relativeFrom="column">
                  <wp:posOffset>3578225</wp:posOffset>
                </wp:positionH>
                <wp:positionV relativeFrom="paragraph">
                  <wp:posOffset>73660</wp:posOffset>
                </wp:positionV>
                <wp:extent cx="1779270" cy="198755"/>
                <wp:effectExtent l="0" t="0" r="0" b="0"/>
                <wp:wrapNone/>
                <wp:docPr id="21" name="Gruppieren 21"/>
                <wp:cNvGraphicFramePr/>
                <a:graphic xmlns:a="http://schemas.openxmlformats.org/drawingml/2006/main">
                  <a:graphicData uri="http://schemas.microsoft.com/office/word/2010/wordprocessingGroup">
                    <wpg:wgp>
                      <wpg:cNvGrpSpPr/>
                      <wpg:grpSpPr>
                        <a:xfrm>
                          <a:off x="0" y="0"/>
                          <a:ext cx="1779270" cy="198755"/>
                          <a:chOff x="180990" y="0"/>
                          <a:chExt cx="1779419" cy="198782"/>
                        </a:xfrm>
                      </wpg:grpSpPr>
                      <wps:wsp>
                        <wps:cNvPr id="22" name="Freeform 15"/>
                        <wps:cNvSpPr>
                          <a:spLocks/>
                        </wps:cNvSpPr>
                        <wps:spPr bwMode="auto">
                          <a:xfrm>
                            <a:off x="180990" y="7951"/>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feld 23"/>
                        <wps:cNvSpPr txBox="1"/>
                        <wps:spPr>
                          <a:xfrm>
                            <a:off x="370114" y="0"/>
                            <a:ext cx="1590295" cy="198782"/>
                          </a:xfrm>
                          <a:prstGeom prst="rect">
                            <a:avLst/>
                          </a:prstGeom>
                          <a:solidFill>
                            <a:schemeClr val="lt1"/>
                          </a:solidFill>
                          <a:ln w="6350">
                            <a:noFill/>
                          </a:ln>
                        </wps:spPr>
                        <wps:txbx>
                          <w:txbxContent>
                            <w:p w14:paraId="72B16A52" w14:textId="045BE334"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C446EB">
                                <w:rPr>
                                  <w:rFonts w:cs="Arial"/>
                                  <w:color w:val="7F7F7F" w:themeColor="text1" w:themeTint="80"/>
                                </w:rPr>
                                <w:t xml:space="preserve"> Radom</w:t>
                              </w:r>
                              <w:r w:rsidR="006C305A">
                                <w:rPr>
                                  <w:rFonts w:cs="Arial"/>
                                  <w:i/>
                                  <w:color w:val="7F7F7F" w:themeColor="text1" w:themeTint="80"/>
                                </w:rPr>
                                <w:t xml:space="preserve">, </w:t>
                              </w:r>
                              <w:r w:rsidR="00C446EB">
                                <w:rPr>
                                  <w:rFonts w:cs="Arial"/>
                                  <w:i/>
                                  <w:color w:val="7F7F7F" w:themeColor="text1" w:themeTint="80"/>
                                </w:rPr>
                                <w:t>PL</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A7B7F2" id="Gruppieren 21" o:spid="_x0000_s1026" style="position:absolute;left:0;text-align:left;margin-left:281.75pt;margin-top:5.8pt;width:140.1pt;height:15.65pt;z-index:251683840;mso-width-relative:margin;mso-height-relative:margin" coordorigin="1809" coordsize="17794,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">
                <v:shape id="Freeform 15" o:spid="_x0000_s1027" style="position:absolute;left:1809;top:79;width:1499;height:1391;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" path="m116,l235,,119,218,,218,116,xe" fillcolor="#43b649" stroked="f">
                  <v:path arrowok="t" o:connecttype="custom" o:connectlocs="73660,77470;149225,77470;75565,215900;0,215900;73660,77470" o:connectangles="0,0,0,0,0"/>
                </v:shape>
                <v:shapetype id="_x0000_t202" coordsize="21600,21600" o:spt="202" path="m,l,21600r21600,l21600,xe">
                  <v:stroke joinstyle="miter"/>
                  <v:path gradientshapeok="t" o:connecttype="rect"/>
                </v:shapetype>
                <v:shape id="Textfeld 23" o:spid="_x0000_s1028" type="#_x0000_t202" style="position:absolute;left:3701;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" fillcolor="white [3201]" stroked="f" strokeweight=".5pt">
                  <v:textbox inset="0,0,0,1mm">
                    <w:txbxContent>
                      <w:p w14:paraId="72B16A52" w14:textId="045BE334"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C446EB">
                          <w:rPr>
                            <w:rFonts w:cs="Arial"/>
                            <w:color w:val="7F7F7F" w:themeColor="text1" w:themeTint="80"/>
                          </w:rPr>
                          <w:t xml:space="preserve"> Radom</w:t>
                        </w:r>
                        <w:r w:rsidR="006C305A">
                          <w:rPr>
                            <w:rFonts w:cs="Arial"/>
                            <w:i/>
                            <w:color w:val="7F7F7F" w:themeColor="text1" w:themeTint="80"/>
                          </w:rPr>
                          <w:t xml:space="preserve">, </w:t>
                        </w:r>
                        <w:r w:rsidR="00C446EB">
                          <w:rPr>
                            <w:rFonts w:cs="Arial"/>
                            <w:i/>
                            <w:color w:val="7F7F7F" w:themeColor="text1" w:themeTint="80"/>
                          </w:rPr>
                          <w:t>PL</w:t>
                        </w:r>
                      </w:p>
                    </w:txbxContent>
                  </v:textbox>
                </v:shape>
              </v:group>
            </w:pict>
          </mc:Fallback>
        </mc:AlternateContent>
      </w:r>
      <w:r>
        <w:rPr>
          <w:noProof/>
          <w:lang w:bidi="ar-SA"/>
        </w:rPr>
        <mc:AlternateContent>
          <mc:Choice Requires="wpg">
            <w:drawing>
              <wp:anchor distT="0" distB="0" distL="114300" distR="114300" simplePos="0" relativeHeight="251679744" behindDoc="0" locked="0" layoutInCell="1" allowOverlap="1" wp14:anchorId="1DD8BB3E" wp14:editId="6666BF7D">
                <wp:simplePos x="0" y="0"/>
                <wp:positionH relativeFrom="column">
                  <wp:posOffset>76200</wp:posOffset>
                </wp:positionH>
                <wp:positionV relativeFrom="paragraph">
                  <wp:posOffset>73660</wp:posOffset>
                </wp:positionV>
                <wp:extent cx="3333750" cy="457200"/>
                <wp:effectExtent l="0" t="0" r="0" b="0"/>
                <wp:wrapNone/>
                <wp:docPr id="9" name="Gruppieren 9"/>
                <wp:cNvGraphicFramePr/>
                <a:graphic xmlns:a="http://schemas.openxmlformats.org/drawingml/2006/main">
                  <a:graphicData uri="http://schemas.microsoft.com/office/word/2010/wordprocessingGroup">
                    <wpg:wgp>
                      <wpg:cNvGrpSpPr/>
                      <wpg:grpSpPr>
                        <a:xfrm>
                          <a:off x="0" y="0"/>
                          <a:ext cx="3333750" cy="457200"/>
                          <a:chOff x="0" y="0"/>
                          <a:chExt cx="2514817" cy="457200"/>
                        </a:xfrm>
                      </wpg:grpSpPr>
                      <wps:wsp>
                        <wps:cNvPr id="16"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feld 8"/>
                        <wps:cNvSpPr txBox="1"/>
                        <wps:spPr>
                          <a:xfrm>
                            <a:off x="151025" y="0"/>
                            <a:ext cx="2363792" cy="457200"/>
                          </a:xfrm>
                          <a:prstGeom prst="rect">
                            <a:avLst/>
                          </a:prstGeom>
                          <a:solidFill>
                            <a:schemeClr val="lt1"/>
                          </a:solidFill>
                          <a:ln w="6350">
                            <a:noFill/>
                          </a:ln>
                        </wps:spPr>
                        <wps:txbx>
                          <w:txbxContent>
                            <w:p w14:paraId="7B3A6DCC" w14:textId="223A99EE" w:rsidR="00E70149" w:rsidRPr="002223C9" w:rsidRDefault="00BF45C7">
                              <w:pPr>
                                <w:rPr>
                                  <w:bCs/>
                                  <w:i/>
                                  <w:iCs/>
                                  <w:color w:val="7F7F7F" w:themeColor="text1" w:themeTint="80"/>
                                  <w:lang w:val="nl-BE"/>
                                </w:rPr>
                              </w:pPr>
                              <w:r w:rsidRPr="006C5EE9">
                                <w:rPr>
                                  <w:rFonts w:cs="Arial"/>
                                  <w:b/>
                                  <w:color w:val="7F7F7F" w:themeColor="text1" w:themeTint="80"/>
                                  <w:lang w:val="nl-BE"/>
                                </w:rPr>
                                <w:t xml:space="preserve">Editor </w:t>
                              </w:r>
                              <w:r w:rsidR="00FD16CC" w:rsidRPr="006C5EE9">
                                <w:rPr>
                                  <w:rFonts w:cs="Arial"/>
                                  <w:color w:val="7F7F7F" w:themeColor="text1" w:themeTint="80"/>
                                  <w:lang w:val="nl-BE"/>
                                </w:rPr>
                                <w:t>Autor</w:t>
                              </w:r>
                              <w:r w:rsidR="00FD16CC" w:rsidRPr="006C5EE9">
                                <w:rPr>
                                  <w:bCs/>
                                  <w:i/>
                                  <w:iCs/>
                                  <w:color w:val="7F7F7F" w:themeColor="text1" w:themeTint="80"/>
                                  <w:lang w:val="nl-BE"/>
                                </w:rPr>
                                <w:t>:</w:t>
                              </w:r>
                              <w:r w:rsidR="006C305A" w:rsidRPr="006C5EE9">
                                <w:rPr>
                                  <w:bCs/>
                                  <w:i/>
                                  <w:iCs/>
                                  <w:color w:val="7F7F7F" w:themeColor="text1" w:themeTint="80"/>
                                  <w:lang w:val="nl-BE"/>
                                </w:rPr>
                                <w:t xml:space="preserve"> Lisa-Maria Heigl</w:t>
                              </w:r>
                              <w:r w:rsidR="006C5EE9" w:rsidRPr="006C5EE9">
                                <w:rPr>
                                  <w:bCs/>
                                  <w:i/>
                                  <w:iCs/>
                                  <w:color w:val="7F7F7F" w:themeColor="text1" w:themeTint="80"/>
                                  <w:lang w:val="nl-BE"/>
                                </w:rPr>
                                <w:t>, P</w:t>
                              </w:r>
                              <w:r w:rsidR="006C5EE9">
                                <w:rPr>
                                  <w:bCs/>
                                  <w:i/>
                                  <w:iCs/>
                                  <w:color w:val="7F7F7F" w:themeColor="text1" w:themeTint="80"/>
                                  <w:lang w:val="nl-BE"/>
                                </w:rPr>
                                <w:t>rodukt-Marketingmanager Schrott &amp; Recycling</w:t>
                              </w:r>
                              <w:r w:rsidR="00E70149" w:rsidRPr="00FB220B">
                                <w:rPr>
                                  <w:color w:val="7F7F7F" w:themeColor="text1" w:themeTint="80"/>
                                </w:rPr>
                                <w:fldChar w:fldCharType="begin"/>
                              </w:r>
                              <w:r w:rsidR="00E70149" w:rsidRPr="006C5EE9">
                                <w:rPr>
                                  <w:color w:val="7F7F7F" w:themeColor="text1" w:themeTint="80"/>
                                  <w:lang w:val="nl-BE"/>
                                </w:rPr>
                                <w:instrText xml:space="preserve"> AUTHOR   \* MERGEFORMAT </w:instrText>
                              </w:r>
                              <w:r w:rsidR="00E70149" w:rsidRPr="00FB220B">
                                <w:rPr>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D8BB3E" id="Gruppieren 9" o:spid="_x0000_s1029" style="position:absolute;left:0;text-align:left;margin-left:6pt;margin-top:5.8pt;width:262.5pt;height:36pt;z-index:251679744;mso-width-relative:margin;mso-height-relative:margin" coordsize="2514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">
                <v:shape id="Freeform 15" o:spid="_x0000_s1030"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" path="m116,l235,,119,218,,218,116,xe" fillcolor="#43b649" stroked="f">
                  <v:path arrowok="t" o:connecttype="custom" o:connectlocs="73660,77470;149225,77470;75565,215900;0,215900;73660,77470" o:connectangles="0,0,0,0,0"/>
                </v:shape>
                <v:shape id="Textfeld 8" o:spid="_x0000_s1031" type="#_x0000_t202" style="position:absolute;left:1510;width:2363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" fillcolor="white [3201]" stroked="f" strokeweight=".5pt">
                  <v:textbox inset="0,0,0,1mm">
                    <w:txbxContent>
                      <w:p w14:paraId="7B3A6DCC" w14:textId="223A99EE" w:rsidR="00E70149" w:rsidRPr="002223C9" w:rsidRDefault="00BF45C7">
                        <w:pPr>
                          <w:rPr>
                            <w:bCs/>
                            <w:i/>
                            <w:iCs/>
                            <w:color w:val="7F7F7F" w:themeColor="text1" w:themeTint="80"/>
                            <w:lang w:val="nl-BE"/>
                          </w:rPr>
                        </w:pPr>
                        <w:r w:rsidRPr="006C5EE9">
                          <w:rPr>
                            <w:rFonts w:cs="Arial"/>
                            <w:b/>
                            <w:color w:val="7F7F7F" w:themeColor="text1" w:themeTint="80"/>
                            <w:lang w:val="nl-BE"/>
                          </w:rPr>
                          <w:t xml:space="preserve">Editor </w:t>
                        </w:r>
                        <w:r w:rsidR="00FD16CC" w:rsidRPr="006C5EE9">
                          <w:rPr>
                            <w:rFonts w:cs="Arial"/>
                            <w:color w:val="7F7F7F" w:themeColor="text1" w:themeTint="80"/>
                            <w:lang w:val="nl-BE"/>
                          </w:rPr>
                          <w:t>Autor</w:t>
                        </w:r>
                        <w:r w:rsidR="00FD16CC" w:rsidRPr="006C5EE9">
                          <w:rPr>
                            <w:bCs/>
                            <w:i/>
                            <w:iCs/>
                            <w:color w:val="7F7F7F" w:themeColor="text1" w:themeTint="80"/>
                            <w:lang w:val="nl-BE"/>
                          </w:rPr>
                          <w:t>:</w:t>
                        </w:r>
                        <w:r w:rsidR="006C305A" w:rsidRPr="006C5EE9">
                          <w:rPr>
                            <w:bCs/>
                            <w:i/>
                            <w:iCs/>
                            <w:color w:val="7F7F7F" w:themeColor="text1" w:themeTint="80"/>
                            <w:lang w:val="nl-BE"/>
                          </w:rPr>
                          <w:t xml:space="preserve"> Lisa-Maria Heigl</w:t>
                        </w:r>
                        <w:r w:rsidR="006C5EE9" w:rsidRPr="006C5EE9">
                          <w:rPr>
                            <w:bCs/>
                            <w:i/>
                            <w:iCs/>
                            <w:color w:val="7F7F7F" w:themeColor="text1" w:themeTint="80"/>
                            <w:lang w:val="nl-BE"/>
                          </w:rPr>
                          <w:t>, P</w:t>
                        </w:r>
                        <w:r w:rsidR="006C5EE9">
                          <w:rPr>
                            <w:bCs/>
                            <w:i/>
                            <w:iCs/>
                            <w:color w:val="7F7F7F" w:themeColor="text1" w:themeTint="80"/>
                            <w:lang w:val="nl-BE"/>
                          </w:rPr>
                          <w:t>rodukt-Marketingmanager Schrott &amp; Recycling</w:t>
                        </w:r>
                        <w:r w:rsidR="00E70149" w:rsidRPr="00FB220B">
                          <w:rPr>
                            <w:color w:val="7F7F7F" w:themeColor="text1" w:themeTint="80"/>
                          </w:rPr>
                          <w:fldChar w:fldCharType="begin"/>
                        </w:r>
                        <w:r w:rsidR="00E70149" w:rsidRPr="006C5EE9">
                          <w:rPr>
                            <w:color w:val="7F7F7F" w:themeColor="text1" w:themeTint="80"/>
                            <w:lang w:val="nl-BE"/>
                          </w:rPr>
                          <w:instrText xml:space="preserve"> AUTHOR   \* MERGEFORMAT </w:instrText>
                        </w:r>
                        <w:r w:rsidR="00E70149" w:rsidRPr="00FB220B">
                          <w:rPr>
                            <w:color w:val="7F7F7F" w:themeColor="text1" w:themeTint="80"/>
                          </w:rPr>
                          <w:fldChar w:fldCharType="end"/>
                        </w:r>
                      </w:p>
                    </w:txbxContent>
                  </v:textbox>
                </v:shape>
              </v:group>
            </w:pict>
          </mc:Fallback>
        </mc:AlternateContent>
      </w:r>
      <w:r w:rsidR="00587E5B">
        <w:rPr>
          <w:noProof/>
          <w:lang w:bidi="ar-SA"/>
        </w:rPr>
        <mc:AlternateContent>
          <mc:Choice Requires="wpg">
            <w:drawing>
              <wp:anchor distT="0" distB="0" distL="114300" distR="114300" simplePos="0" relativeHeight="251685888" behindDoc="0" locked="0" layoutInCell="1" allowOverlap="1" wp14:anchorId="2EB54B1E" wp14:editId="5D1D7C56">
                <wp:simplePos x="0" y="0"/>
                <wp:positionH relativeFrom="column">
                  <wp:posOffset>5356860</wp:posOffset>
                </wp:positionH>
                <wp:positionV relativeFrom="paragraph">
                  <wp:posOffset>69850</wp:posOffset>
                </wp:positionV>
                <wp:extent cx="1741170" cy="198755"/>
                <wp:effectExtent l="0" t="0" r="0" b="0"/>
                <wp:wrapNone/>
                <wp:docPr id="24" name="Gruppieren 24"/>
                <wp:cNvGraphicFramePr/>
                <a:graphic xmlns:a="http://schemas.openxmlformats.org/drawingml/2006/main">
                  <a:graphicData uri="http://schemas.microsoft.com/office/word/2010/wordprocessingGroup">
                    <wpg:wgp>
                      <wpg:cNvGrpSpPr/>
                      <wpg:grpSpPr>
                        <a:xfrm>
                          <a:off x="0" y="0"/>
                          <a:ext cx="1741170" cy="198755"/>
                          <a:chOff x="0" y="-7951"/>
                          <a:chExt cx="1741334" cy="198782"/>
                        </a:xfrm>
                      </wpg:grpSpPr>
                      <wps:wsp>
                        <wps:cNvPr id="25"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feld 26"/>
                        <wps:cNvSpPr txBox="1"/>
                        <wps:spPr>
                          <a:xfrm>
                            <a:off x="151039" y="-7951"/>
                            <a:ext cx="1590295" cy="198782"/>
                          </a:xfrm>
                          <a:prstGeom prst="rect">
                            <a:avLst/>
                          </a:prstGeom>
                          <a:solidFill>
                            <a:schemeClr val="lt1"/>
                          </a:solidFill>
                          <a:ln w="6350">
                            <a:noFill/>
                          </a:ln>
                        </wps:spPr>
                        <wps:txbx>
                          <w:txbxContent>
                            <w:p w14:paraId="29A37A5C" w14:textId="5B101726"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C446EB">
                                <w:rPr>
                                  <w:rFonts w:cs="Arial"/>
                                  <w:i/>
                                  <w:color w:val="7F7F7F" w:themeColor="text1" w:themeTint="80"/>
                                </w:rPr>
                                <w:t>06/</w:t>
                              </w:r>
                              <w:r w:rsidR="00B75B43">
                                <w:rPr>
                                  <w:rFonts w:cs="Arial"/>
                                  <w:i/>
                                  <w:color w:val="7F7F7F" w:themeColor="text1" w:themeTint="80"/>
                                </w:rPr>
                                <w:t>202</w:t>
                              </w:r>
                              <w:r w:rsidR="00C446EB">
                                <w:rPr>
                                  <w:rFonts w:cs="Arial"/>
                                  <w:i/>
                                  <w:color w:val="7F7F7F" w:themeColor="text1" w:themeTint="80"/>
                                </w:rPr>
                                <w:t>6</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B54B1E" id="Gruppieren 24" o:spid="_x0000_s1032" style="position:absolute;left:0;text-align:left;margin-left:421.8pt;margin-top:5.5pt;width:137.1pt;height:15.65pt;z-index:251685888;mso-width-relative:margin;mso-height-relative:margin" coordorigin=",-79" coordsize="17413,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">
                <v:shape id="Freeform 15" o:spid="_x0000_s1033"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" path="m116,l235,,119,218,,218,116,xe" fillcolor="#43b649" stroked="f">
                  <v:path arrowok="t" o:connecttype="custom" o:connectlocs="73660,77470;149225,77470;75565,215900;0,215900;73660,77470" o:connectangles="0,0,0,0,0"/>
                </v:shape>
                <v:shape id="Textfeld 26" o:spid="_x0000_s1034" type="#_x0000_t202" style="position:absolute;left:1510;top:-79;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" fillcolor="white [3201]" stroked="f" strokeweight=".5pt">
                  <v:textbox inset="0,0,0,1mm">
                    <w:txbxContent>
                      <w:p w14:paraId="29A37A5C" w14:textId="5B101726"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C446EB">
                          <w:rPr>
                            <w:rFonts w:cs="Arial"/>
                            <w:i/>
                            <w:color w:val="7F7F7F" w:themeColor="text1" w:themeTint="80"/>
                          </w:rPr>
                          <w:t>06/</w:t>
                        </w:r>
                        <w:r w:rsidR="00B75B43">
                          <w:rPr>
                            <w:rFonts w:cs="Arial"/>
                            <w:i/>
                            <w:color w:val="7F7F7F" w:themeColor="text1" w:themeTint="80"/>
                          </w:rPr>
                          <w:t>202</w:t>
                        </w:r>
                        <w:r w:rsidR="00C446EB">
                          <w:rPr>
                            <w:rFonts w:cs="Arial"/>
                            <w:i/>
                            <w:color w:val="7F7F7F" w:themeColor="text1" w:themeTint="80"/>
                          </w:rPr>
                          <w:t>6</w:t>
                        </w:r>
                      </w:p>
                    </w:txbxContent>
                  </v:textbox>
                </v:shape>
              </v:group>
            </w:pict>
          </mc:Fallback>
        </mc:AlternateContent>
      </w:r>
      <w:r w:rsidR="00F9315C">
        <w:rPr>
          <w:color w:val="323031"/>
        </w:rPr>
        <w:t xml:space="preserve">  </w:t>
      </w:r>
      <w:r w:rsidR="00B63835">
        <w:rPr>
          <w:color w:val="323031"/>
        </w:rPr>
        <w:tab/>
      </w:r>
      <w:r w:rsidR="00144776">
        <w:rPr>
          <w:color w:val="323031"/>
        </w:rPr>
        <w:t xml:space="preserve"> </w:t>
      </w:r>
      <w:r w:rsidR="00F9315C">
        <w:rPr>
          <w:color w:val="323031"/>
        </w:rPr>
        <w:t xml:space="preserve"> </w:t>
      </w:r>
      <w:r w:rsidR="00144776">
        <w:rPr>
          <w:color w:val="323031"/>
        </w:rPr>
        <w:t>Bild</w:t>
      </w:r>
      <w:r w:rsidR="00B63835">
        <w:rPr>
          <w:color w:val="323031"/>
        </w:rPr>
        <w:t>:</w:t>
      </w:r>
      <w:r w:rsidR="00C01B06">
        <w:rPr>
          <w:color w:val="323031"/>
        </w:rPr>
        <w:tab/>
        <w:t xml:space="preserve">    </w:t>
      </w:r>
      <w:r w:rsidR="00E70149">
        <w:rPr>
          <w:color w:val="323031"/>
        </w:rPr>
        <w:tab/>
      </w:r>
      <w:r w:rsidR="00E70149">
        <w:rPr>
          <w:color w:val="323031"/>
        </w:rPr>
        <w:tab/>
        <w:t xml:space="preserve">    </w:t>
      </w:r>
      <w:r w:rsidR="00F9315C">
        <w:rPr>
          <w:color w:val="323031"/>
        </w:rPr>
        <w:t xml:space="preserve"> </w:t>
      </w:r>
    </w:p>
    <w:p w14:paraId="7DEE6EEB" w14:textId="310B778E" w:rsidR="00020C72" w:rsidRDefault="00020C72" w:rsidP="007823F5">
      <w:pPr>
        <w:spacing w:line="360" w:lineRule="auto"/>
        <w:rPr>
          <w:rFonts w:ascii="Arial" w:hAnsi="Arial" w:cs="Arial"/>
          <w:b/>
          <w:sz w:val="32"/>
          <w:szCs w:val="32"/>
          <w:u w:val="single"/>
        </w:rPr>
      </w:pPr>
    </w:p>
    <w:p w14:paraId="4922DF63" w14:textId="16C73A42" w:rsidR="00C446EB" w:rsidRDefault="00A22292" w:rsidP="00862D9C">
      <w:pPr>
        <w:spacing w:line="360" w:lineRule="auto"/>
        <w:rPr>
          <w:rFonts w:ascii="Arial" w:hAnsi="Arial" w:cs="Arial"/>
          <w:b/>
          <w:bCs/>
          <w:sz w:val="32"/>
          <w:szCs w:val="32"/>
          <w:u w:val="single"/>
        </w:rPr>
      </w:pPr>
      <w:r w:rsidRPr="00A22292">
        <w:rPr>
          <w:rFonts w:ascii="Arial" w:hAnsi="Arial" w:cs="Arial"/>
          <w:b/>
          <w:bCs/>
          <w:sz w:val="32"/>
          <w:szCs w:val="32"/>
          <w:u w:val="single"/>
        </w:rPr>
        <w:t>Umschlagbagger mit Werkzeugwechsel für Greifer und Schrottschere</w:t>
      </w:r>
    </w:p>
    <w:p w14:paraId="0D9F1A6D" w14:textId="77777777" w:rsidR="00A22292" w:rsidRDefault="00A22292" w:rsidP="00862D9C">
      <w:pPr>
        <w:spacing w:line="360" w:lineRule="auto"/>
        <w:rPr>
          <w:rFonts w:ascii="Arial" w:hAnsi="Arial" w:cs="Arial"/>
          <w:b/>
          <w:bCs/>
          <w:sz w:val="24"/>
          <w:szCs w:val="24"/>
        </w:rPr>
      </w:pPr>
    </w:p>
    <w:p w14:paraId="12B0F21B" w14:textId="1B489E68" w:rsidR="00A22292" w:rsidRPr="00A22292" w:rsidRDefault="00A22292" w:rsidP="00A22292">
      <w:pPr>
        <w:spacing w:line="360" w:lineRule="auto"/>
        <w:rPr>
          <w:rFonts w:ascii="Arial" w:hAnsi="Arial" w:cs="Arial"/>
          <w:b/>
          <w:bCs/>
          <w:sz w:val="24"/>
          <w:szCs w:val="24"/>
        </w:rPr>
      </w:pPr>
      <w:r w:rsidRPr="00A22292">
        <w:rPr>
          <w:rFonts w:ascii="Arial" w:hAnsi="Arial" w:cs="Arial"/>
          <w:b/>
          <w:bCs/>
          <w:sz w:val="24"/>
          <w:szCs w:val="24"/>
        </w:rPr>
        <w:t>Im Materialumschlag müssen kleinere Schrottbetriebe häufig sehr unterschiedliche Aufgaben mit begrenzten Ressourcen abdecken. Metallfraktionen werden sortiert, bewegt, verladen und bei Bedarf direkt vor Ort bearbeitet. Für diese wechselnden Anforderungen setzt ROMBUD aus Radom in Polen auf den SENNEBOGEN 825 E Vario Tool.</w:t>
      </w:r>
      <w:r>
        <w:rPr>
          <w:rFonts w:ascii="Arial" w:hAnsi="Arial" w:cs="Arial"/>
          <w:b/>
          <w:bCs/>
          <w:sz w:val="24"/>
          <w:szCs w:val="24"/>
        </w:rPr>
        <w:t xml:space="preserve"> </w:t>
      </w:r>
      <w:r w:rsidRPr="00A22292">
        <w:rPr>
          <w:rFonts w:ascii="Arial" w:hAnsi="Arial" w:cs="Arial"/>
          <w:b/>
          <w:bCs/>
          <w:sz w:val="24"/>
          <w:szCs w:val="24"/>
        </w:rPr>
        <w:t>Der Umschlagbagger mit Werkzeugwechsel unterstützt den familiengeführten Betrieb dabei, mehrere Arbeitsschritte mit einer Maschine zu organisieren. Je nach Aufgabe arbeitet der 825 E Vario Tool mit Greifer oder mit Schrottschere und passt sich so flexibel an Material, Prozessschritt und Tagesgeschäft an.</w:t>
      </w:r>
    </w:p>
    <w:p w14:paraId="3B27FA52" w14:textId="77777777" w:rsidR="00C446EB" w:rsidRDefault="00C446EB" w:rsidP="00AA0375">
      <w:pPr>
        <w:spacing w:line="360" w:lineRule="auto"/>
        <w:rPr>
          <w:rFonts w:ascii="Arial" w:hAnsi="Arial" w:cs="Arial"/>
          <w:b/>
          <w:bCs/>
          <w:sz w:val="24"/>
          <w:szCs w:val="24"/>
        </w:rPr>
      </w:pPr>
    </w:p>
    <w:p w14:paraId="61CE8977" w14:textId="773FF3F0" w:rsidR="00A22292" w:rsidRPr="00A22292" w:rsidRDefault="00A22292" w:rsidP="00A22292">
      <w:pPr>
        <w:spacing w:line="360" w:lineRule="auto"/>
        <w:rPr>
          <w:rFonts w:ascii="Arial" w:hAnsi="Arial" w:cs="Arial"/>
          <w:sz w:val="24"/>
          <w:szCs w:val="24"/>
        </w:rPr>
      </w:pPr>
      <w:r w:rsidRPr="00A22292">
        <w:rPr>
          <w:rFonts w:ascii="Arial" w:hAnsi="Arial" w:cs="Arial"/>
          <w:sz w:val="24"/>
          <w:szCs w:val="24"/>
        </w:rPr>
        <w:t>ROMBUD ist auf den An- und Verkauf von Stahl- und Nichteisenmetallschrott spezialisiert. Zum verarbeiteten Material gehören unter anderem Stahlschrott, Späne, Kabel, Motoren und verschiedene Metallfraktionen. Ergänzend bietet das Unternehmen Transport- sowie Be- und Entladedienstleistungen an.</w:t>
      </w:r>
      <w:r>
        <w:rPr>
          <w:rFonts w:ascii="Arial" w:hAnsi="Arial" w:cs="Arial"/>
          <w:sz w:val="24"/>
          <w:szCs w:val="24"/>
        </w:rPr>
        <w:t xml:space="preserve"> </w:t>
      </w:r>
      <w:r w:rsidRPr="00A22292">
        <w:rPr>
          <w:rFonts w:ascii="Arial" w:hAnsi="Arial" w:cs="Arial"/>
          <w:sz w:val="24"/>
          <w:szCs w:val="24"/>
        </w:rPr>
        <w:t>Die Materialmengen sind überschaubar, die Anforderungen im Arbeitsalltag jedoch vielseitig. Für ROMBUD war deshalb entscheidend, nicht mehrere spezialisierte Maschinen vorzuhalten, sondern eine flexibel nutzbare Lösung für verschiedene Aufgaben im Materialumschlag einzusetzen.</w:t>
      </w:r>
    </w:p>
    <w:p w14:paraId="3A2656D0" w14:textId="77777777" w:rsidR="00CE2ABF" w:rsidRDefault="00CE2ABF" w:rsidP="00AA0375">
      <w:pPr>
        <w:spacing w:line="360" w:lineRule="auto"/>
        <w:rPr>
          <w:rFonts w:ascii="Arial" w:hAnsi="Arial" w:cs="Arial"/>
          <w:sz w:val="24"/>
          <w:szCs w:val="24"/>
        </w:rPr>
      </w:pPr>
    </w:p>
    <w:p w14:paraId="780D4A85" w14:textId="77777777" w:rsidR="00A22292" w:rsidRPr="00A22292" w:rsidRDefault="00A22292" w:rsidP="00A22292">
      <w:pPr>
        <w:spacing w:line="360" w:lineRule="auto"/>
        <w:rPr>
          <w:rFonts w:ascii="Arial" w:hAnsi="Arial" w:cs="Arial"/>
          <w:b/>
          <w:bCs/>
          <w:sz w:val="24"/>
          <w:szCs w:val="24"/>
        </w:rPr>
      </w:pPr>
      <w:r w:rsidRPr="00A22292">
        <w:rPr>
          <w:rFonts w:ascii="Arial" w:hAnsi="Arial" w:cs="Arial"/>
          <w:b/>
          <w:bCs/>
          <w:sz w:val="24"/>
          <w:szCs w:val="24"/>
        </w:rPr>
        <w:t>Wie hilft ein Umschlagbagger mit Werkzeugwechsel im täglichen Betrieb?</w:t>
      </w:r>
    </w:p>
    <w:p w14:paraId="0A2DD299" w14:textId="77777777" w:rsidR="00CE2ABF" w:rsidRPr="009F68DF" w:rsidRDefault="00CE2ABF" w:rsidP="0066503D">
      <w:pPr>
        <w:spacing w:line="360" w:lineRule="auto"/>
        <w:rPr>
          <w:rFonts w:ascii="Arial" w:hAnsi="Arial" w:cs="Arial"/>
          <w:b/>
          <w:bCs/>
          <w:sz w:val="24"/>
          <w:szCs w:val="24"/>
        </w:rPr>
      </w:pPr>
    </w:p>
    <w:p w14:paraId="72734E72" w14:textId="77777777" w:rsidR="00A22292" w:rsidRDefault="00A22292" w:rsidP="00A22292">
      <w:pPr>
        <w:spacing w:line="360" w:lineRule="auto"/>
        <w:rPr>
          <w:rFonts w:ascii="Arial" w:hAnsi="Arial" w:cs="Arial"/>
          <w:sz w:val="24"/>
          <w:szCs w:val="24"/>
        </w:rPr>
      </w:pPr>
      <w:r w:rsidRPr="00A22292">
        <w:rPr>
          <w:rFonts w:ascii="Arial" w:hAnsi="Arial" w:cs="Arial"/>
          <w:sz w:val="24"/>
          <w:szCs w:val="24"/>
        </w:rPr>
        <w:t xml:space="preserve">Der SENNEBOGEN 825 E Vario Tool übernimmt bei ROMBUD unterschiedliche Prozessschritte. Mit dem Greifer sortiert, bewegt und verlädt die Maschine verschiedene Materialien. Mit der </w:t>
      </w:r>
      <w:proofErr w:type="spellStart"/>
      <w:r w:rsidRPr="00A22292">
        <w:rPr>
          <w:rFonts w:ascii="Arial" w:hAnsi="Arial" w:cs="Arial"/>
          <w:sz w:val="24"/>
          <w:szCs w:val="24"/>
        </w:rPr>
        <w:t>Trevibenne</w:t>
      </w:r>
      <w:proofErr w:type="spellEnd"/>
      <w:r w:rsidRPr="00A22292">
        <w:rPr>
          <w:rFonts w:ascii="Arial" w:hAnsi="Arial" w:cs="Arial"/>
          <w:sz w:val="24"/>
          <w:szCs w:val="24"/>
        </w:rPr>
        <w:t xml:space="preserve"> CS 40RS Schrottschere kann sie Metallschrott zusätzlich direkt auf dem Betriebsgelände bearbeiten.</w:t>
      </w:r>
      <w:r>
        <w:rPr>
          <w:rFonts w:ascii="Arial" w:hAnsi="Arial" w:cs="Arial"/>
          <w:sz w:val="24"/>
          <w:szCs w:val="24"/>
        </w:rPr>
        <w:t xml:space="preserve"> </w:t>
      </w:r>
    </w:p>
    <w:p w14:paraId="0C1972C9" w14:textId="5B5BF92E" w:rsidR="00A22292" w:rsidRPr="00A22292" w:rsidRDefault="00A22292" w:rsidP="00A22292">
      <w:pPr>
        <w:spacing w:line="360" w:lineRule="auto"/>
        <w:rPr>
          <w:rFonts w:ascii="Arial" w:hAnsi="Arial" w:cs="Arial"/>
          <w:sz w:val="24"/>
          <w:szCs w:val="24"/>
        </w:rPr>
      </w:pPr>
      <w:r w:rsidRPr="00A22292">
        <w:rPr>
          <w:rFonts w:ascii="Arial" w:hAnsi="Arial" w:cs="Arial"/>
          <w:sz w:val="24"/>
          <w:szCs w:val="24"/>
        </w:rPr>
        <w:t>Das Einsatzprinzip ist klar: ein Maschinenführer, ein Bagger und verschiedene Anbaugeräte für die jeweilige Aufgabe. Dadurch kann ROMBUD den vorhandenen Maschinenpark effizient nutzen und flexibel auf wechselnde Anforderungen reagieren.</w:t>
      </w:r>
    </w:p>
    <w:p w14:paraId="36E127F5" w14:textId="77777777" w:rsidR="00DF2967" w:rsidRDefault="00DF2967" w:rsidP="008F700D">
      <w:pPr>
        <w:spacing w:line="360" w:lineRule="auto"/>
        <w:rPr>
          <w:rFonts w:ascii="Arial" w:hAnsi="Arial" w:cs="Arial"/>
          <w:sz w:val="24"/>
          <w:szCs w:val="24"/>
        </w:rPr>
      </w:pPr>
    </w:p>
    <w:p w14:paraId="6483B01E" w14:textId="1A26B08B" w:rsidR="00A22292" w:rsidRDefault="00A22292" w:rsidP="00A22292">
      <w:pPr>
        <w:spacing w:line="360" w:lineRule="auto"/>
        <w:rPr>
          <w:rFonts w:ascii="Arial" w:hAnsi="Arial" w:cs="Arial"/>
          <w:b/>
          <w:bCs/>
          <w:sz w:val="24"/>
          <w:szCs w:val="24"/>
        </w:rPr>
      </w:pPr>
      <w:r w:rsidRPr="00A22292">
        <w:rPr>
          <w:rFonts w:ascii="Arial" w:hAnsi="Arial" w:cs="Arial"/>
          <w:b/>
          <w:bCs/>
          <w:sz w:val="24"/>
          <w:szCs w:val="24"/>
        </w:rPr>
        <w:lastRenderedPageBreak/>
        <w:t>Einsatzfakten auf einen Blic</w:t>
      </w:r>
      <w:r>
        <w:rPr>
          <w:rFonts w:ascii="Arial" w:hAnsi="Arial" w:cs="Arial"/>
          <w:b/>
          <w:bCs/>
          <w:sz w:val="24"/>
          <w:szCs w:val="24"/>
        </w:rPr>
        <w:t>k</w:t>
      </w:r>
    </w:p>
    <w:p w14:paraId="5CF32C80" w14:textId="77777777" w:rsidR="00A22292" w:rsidRPr="00A22292" w:rsidRDefault="00A22292" w:rsidP="00A22292">
      <w:pPr>
        <w:spacing w:line="360" w:lineRule="auto"/>
        <w:rPr>
          <w:rFonts w:ascii="Arial" w:hAnsi="Arial" w:cs="Arial"/>
          <w:b/>
          <w:bCs/>
          <w:sz w:val="24"/>
          <w:szCs w:val="24"/>
        </w:rPr>
      </w:pPr>
    </w:p>
    <w:p w14:paraId="5B2913D2" w14:textId="77777777" w:rsidR="00A22292" w:rsidRPr="00A22292" w:rsidRDefault="00A22292" w:rsidP="00A22292">
      <w:pPr>
        <w:numPr>
          <w:ilvl w:val="0"/>
          <w:numId w:val="11"/>
        </w:numPr>
        <w:spacing w:line="360" w:lineRule="auto"/>
        <w:rPr>
          <w:rFonts w:ascii="Arial" w:hAnsi="Arial" w:cs="Arial"/>
          <w:sz w:val="24"/>
          <w:szCs w:val="24"/>
        </w:rPr>
      </w:pPr>
      <w:r w:rsidRPr="00A22292">
        <w:rPr>
          <w:rFonts w:ascii="Arial" w:hAnsi="Arial" w:cs="Arial"/>
          <w:b/>
          <w:bCs/>
          <w:sz w:val="24"/>
          <w:szCs w:val="24"/>
        </w:rPr>
        <w:t>Kunde:</w:t>
      </w:r>
      <w:r w:rsidRPr="00A22292">
        <w:rPr>
          <w:rFonts w:ascii="Arial" w:hAnsi="Arial" w:cs="Arial"/>
          <w:sz w:val="24"/>
          <w:szCs w:val="24"/>
        </w:rPr>
        <w:t xml:space="preserve"> ROMBUD, Radom, Polen </w:t>
      </w:r>
    </w:p>
    <w:p w14:paraId="51EA4AF6" w14:textId="77777777" w:rsidR="00A22292" w:rsidRPr="00A22292" w:rsidRDefault="00A22292" w:rsidP="00A22292">
      <w:pPr>
        <w:numPr>
          <w:ilvl w:val="0"/>
          <w:numId w:val="11"/>
        </w:numPr>
        <w:spacing w:line="360" w:lineRule="auto"/>
        <w:rPr>
          <w:rFonts w:ascii="Arial" w:hAnsi="Arial" w:cs="Arial"/>
          <w:sz w:val="24"/>
          <w:szCs w:val="24"/>
        </w:rPr>
      </w:pPr>
      <w:r w:rsidRPr="00A22292">
        <w:rPr>
          <w:rFonts w:ascii="Arial" w:hAnsi="Arial" w:cs="Arial"/>
          <w:b/>
          <w:bCs/>
          <w:sz w:val="24"/>
          <w:szCs w:val="24"/>
        </w:rPr>
        <w:t>Branche:</w:t>
      </w:r>
      <w:r w:rsidRPr="00A22292">
        <w:rPr>
          <w:rFonts w:ascii="Arial" w:hAnsi="Arial" w:cs="Arial"/>
          <w:sz w:val="24"/>
          <w:szCs w:val="24"/>
        </w:rPr>
        <w:t xml:space="preserve"> Stahl- und Nichteisenmetallschrott </w:t>
      </w:r>
    </w:p>
    <w:p w14:paraId="244A99E2" w14:textId="77777777" w:rsidR="00A22292" w:rsidRPr="00A22292" w:rsidRDefault="00A22292" w:rsidP="00A22292">
      <w:pPr>
        <w:numPr>
          <w:ilvl w:val="0"/>
          <w:numId w:val="11"/>
        </w:numPr>
        <w:spacing w:line="360" w:lineRule="auto"/>
        <w:rPr>
          <w:rFonts w:ascii="Arial" w:hAnsi="Arial" w:cs="Arial"/>
          <w:sz w:val="24"/>
          <w:szCs w:val="24"/>
        </w:rPr>
      </w:pPr>
      <w:r w:rsidRPr="00A22292">
        <w:rPr>
          <w:rFonts w:ascii="Arial" w:hAnsi="Arial" w:cs="Arial"/>
          <w:b/>
          <w:bCs/>
          <w:sz w:val="24"/>
          <w:szCs w:val="24"/>
        </w:rPr>
        <w:t>Maschine:</w:t>
      </w:r>
      <w:r w:rsidRPr="00A22292">
        <w:rPr>
          <w:rFonts w:ascii="Arial" w:hAnsi="Arial" w:cs="Arial"/>
          <w:sz w:val="24"/>
          <w:szCs w:val="24"/>
        </w:rPr>
        <w:t xml:space="preserve"> SENNEBOGEN 825 E Vario Tool </w:t>
      </w:r>
    </w:p>
    <w:p w14:paraId="5CFE36C3" w14:textId="77777777" w:rsidR="00A22292" w:rsidRPr="00A22292" w:rsidRDefault="00A22292" w:rsidP="00A22292">
      <w:pPr>
        <w:numPr>
          <w:ilvl w:val="0"/>
          <w:numId w:val="11"/>
        </w:numPr>
        <w:spacing w:line="360" w:lineRule="auto"/>
        <w:rPr>
          <w:rFonts w:ascii="Arial" w:hAnsi="Arial" w:cs="Arial"/>
          <w:sz w:val="24"/>
          <w:szCs w:val="24"/>
        </w:rPr>
      </w:pPr>
      <w:r w:rsidRPr="00A22292">
        <w:rPr>
          <w:rFonts w:ascii="Arial" w:hAnsi="Arial" w:cs="Arial"/>
          <w:b/>
          <w:bCs/>
          <w:sz w:val="24"/>
          <w:szCs w:val="24"/>
        </w:rPr>
        <w:t>Anbaugeräte:</w:t>
      </w:r>
      <w:r w:rsidRPr="00A22292">
        <w:rPr>
          <w:rFonts w:ascii="Arial" w:hAnsi="Arial" w:cs="Arial"/>
          <w:sz w:val="24"/>
          <w:szCs w:val="24"/>
        </w:rPr>
        <w:t xml:space="preserve"> Greifer und </w:t>
      </w:r>
      <w:proofErr w:type="spellStart"/>
      <w:r w:rsidRPr="00A22292">
        <w:rPr>
          <w:rFonts w:ascii="Arial" w:hAnsi="Arial" w:cs="Arial"/>
          <w:sz w:val="24"/>
          <w:szCs w:val="24"/>
        </w:rPr>
        <w:t>Trevibenne</w:t>
      </w:r>
      <w:proofErr w:type="spellEnd"/>
      <w:r w:rsidRPr="00A22292">
        <w:rPr>
          <w:rFonts w:ascii="Arial" w:hAnsi="Arial" w:cs="Arial"/>
          <w:sz w:val="24"/>
          <w:szCs w:val="24"/>
        </w:rPr>
        <w:t xml:space="preserve"> CS 40RS Schrottschere </w:t>
      </w:r>
    </w:p>
    <w:p w14:paraId="1F87B181" w14:textId="77777777" w:rsidR="00A22292" w:rsidRPr="00A22292" w:rsidRDefault="00A22292" w:rsidP="00A22292">
      <w:pPr>
        <w:numPr>
          <w:ilvl w:val="0"/>
          <w:numId w:val="11"/>
        </w:numPr>
        <w:spacing w:line="360" w:lineRule="auto"/>
        <w:rPr>
          <w:rFonts w:ascii="Arial" w:hAnsi="Arial" w:cs="Arial"/>
          <w:sz w:val="24"/>
          <w:szCs w:val="24"/>
        </w:rPr>
      </w:pPr>
      <w:r w:rsidRPr="00A22292">
        <w:rPr>
          <w:rFonts w:ascii="Arial" w:hAnsi="Arial" w:cs="Arial"/>
          <w:b/>
          <w:bCs/>
          <w:sz w:val="24"/>
          <w:szCs w:val="24"/>
        </w:rPr>
        <w:t>Aufgaben:</w:t>
      </w:r>
      <w:r w:rsidRPr="00A22292">
        <w:rPr>
          <w:rFonts w:ascii="Arial" w:hAnsi="Arial" w:cs="Arial"/>
          <w:sz w:val="24"/>
          <w:szCs w:val="24"/>
        </w:rPr>
        <w:t xml:space="preserve"> Sortieren, Bewegen, Verladen und Bearbeiten von Metallschrott </w:t>
      </w:r>
    </w:p>
    <w:p w14:paraId="33B17376" w14:textId="77777777" w:rsidR="00A22292" w:rsidRPr="00A22292" w:rsidRDefault="00A22292" w:rsidP="00A22292">
      <w:pPr>
        <w:numPr>
          <w:ilvl w:val="0"/>
          <w:numId w:val="11"/>
        </w:numPr>
        <w:spacing w:line="360" w:lineRule="auto"/>
        <w:rPr>
          <w:rFonts w:ascii="Arial" w:hAnsi="Arial" w:cs="Arial"/>
          <w:sz w:val="24"/>
          <w:szCs w:val="24"/>
        </w:rPr>
      </w:pPr>
      <w:r w:rsidRPr="00A22292">
        <w:rPr>
          <w:rFonts w:ascii="Arial" w:hAnsi="Arial" w:cs="Arial"/>
          <w:b/>
          <w:bCs/>
          <w:sz w:val="24"/>
          <w:szCs w:val="24"/>
        </w:rPr>
        <w:t>Betreuung:</w:t>
      </w:r>
      <w:r w:rsidRPr="00A22292">
        <w:rPr>
          <w:rFonts w:ascii="Arial" w:hAnsi="Arial" w:cs="Arial"/>
          <w:sz w:val="24"/>
          <w:szCs w:val="24"/>
        </w:rPr>
        <w:t xml:space="preserve"> SENNEBOGEN Vertriebspartner KOMATSU Poland </w:t>
      </w:r>
    </w:p>
    <w:p w14:paraId="41DC3742" w14:textId="77777777" w:rsidR="00CE2ABF" w:rsidRDefault="00CE2ABF" w:rsidP="008F700D">
      <w:pPr>
        <w:spacing w:line="360" w:lineRule="auto"/>
        <w:rPr>
          <w:rFonts w:ascii="Arial" w:hAnsi="Arial" w:cs="Arial"/>
          <w:sz w:val="24"/>
          <w:szCs w:val="24"/>
        </w:rPr>
      </w:pPr>
    </w:p>
    <w:p w14:paraId="3F75D3A3" w14:textId="77777777" w:rsidR="00A22292" w:rsidRPr="00A22292" w:rsidRDefault="00A22292" w:rsidP="00A22292">
      <w:pPr>
        <w:spacing w:line="360" w:lineRule="auto"/>
        <w:rPr>
          <w:rFonts w:ascii="Arial" w:hAnsi="Arial" w:cs="Arial"/>
          <w:b/>
          <w:bCs/>
          <w:sz w:val="24"/>
          <w:szCs w:val="24"/>
        </w:rPr>
      </w:pPr>
      <w:r w:rsidRPr="00A22292">
        <w:rPr>
          <w:rFonts w:ascii="Arial" w:hAnsi="Arial" w:cs="Arial"/>
          <w:b/>
          <w:bCs/>
          <w:sz w:val="24"/>
          <w:szCs w:val="24"/>
        </w:rPr>
        <w:t>Lösung: Werkzeugwechsel statt zusätzlicher Spezialmaschinen</w:t>
      </w:r>
    </w:p>
    <w:p w14:paraId="5F75FF99" w14:textId="77777777" w:rsidR="00A22292" w:rsidRPr="008F700D" w:rsidRDefault="00A22292" w:rsidP="00A22292">
      <w:pPr>
        <w:spacing w:line="360" w:lineRule="auto"/>
        <w:rPr>
          <w:rFonts w:ascii="Arial" w:hAnsi="Arial" w:cs="Arial"/>
          <w:sz w:val="24"/>
          <w:szCs w:val="24"/>
        </w:rPr>
      </w:pPr>
    </w:p>
    <w:p w14:paraId="1C2C7F8A" w14:textId="77777777" w:rsidR="00A22292" w:rsidRDefault="00A22292" w:rsidP="00A22292">
      <w:pPr>
        <w:spacing w:line="360" w:lineRule="auto"/>
        <w:rPr>
          <w:rFonts w:ascii="Arial" w:hAnsi="Arial" w:cs="Arial"/>
          <w:sz w:val="24"/>
          <w:szCs w:val="24"/>
        </w:rPr>
      </w:pPr>
      <w:r w:rsidRPr="00A22292">
        <w:rPr>
          <w:rFonts w:ascii="Arial" w:hAnsi="Arial" w:cs="Arial"/>
          <w:sz w:val="24"/>
          <w:szCs w:val="24"/>
        </w:rPr>
        <w:t>Für ROMBUD stand nicht die Anschaffung mehrerer Spezialmaschinen im Mittelpunkt, sondern eine Maschine, die unterschiedliche Arbeitsschritte zuverlässig abdecken kann. Der schnelle Wechsel zwischen Greifer und Schrottschere macht den SENNEBOGEN 825 E Vario Tool zu einer passenden Lösung für diesen Einsatz.</w:t>
      </w:r>
    </w:p>
    <w:p w14:paraId="787406DA" w14:textId="77777777" w:rsidR="00A22292" w:rsidRPr="00A22292" w:rsidRDefault="00A22292" w:rsidP="00A22292">
      <w:pPr>
        <w:spacing w:line="360" w:lineRule="auto"/>
        <w:rPr>
          <w:rFonts w:ascii="Arial" w:hAnsi="Arial" w:cs="Arial"/>
          <w:sz w:val="24"/>
          <w:szCs w:val="24"/>
        </w:rPr>
      </w:pPr>
    </w:p>
    <w:p w14:paraId="7225844E" w14:textId="77777777" w:rsidR="00A22292" w:rsidRPr="00A22292" w:rsidRDefault="00A22292" w:rsidP="00A22292">
      <w:pPr>
        <w:spacing w:line="360" w:lineRule="auto"/>
        <w:rPr>
          <w:rFonts w:ascii="Arial" w:hAnsi="Arial" w:cs="Arial"/>
          <w:sz w:val="24"/>
          <w:szCs w:val="24"/>
        </w:rPr>
      </w:pPr>
      <w:r w:rsidRPr="00A22292">
        <w:rPr>
          <w:rFonts w:ascii="Arial" w:hAnsi="Arial" w:cs="Arial"/>
          <w:sz w:val="24"/>
          <w:szCs w:val="24"/>
        </w:rPr>
        <w:t>Lange Umrüstzeiten lassen sich vermeiden, während der Materialfluss im Tagesgeschäft stabil bleibt. Besonders in einem familiengeführten Betrieb ist diese Flexibilität wichtig, weil Maschinenverfügbarkeit und Ressourceneinsatz direkt auf die Organisation der täglichen Abläufe einzahlen.</w:t>
      </w:r>
    </w:p>
    <w:p w14:paraId="10E8B9E9" w14:textId="35C814FD" w:rsidR="00DE76C9" w:rsidRDefault="00DE76C9">
      <w:pPr>
        <w:rPr>
          <w:rFonts w:ascii="Arial" w:hAnsi="Arial" w:cs="Arial"/>
          <w:sz w:val="24"/>
          <w:szCs w:val="24"/>
        </w:rPr>
      </w:pPr>
    </w:p>
    <w:p w14:paraId="6A2A3936" w14:textId="77777777" w:rsidR="00A22292" w:rsidRPr="00A22292" w:rsidRDefault="00A22292" w:rsidP="00A22292">
      <w:pPr>
        <w:spacing w:line="360" w:lineRule="auto"/>
        <w:rPr>
          <w:rFonts w:ascii="Arial" w:hAnsi="Arial" w:cs="Arial"/>
          <w:b/>
          <w:bCs/>
          <w:sz w:val="24"/>
          <w:szCs w:val="24"/>
        </w:rPr>
      </w:pPr>
      <w:r w:rsidRPr="00A22292">
        <w:rPr>
          <w:rFonts w:ascii="Arial" w:hAnsi="Arial" w:cs="Arial"/>
          <w:b/>
          <w:bCs/>
          <w:sz w:val="24"/>
          <w:szCs w:val="24"/>
        </w:rPr>
        <w:t>Warum sind Verfügbarkeit und kurze Stillstandzeiten entscheidend?</w:t>
      </w:r>
    </w:p>
    <w:p w14:paraId="4577F1CE" w14:textId="77777777" w:rsidR="00CE2ABF" w:rsidRPr="009F68DF" w:rsidRDefault="00CE2ABF" w:rsidP="00DE76C9">
      <w:pPr>
        <w:spacing w:line="360" w:lineRule="auto"/>
        <w:rPr>
          <w:rFonts w:ascii="Arial" w:hAnsi="Arial" w:cs="Arial"/>
          <w:b/>
          <w:bCs/>
          <w:sz w:val="24"/>
          <w:szCs w:val="24"/>
        </w:rPr>
      </w:pPr>
    </w:p>
    <w:p w14:paraId="6919BFA8" w14:textId="77777777" w:rsidR="00A22292" w:rsidRDefault="00A22292" w:rsidP="00A22292">
      <w:pPr>
        <w:spacing w:line="360" w:lineRule="auto"/>
        <w:rPr>
          <w:rFonts w:ascii="Arial" w:hAnsi="Arial" w:cs="Arial"/>
          <w:sz w:val="24"/>
          <w:szCs w:val="24"/>
        </w:rPr>
      </w:pPr>
      <w:r w:rsidRPr="00A22292">
        <w:rPr>
          <w:rFonts w:ascii="Arial" w:hAnsi="Arial" w:cs="Arial"/>
          <w:sz w:val="24"/>
          <w:szCs w:val="24"/>
        </w:rPr>
        <w:t>Im Materialumschlag wirken sich ungeplante Stillstände schnell auf den gesamten Prozess aus. Wenn Sortieren, Verladen oder Bearbeiten verzögert werden, stockt der Materialfluss auf dem Betriebsgelände.</w:t>
      </w:r>
    </w:p>
    <w:p w14:paraId="1A270373" w14:textId="77777777" w:rsidR="00A22292" w:rsidRPr="00A22292" w:rsidRDefault="00A22292" w:rsidP="00A22292">
      <w:pPr>
        <w:spacing w:line="360" w:lineRule="auto"/>
        <w:rPr>
          <w:rFonts w:ascii="Arial" w:hAnsi="Arial" w:cs="Arial"/>
          <w:sz w:val="24"/>
          <w:szCs w:val="24"/>
        </w:rPr>
      </w:pPr>
    </w:p>
    <w:p w14:paraId="218F6BC4" w14:textId="40E3A3BA" w:rsidR="00DE76C9" w:rsidRDefault="00A22292" w:rsidP="00A22292">
      <w:pPr>
        <w:spacing w:line="360" w:lineRule="auto"/>
        <w:rPr>
          <w:rFonts w:ascii="Arial" w:hAnsi="Arial" w:cs="Arial"/>
          <w:sz w:val="24"/>
          <w:szCs w:val="24"/>
        </w:rPr>
      </w:pPr>
      <w:r w:rsidRPr="00A22292">
        <w:rPr>
          <w:rFonts w:ascii="Arial" w:hAnsi="Arial" w:cs="Arial"/>
          <w:sz w:val="24"/>
          <w:szCs w:val="24"/>
        </w:rPr>
        <w:t>Neben der Vielseitigkeit waren deshalb Zuverlässigkeit und Robustheit wichtige Kriterien bei der Auswahl der Maschine. Der SENNEBOGEN 825 E Vario Tool ist für die täglichen Anforderungen im Umschlagbetrieb ausgelegt und unterstützt ROMBUD dabei, Arbeitsabläufe verlässlich zu organisieren. Vor Ort wird das Unternehmen vom SENNEBOGEN Vertriebspartner</w:t>
      </w:r>
      <w:r>
        <w:rPr>
          <w:rFonts w:ascii="Arial" w:hAnsi="Arial" w:cs="Arial"/>
          <w:sz w:val="24"/>
          <w:szCs w:val="24"/>
        </w:rPr>
        <w:t xml:space="preserve"> </w:t>
      </w:r>
      <w:hyperlink r:id="rId8" w:tgtFrame="_blank" w:history="1">
        <w:r w:rsidR="00EB6E6D" w:rsidRPr="00A22292">
          <w:rPr>
            <w:rStyle w:val="Hyperlink"/>
            <w:rFonts w:ascii="Arial" w:hAnsi="Arial" w:cs="Arial"/>
            <w:b/>
            <w:bCs/>
            <w:sz w:val="24"/>
            <w:szCs w:val="24"/>
          </w:rPr>
          <w:t>K</w:t>
        </w:r>
        <w:r w:rsidR="00544485" w:rsidRPr="00A22292">
          <w:rPr>
            <w:rStyle w:val="Hyperlink"/>
            <w:rFonts w:ascii="Arial" w:hAnsi="Arial" w:cs="Arial"/>
            <w:b/>
            <w:bCs/>
            <w:sz w:val="24"/>
            <w:szCs w:val="24"/>
          </w:rPr>
          <w:t>OMATSU</w:t>
        </w:r>
        <w:r w:rsidR="00EB6E6D" w:rsidRPr="00A22292">
          <w:rPr>
            <w:rStyle w:val="Hyperlink"/>
            <w:rFonts w:ascii="Arial" w:hAnsi="Arial" w:cs="Arial"/>
            <w:b/>
            <w:bCs/>
            <w:sz w:val="24"/>
            <w:szCs w:val="24"/>
          </w:rPr>
          <w:t xml:space="preserve"> Poland</w:t>
        </w:r>
      </w:hyperlink>
      <w:r w:rsidRPr="00A22292">
        <w:rPr>
          <w:rFonts w:ascii="Arial" w:hAnsi="Arial" w:cs="Arial"/>
          <w:sz w:val="24"/>
          <w:szCs w:val="24"/>
        </w:rPr>
        <w:t xml:space="preserve"> betreut.</w:t>
      </w:r>
    </w:p>
    <w:p w14:paraId="3E009F58" w14:textId="4FEDE9A0" w:rsidR="00E52B08" w:rsidRPr="00B0338D" w:rsidRDefault="0066503D" w:rsidP="004436C5">
      <w:pPr>
        <w:adjustRightInd w:val="0"/>
        <w:spacing w:line="360" w:lineRule="auto"/>
        <w:rPr>
          <w:rFonts w:ascii="Arial" w:hAnsi="Arial" w:cs="Arial"/>
          <w:b/>
          <w:sz w:val="24"/>
          <w:szCs w:val="24"/>
          <w:u w:val="single"/>
        </w:rPr>
      </w:pPr>
      <w:r w:rsidRPr="00A671B9">
        <w:rPr>
          <w:rFonts w:ascii="Arial" w:hAnsi="Arial" w:cs="Arial"/>
          <w:b/>
          <w:sz w:val="24"/>
          <w:szCs w:val="24"/>
          <w:u w:val="single"/>
        </w:rPr>
        <w:lastRenderedPageBreak/>
        <w:t>Bildunterschriften:</w:t>
      </w:r>
    </w:p>
    <w:p w14:paraId="5E07EA1F" w14:textId="77777777" w:rsidR="00EC7C42" w:rsidRDefault="00EC7C42" w:rsidP="004436C5">
      <w:pPr>
        <w:adjustRightInd w:val="0"/>
        <w:spacing w:line="360" w:lineRule="auto"/>
        <w:rPr>
          <w:rFonts w:ascii="Arial" w:hAnsi="Arial" w:cs="Arial"/>
          <w:b/>
          <w:sz w:val="24"/>
          <w:szCs w:val="24"/>
        </w:rPr>
      </w:pPr>
      <w:r w:rsidRPr="00EC7C42">
        <w:rPr>
          <w:rFonts w:ascii="Arial" w:hAnsi="Arial" w:cs="Arial"/>
          <w:noProof/>
          <w:sz w:val="24"/>
          <w:szCs w:val="24"/>
        </w:rPr>
        <w:drawing>
          <wp:inline distT="0" distB="0" distL="0" distR="0" wp14:anchorId="535B771A" wp14:editId="5AB4B284">
            <wp:extent cx="4812998" cy="3609975"/>
            <wp:effectExtent l="0" t="0" r="6985" b="0"/>
            <wp:docPr id="14092848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84860" name=""/>
                    <pic:cNvPicPr/>
                  </pic:nvPicPr>
                  <pic:blipFill>
                    <a:blip r:embed="rId9"/>
                    <a:stretch>
                      <a:fillRect/>
                    </a:stretch>
                  </pic:blipFill>
                  <pic:spPr>
                    <a:xfrm>
                      <a:off x="0" y="0"/>
                      <a:ext cx="4826056" cy="3619769"/>
                    </a:xfrm>
                    <a:prstGeom prst="rect">
                      <a:avLst/>
                    </a:prstGeom>
                  </pic:spPr>
                </pic:pic>
              </a:graphicData>
            </a:graphic>
          </wp:inline>
        </w:drawing>
      </w:r>
    </w:p>
    <w:p w14:paraId="29F676C0" w14:textId="52DB0634" w:rsidR="00EC7C42" w:rsidRPr="0066503D" w:rsidRDefault="00EC7C42" w:rsidP="00EC7C42">
      <w:pPr>
        <w:adjustRightInd w:val="0"/>
        <w:spacing w:line="360" w:lineRule="auto"/>
        <w:rPr>
          <w:rFonts w:ascii="Arial" w:hAnsi="Arial" w:cs="Arial"/>
          <w:b/>
          <w:sz w:val="24"/>
          <w:szCs w:val="24"/>
        </w:rPr>
      </w:pPr>
      <w:r w:rsidRPr="00EC7C42">
        <w:rPr>
          <w:rFonts w:ascii="Arial" w:hAnsi="Arial" w:cs="Arial"/>
          <w:sz w:val="24"/>
          <w:szCs w:val="24"/>
        </w:rPr>
        <w:t>Ausgestattet mit dem Greifer sortiert, bewegt und verlädt der 825 E Vario Tool die Materialien effizient und präzise.</w:t>
      </w:r>
    </w:p>
    <w:p w14:paraId="6270F237" w14:textId="4FFE7D69" w:rsidR="005D3088" w:rsidRDefault="00EC7C42" w:rsidP="004436C5">
      <w:pPr>
        <w:adjustRightInd w:val="0"/>
        <w:spacing w:line="360" w:lineRule="auto"/>
        <w:rPr>
          <w:rFonts w:ascii="Arial" w:hAnsi="Arial" w:cs="Arial"/>
          <w:b/>
          <w:sz w:val="24"/>
          <w:szCs w:val="24"/>
        </w:rPr>
      </w:pPr>
      <w:r w:rsidRPr="00EC7C42">
        <w:rPr>
          <w:rFonts w:ascii="Arial" w:hAnsi="Arial" w:cs="Arial"/>
          <w:b/>
          <w:noProof/>
          <w:sz w:val="24"/>
          <w:szCs w:val="24"/>
        </w:rPr>
        <w:drawing>
          <wp:inline distT="0" distB="0" distL="0" distR="0" wp14:anchorId="68C09AB0" wp14:editId="3211F5EF">
            <wp:extent cx="4829175" cy="3622109"/>
            <wp:effectExtent l="0" t="0" r="0" b="0"/>
            <wp:docPr id="8131410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1059" name=""/>
                    <pic:cNvPicPr/>
                  </pic:nvPicPr>
                  <pic:blipFill>
                    <a:blip r:embed="rId10"/>
                    <a:stretch>
                      <a:fillRect/>
                    </a:stretch>
                  </pic:blipFill>
                  <pic:spPr>
                    <a:xfrm>
                      <a:off x="0" y="0"/>
                      <a:ext cx="4835139" cy="3626582"/>
                    </a:xfrm>
                    <a:prstGeom prst="rect">
                      <a:avLst/>
                    </a:prstGeom>
                  </pic:spPr>
                </pic:pic>
              </a:graphicData>
            </a:graphic>
          </wp:inline>
        </w:drawing>
      </w:r>
    </w:p>
    <w:p w14:paraId="51A16876" w14:textId="210E0DB0" w:rsidR="0066503D" w:rsidRDefault="00EC7C42" w:rsidP="00B0338D">
      <w:pPr>
        <w:adjustRightInd w:val="0"/>
        <w:spacing w:line="360" w:lineRule="auto"/>
        <w:rPr>
          <w:rFonts w:ascii="Arial" w:hAnsi="Arial" w:cs="Arial"/>
          <w:sz w:val="24"/>
          <w:szCs w:val="24"/>
        </w:rPr>
      </w:pPr>
      <w:r w:rsidRPr="00EC7C42">
        <w:rPr>
          <w:rFonts w:ascii="Arial" w:hAnsi="Arial" w:cs="Arial"/>
          <w:sz w:val="24"/>
          <w:szCs w:val="24"/>
        </w:rPr>
        <w:t xml:space="preserve">Der SENNEBOGEN 825 E Vario Tool mit </w:t>
      </w:r>
      <w:proofErr w:type="spellStart"/>
      <w:r w:rsidR="006D261B" w:rsidRPr="006D261B">
        <w:rPr>
          <w:rFonts w:ascii="Arial" w:hAnsi="Arial" w:cs="Arial"/>
          <w:sz w:val="24"/>
          <w:szCs w:val="24"/>
        </w:rPr>
        <w:t>Trevibenne</w:t>
      </w:r>
      <w:proofErr w:type="spellEnd"/>
      <w:r w:rsidR="006D261B" w:rsidRPr="006D261B">
        <w:rPr>
          <w:rFonts w:ascii="Arial" w:hAnsi="Arial" w:cs="Arial"/>
          <w:sz w:val="24"/>
          <w:szCs w:val="24"/>
        </w:rPr>
        <w:t xml:space="preserve"> CS 40RS</w:t>
      </w:r>
      <w:r w:rsidR="006D261B">
        <w:rPr>
          <w:rFonts w:ascii="Arial" w:hAnsi="Arial" w:cs="Arial"/>
          <w:sz w:val="24"/>
          <w:szCs w:val="24"/>
        </w:rPr>
        <w:t xml:space="preserve"> </w:t>
      </w:r>
      <w:r w:rsidRPr="00EC7C42">
        <w:rPr>
          <w:rFonts w:ascii="Arial" w:hAnsi="Arial" w:cs="Arial"/>
          <w:sz w:val="24"/>
          <w:szCs w:val="24"/>
        </w:rPr>
        <w:t>Schrottschere</w:t>
      </w:r>
      <w:r>
        <w:rPr>
          <w:rFonts w:ascii="Arial" w:hAnsi="Arial" w:cs="Arial"/>
          <w:sz w:val="24"/>
          <w:szCs w:val="24"/>
        </w:rPr>
        <w:t>.</w:t>
      </w:r>
    </w:p>
    <w:sectPr w:rsidR="0066503D" w:rsidSect="00D7119D">
      <w:headerReference w:type="default" r:id="rId11"/>
      <w:footerReference w:type="even" r:id="rId12"/>
      <w:footerReference w:type="default" r:id="rId13"/>
      <w:type w:val="continuous"/>
      <w:pgSz w:w="11910" w:h="16840"/>
      <w:pgMar w:top="0" w:right="700" w:bottom="0" w:left="600" w:header="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D915" w14:textId="77777777" w:rsidR="002F6E45" w:rsidRDefault="002F6E45" w:rsidP="00B50ECB">
      <w:r>
        <w:separator/>
      </w:r>
    </w:p>
  </w:endnote>
  <w:endnote w:type="continuationSeparator" w:id="0">
    <w:p w14:paraId="15A3BF98" w14:textId="77777777" w:rsidR="002F6E45" w:rsidRDefault="002F6E45" w:rsidP="00B5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37B1" w14:textId="77777777" w:rsidR="00B63835" w:rsidRDefault="00B63835" w:rsidP="00B63835">
    <w:pPr>
      <w:pStyle w:val="Fuzeile"/>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DBF0" w14:textId="77777777" w:rsidR="00D7119D" w:rsidRDefault="00D7119D" w:rsidP="00D7119D">
    <w:pPr>
      <w:ind w:firstLine="720"/>
      <w:rPr>
        <w:rFonts w:ascii="Arial"/>
        <w:b/>
        <w:color w:val="414042"/>
        <w:sz w:val="16"/>
      </w:rPr>
    </w:pPr>
    <w:r>
      <w:rPr>
        <w:noProof/>
        <w:lang w:bidi="ar-SA"/>
      </w:rPr>
      <w:drawing>
        <wp:anchor distT="0" distB="0" distL="114300" distR="114300" simplePos="0" relativeHeight="251662336" behindDoc="0" locked="0" layoutInCell="1" allowOverlap="1" wp14:anchorId="181BD62C" wp14:editId="7EF406AF">
          <wp:simplePos x="0" y="0"/>
          <wp:positionH relativeFrom="column">
            <wp:posOffset>354330</wp:posOffset>
          </wp:positionH>
          <wp:positionV relativeFrom="paragraph">
            <wp:posOffset>98425</wp:posOffset>
          </wp:positionV>
          <wp:extent cx="132715" cy="132715"/>
          <wp:effectExtent l="0" t="0" r="635" b="635"/>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feil.png"/>
                  <pic:cNvPicPr/>
                </pic:nvPicPr>
                <pic:blipFill>
                  <a:blip r:embed="rId1">
                    <a:extLst>
                      <a:ext uri="{28A0092B-C50C-407E-A947-70E740481C1C}">
                        <a14:useLocalDpi xmlns:a14="http://schemas.microsoft.com/office/drawing/2010/main" val="0"/>
                      </a:ext>
                    </a:extLst>
                  </a:blip>
                  <a:stretch>
                    <a:fillRect/>
                  </a:stretch>
                </pic:blipFill>
                <pic:spPr>
                  <a:xfrm>
                    <a:off x="0" y="0"/>
                    <a:ext cx="132715" cy="132715"/>
                  </a:xfrm>
                  <a:prstGeom prst="rect">
                    <a:avLst/>
                  </a:prstGeom>
                </pic:spPr>
              </pic:pic>
            </a:graphicData>
          </a:graphic>
          <wp14:sizeRelH relativeFrom="page">
            <wp14:pctWidth>0</wp14:pctWidth>
          </wp14:sizeRelH>
          <wp14:sizeRelV relativeFrom="page">
            <wp14:pctHeight>0</wp14:pctHeight>
          </wp14:sizeRelV>
        </wp:anchor>
      </w:drawing>
    </w:r>
  </w:p>
  <w:p w14:paraId="4D3E5FF4" w14:textId="4A3DBF6C" w:rsidR="00B50ECB" w:rsidRPr="00FD16CC" w:rsidRDefault="00FD16CC" w:rsidP="00862D9C">
    <w:pPr>
      <w:ind w:firstLine="720"/>
      <w:rPr>
        <w:rFonts w:ascii="Arial"/>
        <w:color w:val="7F7F7F" w:themeColor="text1" w:themeTint="80"/>
        <w:sz w:val="16"/>
        <w:lang w:val="en-US"/>
      </w:rPr>
    </w:pPr>
    <w:r w:rsidRPr="00FD16CC">
      <w:rPr>
        <w:rFonts w:ascii="Arial"/>
        <w:b/>
        <w:color w:val="7F7F7F" w:themeColor="text1" w:themeTint="80"/>
        <w:sz w:val="16"/>
        <w:lang w:val="en-US"/>
      </w:rPr>
      <w:t xml:space="preserve">  PRESS CONTACT</w:t>
    </w:r>
    <w:r w:rsidR="00B50ECB" w:rsidRPr="00FD16CC">
      <w:rPr>
        <w:rFonts w:ascii="Arial"/>
        <w:b/>
        <w:color w:val="7F7F7F" w:themeColor="text1" w:themeTint="80"/>
        <w:sz w:val="16"/>
        <w:lang w:val="en-US"/>
      </w:rPr>
      <w:t xml:space="preserve"> // </w:t>
    </w:r>
    <w:r w:rsidRPr="00FD16CC">
      <w:rPr>
        <w:rFonts w:ascii="Arial"/>
        <w:color w:val="7F7F7F" w:themeColor="text1" w:themeTint="80"/>
        <w:sz w:val="16"/>
        <w:lang w:val="en-US"/>
      </w:rPr>
      <w:t>PRESSEKONTAKT</w:t>
    </w:r>
    <w:r w:rsidR="00D7119D" w:rsidRPr="00FD16CC">
      <w:rPr>
        <w:rFonts w:ascii="Arial"/>
        <w:b/>
        <w:color w:val="7F7F7F" w:themeColor="text1" w:themeTint="80"/>
        <w:sz w:val="16"/>
        <w:lang w:val="en-US"/>
      </w:rPr>
      <w:br/>
    </w:r>
    <w:r w:rsidR="00FE14A9">
      <w:rPr>
        <w:rFonts w:ascii="Arial"/>
        <w:b/>
        <w:color w:val="7F7F7F" w:themeColor="text1" w:themeTint="80"/>
        <w:sz w:val="16"/>
        <w:lang w:val="en-US"/>
      </w:rPr>
      <w:t xml:space="preserve"> </w:t>
    </w:r>
    <w:r w:rsidR="00862D9C">
      <w:rPr>
        <w:rFonts w:ascii="Arial"/>
        <w:b/>
        <w:color w:val="7F7F7F" w:themeColor="text1" w:themeTint="80"/>
        <w:sz w:val="16"/>
        <w:lang w:val="en-US"/>
      </w:rPr>
      <w:t xml:space="preserve">            </w:t>
    </w:r>
    <w:r w:rsidR="00992F9A">
      <w:rPr>
        <w:rFonts w:ascii="Arial"/>
        <w:b/>
        <w:color w:val="7F7F7F" w:themeColor="text1" w:themeTint="80"/>
        <w:sz w:val="16"/>
        <w:lang w:val="en-US"/>
      </w:rPr>
      <w:t>Maximilian Frick</w:t>
    </w:r>
    <w:r w:rsidR="00862D9C">
      <w:rPr>
        <w:rFonts w:ascii="Arial"/>
        <w:b/>
        <w:color w:val="7F7F7F" w:themeColor="text1" w:themeTint="80"/>
        <w:sz w:val="16"/>
        <w:lang w:val="en-US"/>
      </w:rPr>
      <w:tab/>
    </w:r>
  </w:p>
  <w:p w14:paraId="6CF3E9CE" w14:textId="77777777" w:rsidR="00B50ECB" w:rsidRPr="00FD16CC" w:rsidRDefault="00FE14A9" w:rsidP="00FE14A9">
    <w:pPr>
      <w:rPr>
        <w:rFonts w:ascii="Arial"/>
        <w:color w:val="7F7F7F" w:themeColor="text1" w:themeTint="80"/>
        <w:sz w:val="16"/>
        <w:lang w:val="en-US"/>
      </w:rPr>
    </w:pPr>
    <w:r>
      <w:rPr>
        <w:rFonts w:ascii="Arial"/>
        <w:color w:val="7F7F7F" w:themeColor="text1" w:themeTint="80"/>
        <w:sz w:val="16"/>
        <w:lang w:val="en-US"/>
      </w:rPr>
      <w:t xml:space="preserve">             </w:t>
    </w:r>
    <w:r w:rsidR="00B50ECB" w:rsidRPr="00FD16CC">
      <w:rPr>
        <w:rFonts w:ascii="Arial"/>
        <w:color w:val="7F7F7F" w:themeColor="text1" w:themeTint="80"/>
        <w:sz w:val="16"/>
        <w:lang w:val="en-US"/>
      </w:rPr>
      <w:t>Mail</w:t>
    </w:r>
    <w:r w:rsidR="00FD16CC">
      <w:rPr>
        <w:rFonts w:ascii="Arial"/>
        <w:color w:val="7F7F7F" w:themeColor="text1" w:themeTint="80"/>
        <w:sz w:val="16"/>
        <w:lang w:val="en-US"/>
      </w:rPr>
      <w:t>:</w:t>
    </w:r>
    <w:r w:rsidR="00B50ECB" w:rsidRPr="00FD16CC">
      <w:rPr>
        <w:rFonts w:ascii="Arial"/>
        <w:color w:val="7F7F7F" w:themeColor="text1" w:themeTint="80"/>
        <w:sz w:val="16"/>
        <w:lang w:val="en-US"/>
      </w:rPr>
      <w:t xml:space="preserve"> presse@sennebogen.com</w:t>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p>
  <w:p w14:paraId="645D7FB1" w14:textId="5C666055" w:rsidR="00C628BF" w:rsidRPr="00FD16CC" w:rsidRDefault="00FE14A9" w:rsidP="00FE14A9">
    <w:pPr>
      <w:rPr>
        <w:rFonts w:ascii="Arial"/>
        <w:b/>
        <w:color w:val="7F7F7F" w:themeColor="text1" w:themeTint="80"/>
        <w:sz w:val="16"/>
        <w:lang w:val="en-US"/>
      </w:rPr>
    </w:pPr>
    <w:r>
      <w:rPr>
        <w:rFonts w:ascii="Arial"/>
        <w:color w:val="7F7F7F" w:themeColor="text1" w:themeTint="80"/>
        <w:sz w:val="16"/>
        <w:lang w:val="en-US"/>
      </w:rPr>
      <w:t xml:space="preserve">             </w:t>
    </w:r>
    <w:r w:rsidR="00B50ECB" w:rsidRPr="00FD16CC">
      <w:rPr>
        <w:rFonts w:ascii="Arial"/>
        <w:color w:val="7F7F7F" w:themeColor="text1" w:themeTint="80"/>
        <w:sz w:val="16"/>
        <w:lang w:val="en-US"/>
      </w:rPr>
      <w:t>Tel.</w:t>
    </w:r>
    <w:r w:rsidR="00FD16CC">
      <w:rPr>
        <w:rFonts w:ascii="Arial"/>
        <w:color w:val="7F7F7F" w:themeColor="text1" w:themeTint="80"/>
        <w:sz w:val="16"/>
        <w:lang w:val="en-US"/>
      </w:rPr>
      <w:t>:</w:t>
    </w:r>
    <w:r w:rsidR="00862D9C">
      <w:rPr>
        <w:rFonts w:ascii="Arial"/>
        <w:color w:val="7F7F7F" w:themeColor="text1" w:themeTint="80"/>
        <w:sz w:val="16"/>
        <w:lang w:val="en-US"/>
      </w:rPr>
      <w:t xml:space="preserve"> 09421 /540 </w:t>
    </w:r>
    <w:r w:rsidR="00BC7E57">
      <w:rPr>
        <w:rFonts w:ascii="Arial"/>
        <w:color w:val="7F7F7F" w:themeColor="text1" w:themeTint="80"/>
        <w:sz w:val="16"/>
        <w:lang w:val="en-US"/>
      </w:rPr>
      <w:t>0</w:t>
    </w:r>
    <w:r w:rsidR="00C628BF"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Pr>
        <w:rFonts w:ascii="Arial"/>
        <w:color w:val="7F7F7F" w:themeColor="text1" w:themeTint="80"/>
        <w:sz w:val="16"/>
        <w:lang w:val="en-US"/>
      </w:rPr>
      <w:t xml:space="preserve"> </w:t>
    </w:r>
    <w:r w:rsidR="00D7119D" w:rsidRPr="00FD16CC">
      <w:rPr>
        <w:rFonts w:ascii="Arial"/>
        <w:color w:val="7F7F7F" w:themeColor="text1" w:themeTint="80"/>
        <w:sz w:val="16"/>
        <w:lang w:val="en-US"/>
      </w:rPr>
      <w:tab/>
    </w:r>
    <w:r w:rsidR="002A68D7">
      <w:rPr>
        <w:rFonts w:ascii="Arial"/>
        <w:color w:val="7F7F7F" w:themeColor="text1" w:themeTint="80"/>
        <w:sz w:val="16"/>
        <w:lang w:val="en-US"/>
      </w:rPr>
      <w:t xml:space="preserve">                     </w:t>
    </w:r>
    <w:r w:rsidR="00E70149" w:rsidRPr="00FD16CC">
      <w:rPr>
        <w:rFonts w:ascii="Arial"/>
        <w:b/>
        <w:color w:val="7F7F7F" w:themeColor="text1" w:themeTint="80"/>
        <w:sz w:val="16"/>
        <w:lang w:val="en-US"/>
      </w:rPr>
      <w:t>www.sennebogen.com</w:t>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p>
  <w:p w14:paraId="71F88CE1" w14:textId="77777777" w:rsidR="00B50ECB" w:rsidRPr="00B50ECB" w:rsidRDefault="00B50ECB" w:rsidP="00B6383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1B4E8" w14:textId="77777777" w:rsidR="002F6E45" w:rsidRDefault="002F6E45" w:rsidP="00B50ECB">
      <w:r>
        <w:separator/>
      </w:r>
    </w:p>
  </w:footnote>
  <w:footnote w:type="continuationSeparator" w:id="0">
    <w:p w14:paraId="29407B8A" w14:textId="77777777" w:rsidR="002F6E45" w:rsidRDefault="002F6E45" w:rsidP="00B5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8D74" w14:textId="77777777" w:rsidR="00B63835" w:rsidRDefault="00D7119D" w:rsidP="00B63835">
    <w:pPr>
      <w:pStyle w:val="Textkrper"/>
      <w:ind w:left="-600"/>
      <w:rPr>
        <w:rFonts w:ascii="Times New Roman"/>
        <w:sz w:val="20"/>
      </w:rPr>
    </w:pPr>
    <w:r w:rsidRPr="00D7119D">
      <w:rPr>
        <w:noProof/>
        <w:color w:val="808080" w:themeColor="background1" w:themeShade="80"/>
        <w:lang w:bidi="ar-SA"/>
      </w:rPr>
      <w:drawing>
        <wp:anchor distT="0" distB="0" distL="114300" distR="114300" simplePos="0" relativeHeight="251666432" behindDoc="0" locked="0" layoutInCell="1" allowOverlap="1" wp14:anchorId="29E8A5AA" wp14:editId="5D28390E">
          <wp:simplePos x="0" y="0"/>
          <wp:positionH relativeFrom="column">
            <wp:posOffset>5470497</wp:posOffset>
          </wp:positionH>
          <wp:positionV relativeFrom="paragraph">
            <wp:posOffset>270510</wp:posOffset>
          </wp:positionV>
          <wp:extent cx="1232535" cy="270510"/>
          <wp:effectExtent l="0" t="0" r="0" b="0"/>
          <wp:wrapNone/>
          <wp:docPr id="200" name="Grafik 200" descr="C:\Users\attfn\AppData\Local\Microsoft\Windows\INetCache\Content.Word\Sennebogen Logo schwarz_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ttfn\AppData\Local\Microsoft\Windows\INetCache\Content.Word\Sennebogen Logo schwarz_d.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253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C2D">
      <w:rPr>
        <w:rFonts w:ascii="Times New Roman"/>
        <w:noProof/>
        <w:sz w:val="20"/>
        <w:lang w:bidi="ar-SA"/>
      </w:rPr>
      <mc:AlternateContent>
        <mc:Choice Requires="wps">
          <w:drawing>
            <wp:inline distT="0" distB="0" distL="0" distR="0" wp14:anchorId="6B21C72B" wp14:editId="09E2AAD8">
              <wp:extent cx="3096000" cy="540000"/>
              <wp:effectExtent l="0" t="0" r="9525" b="0"/>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6000" cy="540000"/>
                      </a:xfrm>
                      <a:custGeom>
                        <a:avLst/>
                        <a:gdLst>
                          <a:gd name="T0" fmla="*/ 4290 w 4845"/>
                          <a:gd name="T1" fmla="*/ 1043 h 1043"/>
                          <a:gd name="T2" fmla="*/ 0 w 4845"/>
                          <a:gd name="T3" fmla="*/ 1043 h 1043"/>
                          <a:gd name="T4" fmla="*/ 0 w 4845"/>
                          <a:gd name="T5" fmla="*/ 0 h 1043"/>
                          <a:gd name="T6" fmla="*/ 4844 w 4845"/>
                          <a:gd name="T7" fmla="*/ 0 h 1043"/>
                          <a:gd name="T8" fmla="*/ 4290 w 4845"/>
                          <a:gd name="T9" fmla="*/ 1043 h 1043"/>
                        </a:gdLst>
                        <a:ahLst/>
                        <a:cxnLst>
                          <a:cxn ang="0">
                            <a:pos x="T0" y="T1"/>
                          </a:cxn>
                          <a:cxn ang="0">
                            <a:pos x="T2" y="T3"/>
                          </a:cxn>
                          <a:cxn ang="0">
                            <a:pos x="T4" y="T5"/>
                          </a:cxn>
                          <a:cxn ang="0">
                            <a:pos x="T6" y="T7"/>
                          </a:cxn>
                          <a:cxn ang="0">
                            <a:pos x="T8" y="T9"/>
                          </a:cxn>
                        </a:cxnLst>
                        <a:rect l="0" t="0" r="r" b="b"/>
                        <a:pathLst>
                          <a:path w="4845" h="1043">
                            <a:moveTo>
                              <a:pt x="4290" y="1043"/>
                            </a:moveTo>
                            <a:lnTo>
                              <a:pt x="0" y="1043"/>
                            </a:lnTo>
                            <a:lnTo>
                              <a:pt x="0" y="0"/>
                            </a:lnTo>
                            <a:lnTo>
                              <a:pt x="4844" y="0"/>
                            </a:lnTo>
                            <a:lnTo>
                              <a:pt x="4290" y="1043"/>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4453B8F4" id="Freeform 6" o:spid="_x0000_s1026" style="width:243.8pt;height:42.5pt;visibility:visible;mso-wrap-style:square;mso-left-percent:-10001;mso-top-percent:-10001;mso-position-horizontal:absolute;mso-position-horizontal-relative:char;mso-position-vertical:absolute;mso-position-vertical-relative:line;mso-left-percent:-10001;mso-top-percent:-10001;v-text-anchor:top" coordsize="4845,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" path="m4290,1043l,1043,,,4844,,4290,1043xe" fillcolor="#43b649" stroked="f">
              <v:path arrowok="t" o:connecttype="custom" o:connectlocs="2741350,540000;0,540000;0,0;3095361,0;2741350,540000" o:connectangles="0,0,0,0,0"/>
              <w10:anchorlock/>
            </v:shape>
          </w:pict>
        </mc:Fallback>
      </mc:AlternateContent>
    </w:r>
  </w:p>
  <w:p w14:paraId="4E167282" w14:textId="77777777" w:rsidR="00B63835" w:rsidRDefault="00B63835" w:rsidP="00B63835">
    <w:pPr>
      <w:pStyle w:val="Textkrper"/>
      <w:spacing w:before="8"/>
      <w:rPr>
        <w:rFonts w:ascii="Times New Roman"/>
        <w:sz w:val="14"/>
      </w:rPr>
    </w:pPr>
  </w:p>
  <w:p w14:paraId="4E33CE20" w14:textId="77777777" w:rsidR="00D7119D" w:rsidRPr="00C86C2D" w:rsidRDefault="00D7119D" w:rsidP="00B63835">
    <w:pPr>
      <w:spacing w:before="100"/>
      <w:rPr>
        <w:b/>
        <w:color w:val="000000" w:themeColor="text1"/>
        <w:sz w:val="44"/>
      </w:rPr>
    </w:pPr>
    <w:r w:rsidRPr="00C86C2D">
      <w:rPr>
        <w:b/>
        <w:noProof/>
        <w:color w:val="000000" w:themeColor="text1"/>
        <w:sz w:val="44"/>
        <w:lang w:bidi="ar-SA"/>
      </w:rPr>
      <mc:AlternateContent>
        <mc:Choice Requires="wps">
          <w:drawing>
            <wp:anchor distT="0" distB="0" distL="0" distR="0" simplePos="0" relativeHeight="251661312" behindDoc="1" locked="0" layoutInCell="1" allowOverlap="1" wp14:anchorId="57C0DB70" wp14:editId="1CAF2FA8">
              <wp:simplePos x="0" y="0"/>
              <wp:positionH relativeFrom="page">
                <wp:posOffset>1445895</wp:posOffset>
              </wp:positionH>
              <wp:positionV relativeFrom="paragraph">
                <wp:posOffset>432435</wp:posOffset>
              </wp:positionV>
              <wp:extent cx="1057275" cy="86995"/>
              <wp:effectExtent l="0" t="0" r="9525" b="8255"/>
              <wp:wrapTopAndBottom/>
              <wp:docPr id="2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0CE42" id="AutoShape 25" o:spid="_x0000_s1026" style="position:absolute;margin-left:113.85pt;margin-top:34.05pt;width:83.25pt;height:6.85p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kmFh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Pr="00C86C2D">
      <w:rPr>
        <w:b/>
        <w:noProof/>
        <w:color w:val="000000" w:themeColor="text1"/>
        <w:sz w:val="44"/>
        <w:lang w:bidi="ar-SA"/>
      </w:rPr>
      <mc:AlternateContent>
        <mc:Choice Requires="wps">
          <w:drawing>
            <wp:anchor distT="0" distB="0" distL="0" distR="0" simplePos="0" relativeHeight="251660288" behindDoc="1" locked="0" layoutInCell="1" allowOverlap="1" wp14:anchorId="07C3FCF4" wp14:editId="04CBC39B">
              <wp:simplePos x="0" y="0"/>
              <wp:positionH relativeFrom="page">
                <wp:posOffset>387654</wp:posOffset>
              </wp:positionH>
              <wp:positionV relativeFrom="paragraph">
                <wp:posOffset>431165</wp:posOffset>
              </wp:positionV>
              <wp:extent cx="1057275" cy="86995"/>
              <wp:effectExtent l="0" t="0" r="9525" b="8255"/>
              <wp:wrapTopAndBottom/>
              <wp:docPr id="2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48663" id="AutoShape 25" o:spid="_x0000_s1026" style="position:absolute;margin-left:30.5pt;margin-top:33.95pt;width:83.25pt;height:6.8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fGDx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00B63835" w:rsidRPr="00C86C2D">
      <w:rPr>
        <w:b/>
        <w:color w:val="000000" w:themeColor="text1"/>
        <w:sz w:val="44"/>
      </w:rPr>
      <w:t xml:space="preserve">PRESS RELEASE </w:t>
    </w:r>
    <w:r w:rsidR="00B63835" w:rsidRPr="00C86C2D">
      <w:rPr>
        <w:color w:val="000000" w:themeColor="text1"/>
        <w:sz w:val="44"/>
      </w:rPr>
      <w:t>// PRESSEINFORMATION</w:t>
    </w:r>
  </w:p>
  <w:p w14:paraId="347786DB" w14:textId="77777777" w:rsidR="00B63835" w:rsidRDefault="00B63835" w:rsidP="00B63835">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FA7B7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bullet="t">
        <v:imagedata r:id="rId1" o:title="pfeil"/>
      </v:shape>
    </w:pict>
  </w:numPicBullet>
  <w:abstractNum w:abstractNumId="0" w15:restartNumberingAfterBreak="0">
    <w:nsid w:val="02703C2E"/>
    <w:multiLevelType w:val="hybridMultilevel"/>
    <w:tmpl w:val="FED625EA"/>
    <w:lvl w:ilvl="0" w:tplc="9BE429EC">
      <w:start w:val="1"/>
      <w:numFmt w:val="bullet"/>
      <w:lvlText w:val=""/>
      <w:lvlPicBulletId w:val="0"/>
      <w:lvlJc w:val="left"/>
      <w:pPr>
        <w:ind w:left="1077"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6E2E2A"/>
    <w:multiLevelType w:val="hybridMultilevel"/>
    <w:tmpl w:val="8A98588E"/>
    <w:lvl w:ilvl="0" w:tplc="015A3E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E21A5E"/>
    <w:multiLevelType w:val="hybridMultilevel"/>
    <w:tmpl w:val="50AC2A02"/>
    <w:lvl w:ilvl="0" w:tplc="6EA2B572">
      <w:numFmt w:val="bullet"/>
      <w:lvlText w:val="-"/>
      <w:lvlJc w:val="left"/>
      <w:pPr>
        <w:ind w:left="720" w:hanging="360"/>
      </w:pPr>
      <w:rPr>
        <w:rFonts w:ascii="Arial" w:eastAsia="Arial Narrow"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914204"/>
    <w:multiLevelType w:val="hybridMultilevel"/>
    <w:tmpl w:val="758E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6456D9"/>
    <w:multiLevelType w:val="hybridMultilevel"/>
    <w:tmpl w:val="B540DE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C82A7B"/>
    <w:multiLevelType w:val="hybridMultilevel"/>
    <w:tmpl w:val="EB48C892"/>
    <w:lvl w:ilvl="0" w:tplc="9BE429EC">
      <w:start w:val="1"/>
      <w:numFmt w:val="bullet"/>
      <w:lvlText w:val=""/>
      <w:lvlPicBulletId w:val="0"/>
      <w:lvlJc w:val="left"/>
      <w:pPr>
        <w:ind w:left="1536" w:hanging="360"/>
      </w:pPr>
      <w:rPr>
        <w:rFonts w:ascii="Symbol" w:hAnsi="Symbol" w:hint="default"/>
        <w:color w:val="auto"/>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6" w15:restartNumberingAfterBreak="0">
    <w:nsid w:val="36701224"/>
    <w:multiLevelType w:val="hybridMultilevel"/>
    <w:tmpl w:val="2BF01910"/>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937ADC"/>
    <w:multiLevelType w:val="hybridMultilevel"/>
    <w:tmpl w:val="2BB2CDE4"/>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DD562B"/>
    <w:multiLevelType w:val="multilevel"/>
    <w:tmpl w:val="07DA8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F6D38"/>
    <w:multiLevelType w:val="hybridMultilevel"/>
    <w:tmpl w:val="18F6F9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214CAE"/>
    <w:multiLevelType w:val="hybridMultilevel"/>
    <w:tmpl w:val="E592A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9883119">
    <w:abstractNumId w:val="6"/>
  </w:num>
  <w:num w:numId="2" w16cid:durableId="2107920469">
    <w:abstractNumId w:val="0"/>
  </w:num>
  <w:num w:numId="3" w16cid:durableId="1471628964">
    <w:abstractNumId w:val="7"/>
  </w:num>
  <w:num w:numId="4" w16cid:durableId="2065248170">
    <w:abstractNumId w:val="5"/>
  </w:num>
  <w:num w:numId="5" w16cid:durableId="1038552617">
    <w:abstractNumId w:val="3"/>
  </w:num>
  <w:num w:numId="6" w16cid:durableId="1062287279">
    <w:abstractNumId w:val="9"/>
  </w:num>
  <w:num w:numId="7" w16cid:durableId="837384793">
    <w:abstractNumId w:val="10"/>
  </w:num>
  <w:num w:numId="8" w16cid:durableId="1467702966">
    <w:abstractNumId w:val="4"/>
  </w:num>
  <w:num w:numId="9" w16cid:durableId="1712026003">
    <w:abstractNumId w:val="1"/>
  </w:num>
  <w:num w:numId="10" w16cid:durableId="506141571">
    <w:abstractNumId w:val="2"/>
  </w:num>
  <w:num w:numId="11" w16cid:durableId="18007993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9ED"/>
    <w:rsid w:val="000018C6"/>
    <w:rsid w:val="0000207B"/>
    <w:rsid w:val="0001100E"/>
    <w:rsid w:val="00020C72"/>
    <w:rsid w:val="0002208F"/>
    <w:rsid w:val="00023F95"/>
    <w:rsid w:val="00031E52"/>
    <w:rsid w:val="0004079A"/>
    <w:rsid w:val="00045AC3"/>
    <w:rsid w:val="0005110E"/>
    <w:rsid w:val="000514E6"/>
    <w:rsid w:val="00060BE6"/>
    <w:rsid w:val="00074244"/>
    <w:rsid w:val="00080F15"/>
    <w:rsid w:val="000A0F11"/>
    <w:rsid w:val="000A2080"/>
    <w:rsid w:val="000B0BFF"/>
    <w:rsid w:val="000C5FF7"/>
    <w:rsid w:val="000C6638"/>
    <w:rsid w:val="000C7446"/>
    <w:rsid w:val="000D179C"/>
    <w:rsid w:val="000F73D1"/>
    <w:rsid w:val="00104E49"/>
    <w:rsid w:val="00107940"/>
    <w:rsid w:val="00123C04"/>
    <w:rsid w:val="001341B3"/>
    <w:rsid w:val="0014182F"/>
    <w:rsid w:val="00144776"/>
    <w:rsid w:val="00144871"/>
    <w:rsid w:val="001D6602"/>
    <w:rsid w:val="001D6C06"/>
    <w:rsid w:val="001E1843"/>
    <w:rsid w:val="001F6532"/>
    <w:rsid w:val="00201650"/>
    <w:rsid w:val="0021628D"/>
    <w:rsid w:val="002223C9"/>
    <w:rsid w:val="00233FF4"/>
    <w:rsid w:val="00253E86"/>
    <w:rsid w:val="002561BC"/>
    <w:rsid w:val="002576D3"/>
    <w:rsid w:val="002639B4"/>
    <w:rsid w:val="002718E7"/>
    <w:rsid w:val="0028004A"/>
    <w:rsid w:val="002937C4"/>
    <w:rsid w:val="002A4AFB"/>
    <w:rsid w:val="002A68D7"/>
    <w:rsid w:val="002B3E93"/>
    <w:rsid w:val="002E5A98"/>
    <w:rsid w:val="002E6295"/>
    <w:rsid w:val="002F6E45"/>
    <w:rsid w:val="00302C9C"/>
    <w:rsid w:val="00330D90"/>
    <w:rsid w:val="00331C1B"/>
    <w:rsid w:val="00341DEB"/>
    <w:rsid w:val="0034761A"/>
    <w:rsid w:val="003509C3"/>
    <w:rsid w:val="003561AA"/>
    <w:rsid w:val="00373D11"/>
    <w:rsid w:val="00380115"/>
    <w:rsid w:val="00383614"/>
    <w:rsid w:val="003A38EB"/>
    <w:rsid w:val="003A4BDE"/>
    <w:rsid w:val="003C2FB5"/>
    <w:rsid w:val="003C517E"/>
    <w:rsid w:val="003D5033"/>
    <w:rsid w:val="003D699A"/>
    <w:rsid w:val="003F3817"/>
    <w:rsid w:val="00405090"/>
    <w:rsid w:val="004114FD"/>
    <w:rsid w:val="004133E2"/>
    <w:rsid w:val="004228EF"/>
    <w:rsid w:val="004258B7"/>
    <w:rsid w:val="00427181"/>
    <w:rsid w:val="004436C5"/>
    <w:rsid w:val="00462DD2"/>
    <w:rsid w:val="0047132D"/>
    <w:rsid w:val="00472E61"/>
    <w:rsid w:val="00486598"/>
    <w:rsid w:val="0049107C"/>
    <w:rsid w:val="004948BA"/>
    <w:rsid w:val="00494DDB"/>
    <w:rsid w:val="0049500F"/>
    <w:rsid w:val="004A0014"/>
    <w:rsid w:val="004C31FC"/>
    <w:rsid w:val="004D72FD"/>
    <w:rsid w:val="004E3803"/>
    <w:rsid w:val="00511DE8"/>
    <w:rsid w:val="00530D3A"/>
    <w:rsid w:val="00531A58"/>
    <w:rsid w:val="00544485"/>
    <w:rsid w:val="00551471"/>
    <w:rsid w:val="005632AD"/>
    <w:rsid w:val="00587E5B"/>
    <w:rsid w:val="005A5558"/>
    <w:rsid w:val="005B1323"/>
    <w:rsid w:val="005B30EC"/>
    <w:rsid w:val="005D3088"/>
    <w:rsid w:val="005E52BB"/>
    <w:rsid w:val="005F22CD"/>
    <w:rsid w:val="006035F5"/>
    <w:rsid w:val="006274E0"/>
    <w:rsid w:val="00627FD3"/>
    <w:rsid w:val="006322D0"/>
    <w:rsid w:val="006345A0"/>
    <w:rsid w:val="00640550"/>
    <w:rsid w:val="00640665"/>
    <w:rsid w:val="00652B90"/>
    <w:rsid w:val="0066503D"/>
    <w:rsid w:val="00665E8F"/>
    <w:rsid w:val="00680BFA"/>
    <w:rsid w:val="0068108F"/>
    <w:rsid w:val="00683342"/>
    <w:rsid w:val="00685A47"/>
    <w:rsid w:val="006B1DF1"/>
    <w:rsid w:val="006C0A6D"/>
    <w:rsid w:val="006C305A"/>
    <w:rsid w:val="006C5EE9"/>
    <w:rsid w:val="006C7E0C"/>
    <w:rsid w:val="006D261B"/>
    <w:rsid w:val="006D7313"/>
    <w:rsid w:val="006F10BA"/>
    <w:rsid w:val="006F39EA"/>
    <w:rsid w:val="006F7485"/>
    <w:rsid w:val="00722B9F"/>
    <w:rsid w:val="00722F44"/>
    <w:rsid w:val="00742EA8"/>
    <w:rsid w:val="00753601"/>
    <w:rsid w:val="00770230"/>
    <w:rsid w:val="007823F5"/>
    <w:rsid w:val="00782415"/>
    <w:rsid w:val="007939D3"/>
    <w:rsid w:val="007B4C42"/>
    <w:rsid w:val="007B64CB"/>
    <w:rsid w:val="007C0C14"/>
    <w:rsid w:val="007C799B"/>
    <w:rsid w:val="007D1FAF"/>
    <w:rsid w:val="007D39AA"/>
    <w:rsid w:val="007E04D4"/>
    <w:rsid w:val="007E66DB"/>
    <w:rsid w:val="007F5B3F"/>
    <w:rsid w:val="0080153E"/>
    <w:rsid w:val="008030F9"/>
    <w:rsid w:val="00820299"/>
    <w:rsid w:val="00835598"/>
    <w:rsid w:val="00840CB7"/>
    <w:rsid w:val="00841A70"/>
    <w:rsid w:val="00861E67"/>
    <w:rsid w:val="00862D9C"/>
    <w:rsid w:val="00866343"/>
    <w:rsid w:val="008700AB"/>
    <w:rsid w:val="008707F8"/>
    <w:rsid w:val="00874676"/>
    <w:rsid w:val="0088119F"/>
    <w:rsid w:val="00895CC5"/>
    <w:rsid w:val="00896CF3"/>
    <w:rsid w:val="008B3A1F"/>
    <w:rsid w:val="008C4AE2"/>
    <w:rsid w:val="008D18C1"/>
    <w:rsid w:val="008D45F1"/>
    <w:rsid w:val="008F0BF2"/>
    <w:rsid w:val="008F700D"/>
    <w:rsid w:val="0090196A"/>
    <w:rsid w:val="00915FC6"/>
    <w:rsid w:val="00926117"/>
    <w:rsid w:val="00944F7D"/>
    <w:rsid w:val="00947235"/>
    <w:rsid w:val="00952AC7"/>
    <w:rsid w:val="009549BB"/>
    <w:rsid w:val="009577E5"/>
    <w:rsid w:val="0096027C"/>
    <w:rsid w:val="00977596"/>
    <w:rsid w:val="00985106"/>
    <w:rsid w:val="00990379"/>
    <w:rsid w:val="00990F7A"/>
    <w:rsid w:val="0099133A"/>
    <w:rsid w:val="009917CF"/>
    <w:rsid w:val="00992F9A"/>
    <w:rsid w:val="00995036"/>
    <w:rsid w:val="00995F9D"/>
    <w:rsid w:val="009A4E1F"/>
    <w:rsid w:val="009C2FC1"/>
    <w:rsid w:val="009C3939"/>
    <w:rsid w:val="009D543E"/>
    <w:rsid w:val="009E539D"/>
    <w:rsid w:val="009E790B"/>
    <w:rsid w:val="009F00C4"/>
    <w:rsid w:val="009F41B8"/>
    <w:rsid w:val="00A01417"/>
    <w:rsid w:val="00A22292"/>
    <w:rsid w:val="00A35D1B"/>
    <w:rsid w:val="00A55181"/>
    <w:rsid w:val="00A671B9"/>
    <w:rsid w:val="00A71A18"/>
    <w:rsid w:val="00A82E29"/>
    <w:rsid w:val="00A849E6"/>
    <w:rsid w:val="00A949DB"/>
    <w:rsid w:val="00AA0375"/>
    <w:rsid w:val="00AB32AC"/>
    <w:rsid w:val="00AB7D41"/>
    <w:rsid w:val="00AB7FC5"/>
    <w:rsid w:val="00AD4B03"/>
    <w:rsid w:val="00AD546B"/>
    <w:rsid w:val="00AD6593"/>
    <w:rsid w:val="00AE5A35"/>
    <w:rsid w:val="00AF72B7"/>
    <w:rsid w:val="00B01AC7"/>
    <w:rsid w:val="00B0338D"/>
    <w:rsid w:val="00B0698F"/>
    <w:rsid w:val="00B13FD8"/>
    <w:rsid w:val="00B2125C"/>
    <w:rsid w:val="00B2515B"/>
    <w:rsid w:val="00B30A34"/>
    <w:rsid w:val="00B37987"/>
    <w:rsid w:val="00B40C14"/>
    <w:rsid w:val="00B424D6"/>
    <w:rsid w:val="00B42C37"/>
    <w:rsid w:val="00B461F8"/>
    <w:rsid w:val="00B468D7"/>
    <w:rsid w:val="00B50ECB"/>
    <w:rsid w:val="00B577DC"/>
    <w:rsid w:val="00B63835"/>
    <w:rsid w:val="00B75B43"/>
    <w:rsid w:val="00B82B47"/>
    <w:rsid w:val="00B8654A"/>
    <w:rsid w:val="00B940C6"/>
    <w:rsid w:val="00BA08D5"/>
    <w:rsid w:val="00BA243E"/>
    <w:rsid w:val="00BB76F0"/>
    <w:rsid w:val="00BC1EB5"/>
    <w:rsid w:val="00BC29DA"/>
    <w:rsid w:val="00BC7E57"/>
    <w:rsid w:val="00BD0389"/>
    <w:rsid w:val="00BF45C7"/>
    <w:rsid w:val="00BF61DD"/>
    <w:rsid w:val="00C01B06"/>
    <w:rsid w:val="00C263BC"/>
    <w:rsid w:val="00C376BA"/>
    <w:rsid w:val="00C4383A"/>
    <w:rsid w:val="00C446EB"/>
    <w:rsid w:val="00C56BA0"/>
    <w:rsid w:val="00C628BF"/>
    <w:rsid w:val="00C76BE9"/>
    <w:rsid w:val="00C8354A"/>
    <w:rsid w:val="00C85D45"/>
    <w:rsid w:val="00C86C2D"/>
    <w:rsid w:val="00C9696D"/>
    <w:rsid w:val="00CB5411"/>
    <w:rsid w:val="00CC7881"/>
    <w:rsid w:val="00CE2ABF"/>
    <w:rsid w:val="00CE68DD"/>
    <w:rsid w:val="00D13EBF"/>
    <w:rsid w:val="00D20119"/>
    <w:rsid w:val="00D33704"/>
    <w:rsid w:val="00D349B9"/>
    <w:rsid w:val="00D473B9"/>
    <w:rsid w:val="00D52010"/>
    <w:rsid w:val="00D55AF0"/>
    <w:rsid w:val="00D6344B"/>
    <w:rsid w:val="00D7119D"/>
    <w:rsid w:val="00D719CB"/>
    <w:rsid w:val="00D739C4"/>
    <w:rsid w:val="00D822C6"/>
    <w:rsid w:val="00D82CE4"/>
    <w:rsid w:val="00D84372"/>
    <w:rsid w:val="00D90989"/>
    <w:rsid w:val="00DC090F"/>
    <w:rsid w:val="00DC1CB3"/>
    <w:rsid w:val="00DD4F41"/>
    <w:rsid w:val="00DE76C9"/>
    <w:rsid w:val="00DF2967"/>
    <w:rsid w:val="00E000FA"/>
    <w:rsid w:val="00E30675"/>
    <w:rsid w:val="00E3343E"/>
    <w:rsid w:val="00E456EC"/>
    <w:rsid w:val="00E52B08"/>
    <w:rsid w:val="00E618CE"/>
    <w:rsid w:val="00E64CAE"/>
    <w:rsid w:val="00E70149"/>
    <w:rsid w:val="00E774EB"/>
    <w:rsid w:val="00E77AF0"/>
    <w:rsid w:val="00E81D26"/>
    <w:rsid w:val="00E926FB"/>
    <w:rsid w:val="00EA19ED"/>
    <w:rsid w:val="00EA323D"/>
    <w:rsid w:val="00EB6E6D"/>
    <w:rsid w:val="00EC7C42"/>
    <w:rsid w:val="00EF13D6"/>
    <w:rsid w:val="00EF6D10"/>
    <w:rsid w:val="00F02A4B"/>
    <w:rsid w:val="00F044BD"/>
    <w:rsid w:val="00F06EBA"/>
    <w:rsid w:val="00F07C61"/>
    <w:rsid w:val="00F11EF2"/>
    <w:rsid w:val="00F1461D"/>
    <w:rsid w:val="00F27C8A"/>
    <w:rsid w:val="00F3244A"/>
    <w:rsid w:val="00F45DE6"/>
    <w:rsid w:val="00F571B1"/>
    <w:rsid w:val="00F70449"/>
    <w:rsid w:val="00F81574"/>
    <w:rsid w:val="00F9315C"/>
    <w:rsid w:val="00FA1D63"/>
    <w:rsid w:val="00FA2AE1"/>
    <w:rsid w:val="00FB220B"/>
    <w:rsid w:val="00FB330C"/>
    <w:rsid w:val="00FC1625"/>
    <w:rsid w:val="00FC2D96"/>
    <w:rsid w:val="00FD16CC"/>
    <w:rsid w:val="00FE14A9"/>
    <w:rsid w:val="00FE799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FD38D"/>
  <w15:docId w15:val="{2ED94036-0CA6-4FE9-A514-62420EA9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Narrow" w:eastAsia="Arial Narrow" w:hAnsi="Arial Narrow" w:cs="Arial Narrow"/>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B50ECB"/>
    <w:rPr>
      <w:color w:val="0000FF" w:themeColor="hyperlink"/>
      <w:u w:val="single"/>
    </w:rPr>
  </w:style>
  <w:style w:type="paragraph" w:styleId="Kopfzeile">
    <w:name w:val="header"/>
    <w:basedOn w:val="Standard"/>
    <w:link w:val="KopfzeileZchn"/>
    <w:uiPriority w:val="99"/>
    <w:unhideWhenUsed/>
    <w:rsid w:val="00B50ECB"/>
    <w:pPr>
      <w:tabs>
        <w:tab w:val="center" w:pos="4536"/>
        <w:tab w:val="right" w:pos="9072"/>
      </w:tabs>
    </w:pPr>
  </w:style>
  <w:style w:type="character" w:customStyle="1" w:styleId="KopfzeileZchn">
    <w:name w:val="Kopfzeile Zchn"/>
    <w:basedOn w:val="Absatz-Standardschriftart"/>
    <w:link w:val="Kopfzeile"/>
    <w:uiPriority w:val="99"/>
    <w:rsid w:val="00B50ECB"/>
    <w:rPr>
      <w:rFonts w:ascii="Arial Narrow" w:eastAsia="Arial Narrow" w:hAnsi="Arial Narrow" w:cs="Arial Narrow"/>
      <w:lang w:val="de-DE" w:eastAsia="de-DE" w:bidi="de-DE"/>
    </w:rPr>
  </w:style>
  <w:style w:type="paragraph" w:styleId="Fuzeile">
    <w:name w:val="footer"/>
    <w:basedOn w:val="Standard"/>
    <w:link w:val="FuzeileZchn"/>
    <w:uiPriority w:val="99"/>
    <w:unhideWhenUsed/>
    <w:rsid w:val="00B50ECB"/>
    <w:pPr>
      <w:tabs>
        <w:tab w:val="center" w:pos="4536"/>
        <w:tab w:val="right" w:pos="9072"/>
      </w:tabs>
    </w:pPr>
  </w:style>
  <w:style w:type="character" w:customStyle="1" w:styleId="FuzeileZchn">
    <w:name w:val="Fußzeile Zchn"/>
    <w:basedOn w:val="Absatz-Standardschriftart"/>
    <w:link w:val="Fuzeile"/>
    <w:uiPriority w:val="99"/>
    <w:rsid w:val="00B50ECB"/>
    <w:rPr>
      <w:rFonts w:ascii="Arial Narrow" w:eastAsia="Arial Narrow" w:hAnsi="Arial Narrow" w:cs="Arial Narrow"/>
      <w:lang w:val="de-DE" w:eastAsia="de-DE" w:bidi="de-DE"/>
    </w:rPr>
  </w:style>
  <w:style w:type="character" w:styleId="Platzhaltertext">
    <w:name w:val="Placeholder Text"/>
    <w:basedOn w:val="Absatz-Standardschriftart"/>
    <w:uiPriority w:val="99"/>
    <w:semiHidden/>
    <w:rsid w:val="00F9315C"/>
    <w:rPr>
      <w:color w:val="808080"/>
    </w:rPr>
  </w:style>
  <w:style w:type="paragraph" w:styleId="Sprechblasentext">
    <w:name w:val="Balloon Text"/>
    <w:basedOn w:val="Standard"/>
    <w:link w:val="SprechblasentextZchn"/>
    <w:uiPriority w:val="99"/>
    <w:semiHidden/>
    <w:unhideWhenUsed/>
    <w:rsid w:val="00D7119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119D"/>
    <w:rPr>
      <w:rFonts w:ascii="Segoe UI" w:eastAsia="Arial Narrow" w:hAnsi="Segoe UI" w:cs="Segoe UI"/>
      <w:sz w:val="18"/>
      <w:szCs w:val="18"/>
      <w:lang w:val="de-DE" w:eastAsia="de-DE" w:bidi="de-DE"/>
    </w:rPr>
  </w:style>
  <w:style w:type="paragraph" w:styleId="StandardWeb">
    <w:name w:val="Normal (Web)"/>
    <w:basedOn w:val="Standard"/>
    <w:uiPriority w:val="99"/>
    <w:semiHidden/>
    <w:unhideWhenUsed/>
    <w:rsid w:val="00B42C37"/>
    <w:rPr>
      <w:rFonts w:ascii="Times New Roman" w:hAnsi="Times New Roman" w:cs="Times New Roman"/>
      <w:sz w:val="24"/>
      <w:szCs w:val="24"/>
    </w:rPr>
  </w:style>
  <w:style w:type="character" w:styleId="NichtaufgelsteErwhnung">
    <w:name w:val="Unresolved Mention"/>
    <w:basedOn w:val="Absatz-Standardschriftart"/>
    <w:uiPriority w:val="99"/>
    <w:semiHidden/>
    <w:unhideWhenUsed/>
    <w:rsid w:val="00F06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85482">
      <w:bodyDiv w:val="1"/>
      <w:marLeft w:val="0"/>
      <w:marRight w:val="0"/>
      <w:marTop w:val="0"/>
      <w:marBottom w:val="0"/>
      <w:divBdr>
        <w:top w:val="none" w:sz="0" w:space="0" w:color="auto"/>
        <w:left w:val="none" w:sz="0" w:space="0" w:color="auto"/>
        <w:bottom w:val="none" w:sz="0" w:space="0" w:color="auto"/>
        <w:right w:val="none" w:sz="0" w:space="0" w:color="auto"/>
      </w:divBdr>
    </w:div>
    <w:div w:id="535630147">
      <w:bodyDiv w:val="1"/>
      <w:marLeft w:val="0"/>
      <w:marRight w:val="0"/>
      <w:marTop w:val="0"/>
      <w:marBottom w:val="0"/>
      <w:divBdr>
        <w:top w:val="none" w:sz="0" w:space="0" w:color="auto"/>
        <w:left w:val="none" w:sz="0" w:space="0" w:color="auto"/>
        <w:bottom w:val="none" w:sz="0" w:space="0" w:color="auto"/>
        <w:right w:val="none" w:sz="0" w:space="0" w:color="auto"/>
      </w:divBdr>
    </w:div>
    <w:div w:id="729303284">
      <w:bodyDiv w:val="1"/>
      <w:marLeft w:val="0"/>
      <w:marRight w:val="0"/>
      <w:marTop w:val="0"/>
      <w:marBottom w:val="0"/>
      <w:divBdr>
        <w:top w:val="none" w:sz="0" w:space="0" w:color="auto"/>
        <w:left w:val="none" w:sz="0" w:space="0" w:color="auto"/>
        <w:bottom w:val="none" w:sz="0" w:space="0" w:color="auto"/>
        <w:right w:val="none" w:sz="0" w:space="0" w:color="auto"/>
      </w:divBdr>
    </w:div>
    <w:div w:id="986280558">
      <w:bodyDiv w:val="1"/>
      <w:marLeft w:val="0"/>
      <w:marRight w:val="0"/>
      <w:marTop w:val="0"/>
      <w:marBottom w:val="0"/>
      <w:divBdr>
        <w:top w:val="none" w:sz="0" w:space="0" w:color="auto"/>
        <w:left w:val="none" w:sz="0" w:space="0" w:color="auto"/>
        <w:bottom w:val="none" w:sz="0" w:space="0" w:color="auto"/>
        <w:right w:val="none" w:sz="0" w:space="0" w:color="auto"/>
      </w:divBdr>
    </w:div>
    <w:div w:id="1038239913">
      <w:bodyDiv w:val="1"/>
      <w:marLeft w:val="0"/>
      <w:marRight w:val="0"/>
      <w:marTop w:val="0"/>
      <w:marBottom w:val="0"/>
      <w:divBdr>
        <w:top w:val="none" w:sz="0" w:space="0" w:color="auto"/>
        <w:left w:val="none" w:sz="0" w:space="0" w:color="auto"/>
        <w:bottom w:val="none" w:sz="0" w:space="0" w:color="auto"/>
        <w:right w:val="none" w:sz="0" w:space="0" w:color="auto"/>
      </w:divBdr>
    </w:div>
    <w:div w:id="1063991623">
      <w:bodyDiv w:val="1"/>
      <w:marLeft w:val="0"/>
      <w:marRight w:val="0"/>
      <w:marTop w:val="0"/>
      <w:marBottom w:val="0"/>
      <w:divBdr>
        <w:top w:val="none" w:sz="0" w:space="0" w:color="auto"/>
        <w:left w:val="none" w:sz="0" w:space="0" w:color="auto"/>
        <w:bottom w:val="none" w:sz="0" w:space="0" w:color="auto"/>
        <w:right w:val="none" w:sz="0" w:space="0" w:color="auto"/>
      </w:divBdr>
    </w:div>
    <w:div w:id="1189876057">
      <w:bodyDiv w:val="1"/>
      <w:marLeft w:val="0"/>
      <w:marRight w:val="0"/>
      <w:marTop w:val="0"/>
      <w:marBottom w:val="0"/>
      <w:divBdr>
        <w:top w:val="none" w:sz="0" w:space="0" w:color="auto"/>
        <w:left w:val="none" w:sz="0" w:space="0" w:color="auto"/>
        <w:bottom w:val="none" w:sz="0" w:space="0" w:color="auto"/>
        <w:right w:val="none" w:sz="0" w:space="0" w:color="auto"/>
      </w:divBdr>
    </w:div>
    <w:div w:id="1240360623">
      <w:bodyDiv w:val="1"/>
      <w:marLeft w:val="0"/>
      <w:marRight w:val="0"/>
      <w:marTop w:val="0"/>
      <w:marBottom w:val="0"/>
      <w:divBdr>
        <w:top w:val="none" w:sz="0" w:space="0" w:color="auto"/>
        <w:left w:val="none" w:sz="0" w:space="0" w:color="auto"/>
        <w:bottom w:val="none" w:sz="0" w:space="0" w:color="auto"/>
        <w:right w:val="none" w:sz="0" w:space="0" w:color="auto"/>
      </w:divBdr>
    </w:div>
    <w:div w:id="1504275330">
      <w:bodyDiv w:val="1"/>
      <w:marLeft w:val="0"/>
      <w:marRight w:val="0"/>
      <w:marTop w:val="0"/>
      <w:marBottom w:val="0"/>
      <w:divBdr>
        <w:top w:val="none" w:sz="0" w:space="0" w:color="auto"/>
        <w:left w:val="none" w:sz="0" w:space="0" w:color="auto"/>
        <w:bottom w:val="none" w:sz="0" w:space="0" w:color="auto"/>
        <w:right w:val="none" w:sz="0" w:space="0" w:color="auto"/>
      </w:divBdr>
    </w:div>
    <w:div w:id="1666931818">
      <w:bodyDiv w:val="1"/>
      <w:marLeft w:val="0"/>
      <w:marRight w:val="0"/>
      <w:marTop w:val="0"/>
      <w:marBottom w:val="0"/>
      <w:divBdr>
        <w:top w:val="none" w:sz="0" w:space="0" w:color="auto"/>
        <w:left w:val="none" w:sz="0" w:space="0" w:color="auto"/>
        <w:bottom w:val="none" w:sz="0" w:space="0" w:color="auto"/>
        <w:right w:val="none" w:sz="0" w:space="0" w:color="auto"/>
      </w:divBdr>
    </w:div>
    <w:div w:id="1673291710">
      <w:bodyDiv w:val="1"/>
      <w:marLeft w:val="0"/>
      <w:marRight w:val="0"/>
      <w:marTop w:val="0"/>
      <w:marBottom w:val="0"/>
      <w:divBdr>
        <w:top w:val="none" w:sz="0" w:space="0" w:color="auto"/>
        <w:left w:val="none" w:sz="0" w:space="0" w:color="auto"/>
        <w:bottom w:val="none" w:sz="0" w:space="0" w:color="auto"/>
        <w:right w:val="none" w:sz="0" w:space="0" w:color="auto"/>
      </w:divBdr>
    </w:div>
    <w:div w:id="1688872915">
      <w:bodyDiv w:val="1"/>
      <w:marLeft w:val="0"/>
      <w:marRight w:val="0"/>
      <w:marTop w:val="0"/>
      <w:marBottom w:val="0"/>
      <w:divBdr>
        <w:top w:val="none" w:sz="0" w:space="0" w:color="auto"/>
        <w:left w:val="none" w:sz="0" w:space="0" w:color="auto"/>
        <w:bottom w:val="none" w:sz="0" w:space="0" w:color="auto"/>
        <w:right w:val="none" w:sz="0" w:space="0" w:color="auto"/>
      </w:divBdr>
    </w:div>
    <w:div w:id="1865285698">
      <w:bodyDiv w:val="1"/>
      <w:marLeft w:val="0"/>
      <w:marRight w:val="0"/>
      <w:marTop w:val="0"/>
      <w:marBottom w:val="0"/>
      <w:divBdr>
        <w:top w:val="none" w:sz="0" w:space="0" w:color="auto"/>
        <w:left w:val="none" w:sz="0" w:space="0" w:color="auto"/>
        <w:bottom w:val="none" w:sz="0" w:space="0" w:color="auto"/>
        <w:right w:val="none" w:sz="0" w:space="0" w:color="auto"/>
      </w:divBdr>
    </w:div>
    <w:div w:id="1932464060">
      <w:bodyDiv w:val="1"/>
      <w:marLeft w:val="0"/>
      <w:marRight w:val="0"/>
      <w:marTop w:val="0"/>
      <w:marBottom w:val="0"/>
      <w:divBdr>
        <w:top w:val="none" w:sz="0" w:space="0" w:color="auto"/>
        <w:left w:val="none" w:sz="0" w:space="0" w:color="auto"/>
        <w:bottom w:val="none" w:sz="0" w:space="0" w:color="auto"/>
        <w:right w:val="none" w:sz="0" w:space="0" w:color="auto"/>
      </w:divBdr>
    </w:div>
    <w:div w:id="1958872394">
      <w:bodyDiv w:val="1"/>
      <w:marLeft w:val="0"/>
      <w:marRight w:val="0"/>
      <w:marTop w:val="0"/>
      <w:marBottom w:val="0"/>
      <w:divBdr>
        <w:top w:val="none" w:sz="0" w:space="0" w:color="auto"/>
        <w:left w:val="none" w:sz="0" w:space="0" w:color="auto"/>
        <w:bottom w:val="none" w:sz="0" w:space="0" w:color="auto"/>
        <w:right w:val="none" w:sz="0" w:space="0" w:color="auto"/>
      </w:divBdr>
    </w:div>
    <w:div w:id="2059625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komatsupoland.pl/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tif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1EA5-27E9-47E1-86AE-D4A2385E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3282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SENNEBOGEN_730 Pick &amp; Carry mit Anhänger_OLWO AG_Schweiz</vt:lpstr>
    </vt:vector>
  </TitlesOfParts>
  <Company>SENNEBOGEN Maschinenfabrik GmbH</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SENNEBOGEN_730 Pick &amp; Carry mit Anhänger_OLWO AG_Schweiz</dc:title>
  <dc:creator>Nicole Yeong,</dc:creator>
  <cp:lastModifiedBy>Buss Jessica</cp:lastModifiedBy>
  <cp:revision>11</cp:revision>
  <cp:lastPrinted>2025-10-09T14:35:00Z</cp:lastPrinted>
  <dcterms:created xsi:type="dcterms:W3CDTF">2026-06-15T09:30:00Z</dcterms:created>
  <dcterms:modified xsi:type="dcterms:W3CDTF">2026-08-27T11:48:00Z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2020-06-09T00:00:00Z</vt:filetime>
  </property>
  <property fmtid="{D5CDD505-2E9C-101B-9397-08002B2CF9AE}" pid="3" name="Creator">
    <vt:lpwstr>Adobe InDesign 15.0 (Windows)</vt:lpwstr>
  </property>
  <property fmtid="{D5CDD505-2E9C-101B-9397-08002B2CF9AE}" pid="4" name="LastSaved">
    <vt:filetime>2020-06-09T00:00:00Z</vt:filetime>
  </property>
</Properties>
</file>