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AB3E" w14:textId="68F43BA2" w:rsidR="005208A3" w:rsidRDefault="00430267" w:rsidP="00D8050D">
      <w:pPr>
        <w:pStyle w:val="Textkrper"/>
        <w:spacing w:before="100" w:line="456" w:lineRule="auto"/>
        <w:ind w:right="-22" w:firstLine="284"/>
        <w:rPr>
          <w:color w:val="323031"/>
        </w:rPr>
      </w:pPr>
      <w:r>
        <w:rPr>
          <w:noProof/>
          <w:lang w:bidi="ar-SA"/>
        </w:rPr>
        <mc:AlternateContent>
          <mc:Choice Requires="wpg">
            <w:drawing>
              <wp:anchor distT="0" distB="0" distL="114300" distR="114300" simplePos="0" relativeHeight="251681792" behindDoc="0" locked="0" layoutInCell="1" allowOverlap="1" wp14:anchorId="6853213D" wp14:editId="55F494E5">
                <wp:simplePos x="0" y="0"/>
                <wp:positionH relativeFrom="margin">
                  <wp:posOffset>1764258</wp:posOffset>
                </wp:positionH>
                <wp:positionV relativeFrom="paragraph">
                  <wp:posOffset>60325</wp:posOffset>
                </wp:positionV>
                <wp:extent cx="1866265" cy="471170"/>
                <wp:effectExtent l="0" t="0" r="635" b="5080"/>
                <wp:wrapNone/>
                <wp:docPr id="10" name="Gruppieren 10"/>
                <wp:cNvGraphicFramePr/>
                <a:graphic xmlns:a="http://schemas.openxmlformats.org/drawingml/2006/main">
                  <a:graphicData uri="http://schemas.microsoft.com/office/word/2010/wordprocessingGroup">
                    <wpg:wgp>
                      <wpg:cNvGrpSpPr/>
                      <wpg:grpSpPr>
                        <a:xfrm>
                          <a:off x="0" y="0"/>
                          <a:ext cx="1866265" cy="471170"/>
                          <a:chOff x="247890" y="-27298"/>
                          <a:chExt cx="2076836" cy="471976"/>
                        </a:xfrm>
                      </wpg:grpSpPr>
                      <wps:wsp>
                        <wps:cNvPr id="11" name="Freeform 15"/>
                        <wps:cNvSpPr>
                          <a:spLocks/>
                        </wps:cNvSpPr>
                        <wps:spPr bwMode="auto">
                          <a:xfrm>
                            <a:off x="247890" y="1510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feld 20"/>
                        <wps:cNvSpPr txBox="1"/>
                        <wps:spPr>
                          <a:xfrm>
                            <a:off x="417785" y="-27298"/>
                            <a:ext cx="1906941" cy="471976"/>
                          </a:xfrm>
                          <a:prstGeom prst="rect">
                            <a:avLst/>
                          </a:prstGeom>
                          <a:solidFill>
                            <a:schemeClr val="lt1"/>
                          </a:solidFill>
                          <a:ln w="6350">
                            <a:noFill/>
                          </a:ln>
                        </wps:spPr>
                        <wps:txbx>
                          <w:txbxContent>
                            <w:p w14:paraId="03CE528E" w14:textId="5549C360" w:rsidR="00FA4A60" w:rsidRPr="00FA4A60" w:rsidRDefault="00BF45C7" w:rsidP="00782312">
                              <w:pPr>
                                <w:rPr>
                                  <w:i/>
                                  <w:color w:val="7F7F7F" w:themeColor="text1" w:themeTint="80"/>
                                </w:rPr>
                              </w:pPr>
                              <w:proofErr w:type="spellStart"/>
                              <w:r>
                                <w:rPr>
                                  <w:rFonts w:cs="Arial"/>
                                  <w:b/>
                                  <w:color w:val="7F7F7F" w:themeColor="text1" w:themeTint="80"/>
                                </w:rPr>
                                <w:t>Photo</w:t>
                              </w:r>
                              <w:proofErr w:type="spellEnd"/>
                              <w:r>
                                <w:rPr>
                                  <w:rFonts w:cs="Arial"/>
                                  <w:b/>
                                  <w:color w:val="7F7F7F" w:themeColor="text1" w:themeTint="80"/>
                                </w:rPr>
                                <w:t xml:space="preserve"> </w:t>
                              </w:r>
                              <w:r w:rsidR="00430267">
                                <w:rPr>
                                  <w:rFonts w:cs="Arial"/>
                                  <w:bCs/>
                                  <w:color w:val="7F7F7F" w:themeColor="text1" w:themeTint="80"/>
                                </w:rPr>
                                <w:t xml:space="preserve">Foto: </w:t>
                              </w:r>
                              <w:r w:rsidR="00341321">
                                <w:rPr>
                                  <w:rFonts w:cs="Arial"/>
                                  <w:color w:val="7F7F7F" w:themeColor="text1" w:themeTint="80"/>
                                </w:rPr>
                                <w:t>Isabella Wild</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53213D" id="Gruppieren 10" o:spid="_x0000_s1026" style="position:absolute;left:0;text-align:left;margin-left:138.9pt;margin-top:4.75pt;width:146.95pt;height:37.1pt;z-index:251681792;mso-position-horizontal-relative:margin;mso-width-relative:margin;mso-height-relative:margin" coordorigin="2478,-272" coordsize="20768,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">
                <v:shape id="Freeform 15" o:spid="_x0000_s1027" style="position:absolute;left:2478;top:151;width:1499;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" path="m116,l235,,119,218,,218,116,xe" fillcolor="#43b649" stroked="f">
                  <v:path arrowok="t" o:connecttype="custom" o:connectlocs="73660,77470;149225,77470;75565,215900;0,215900;73660,77470" o:connectangles="0,0,0,0,0"/>
                </v:shape>
                <v:shapetype id="_x0000_t202" coordsize="21600,21600" o:spt="202" path="m,l,21600r21600,l21600,xe">
                  <v:stroke joinstyle="miter"/>
                  <v:path gradientshapeok="t" o:connecttype="rect"/>
                </v:shapetype>
                <v:shape id="Textfeld 20" o:spid="_x0000_s1028" type="#_x0000_t202" style="position:absolute;left:4177;top:-272;width:19070;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" fillcolor="white [3201]" stroked="f" strokeweight=".5pt">
                  <v:textbox inset="0,0,0,1mm">
                    <w:txbxContent>
                      <w:p w14:paraId="03CE528E" w14:textId="5549C360" w:rsidR="00FA4A60" w:rsidRPr="00FA4A60" w:rsidRDefault="00BF45C7" w:rsidP="00782312">
                        <w:pPr>
                          <w:rPr>
                            <w:i/>
                            <w:color w:val="7F7F7F" w:themeColor="text1" w:themeTint="80"/>
                          </w:rPr>
                        </w:pPr>
                        <w:r>
                          <w:rPr>
                            <w:rFonts w:cs="Arial"/>
                            <w:b/>
                            <w:color w:val="7F7F7F" w:themeColor="text1" w:themeTint="80"/>
                          </w:rPr>
                          <w:t xml:space="preserve">Photo </w:t>
                        </w:r>
                        <w:r w:rsidR="00430267">
                          <w:rPr>
                            <w:rFonts w:cs="Arial"/>
                            <w:bCs/>
                            <w:color w:val="7F7F7F" w:themeColor="text1" w:themeTint="80"/>
                          </w:rPr>
                          <w:t xml:space="preserve">Foto: </w:t>
                        </w:r>
                        <w:r w:rsidR="00341321">
                          <w:rPr>
                            <w:rFonts w:cs="Arial"/>
                            <w:color w:val="7F7F7F" w:themeColor="text1" w:themeTint="80"/>
                          </w:rPr>
                          <w:t>Isabella Wild</w:t>
                        </w:r>
                      </w:p>
                    </w:txbxContent>
                  </v:textbox>
                </v:shape>
                <w10:wrap anchorx="margin"/>
              </v:group>
            </w:pict>
          </mc:Fallback>
        </mc:AlternateContent>
      </w:r>
      <w:r>
        <w:rPr>
          <w:noProof/>
        </w:rPr>
        <mc:AlternateContent>
          <mc:Choice Requires="wps">
            <w:drawing>
              <wp:anchor distT="0" distB="0" distL="114300" distR="114300" simplePos="0" relativeHeight="251687936" behindDoc="0" locked="0" layoutInCell="1" allowOverlap="1" wp14:anchorId="3ED4C87A" wp14:editId="7CA0AB43">
                <wp:simplePos x="0" y="0"/>
                <wp:positionH relativeFrom="column">
                  <wp:posOffset>947840</wp:posOffset>
                </wp:positionH>
                <wp:positionV relativeFrom="paragraph">
                  <wp:posOffset>75373</wp:posOffset>
                </wp:positionV>
                <wp:extent cx="710469" cy="238125"/>
                <wp:effectExtent l="0" t="0" r="0" b="9525"/>
                <wp:wrapNone/>
                <wp:docPr id="605360040" name="Textfeld 1"/>
                <wp:cNvGraphicFramePr/>
                <a:graphic xmlns:a="http://schemas.openxmlformats.org/drawingml/2006/main">
                  <a:graphicData uri="http://schemas.microsoft.com/office/word/2010/wordprocessingShape">
                    <wps:wsp>
                      <wps:cNvSpPr txBox="1"/>
                      <wps:spPr>
                        <a:xfrm>
                          <a:off x="0" y="0"/>
                          <a:ext cx="710469" cy="238125"/>
                        </a:xfrm>
                        <a:prstGeom prst="rect">
                          <a:avLst/>
                        </a:prstGeom>
                        <a:solidFill>
                          <a:schemeClr val="lt1"/>
                        </a:solidFill>
                        <a:ln w="6350">
                          <a:noFill/>
                        </a:ln>
                      </wps:spPr>
                      <wps:txbx>
                        <w:txbxContent>
                          <w:p w14:paraId="41073021" w14:textId="5D41ABCC" w:rsidR="00F86EBF" w:rsidRPr="00FB220B" w:rsidRDefault="00032880" w:rsidP="00F86EBF">
                            <w:pPr>
                              <w:rPr>
                                <w:color w:val="7F7F7F" w:themeColor="text1" w:themeTint="80"/>
                              </w:rPr>
                            </w:pPr>
                            <w:sdt>
                              <w:sdtPr>
                                <w:rPr>
                                  <w:rFonts w:cs="Arial"/>
                                  <w:i/>
                                  <w:color w:val="7F7F7F" w:themeColor="text1" w:themeTint="80"/>
                                </w:rPr>
                                <w:alias w:val="Autor"/>
                                <w:tag w:val=""/>
                                <w:id w:val="-351035445"/>
                                <w:placeholder>
                                  <w:docPart w:val="811B35CC04BA4C95853E3ED700AEB495"/>
                                </w:placeholder>
                                <w:dataBinding w:prefixMappings="xmlns:ns0='http://purl.org/dc/elements/1.1/' xmlns:ns1='http://schemas.openxmlformats.org/package/2006/metadata/core-properties' " w:xpath="/ns1:coreProperties[1]/ns0:creator[1]" w:storeItemID="{6C3C8BC8-F283-45AE-878A-BAB7291924A1}"/>
                                <w:text/>
                              </w:sdtPr>
                              <w:sdtEndPr/>
                              <w:sdtContent>
                                <w:r w:rsidR="00341321">
                                  <w:rPr>
                                    <w:rFonts w:cs="Arial"/>
                                    <w:i/>
                                    <w:color w:val="7F7F7F" w:themeColor="text1" w:themeTint="80"/>
                                  </w:rPr>
                                  <w:t>Isabella Wild</w:t>
                                </w:r>
                              </w:sdtContent>
                            </w:sdt>
                            <w:r w:rsidR="00F86EBF" w:rsidRPr="00FB220B">
                              <w:rPr>
                                <w:color w:val="7F7F7F" w:themeColor="text1" w:themeTint="80"/>
                              </w:rPr>
                              <w:fldChar w:fldCharType="begin"/>
                            </w:r>
                            <w:r w:rsidR="00F86EBF" w:rsidRPr="00FB220B">
                              <w:rPr>
                                <w:color w:val="7F7F7F" w:themeColor="text1" w:themeTint="80"/>
                              </w:rPr>
                              <w:instrText xml:space="preserve"> AUTHOR   \* MERGEFORMAT </w:instrText>
                            </w:r>
                            <w:r w:rsidR="00F86EBF"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4C87A" id="Textfeld 1" o:spid="_x0000_s1029" type="#_x0000_t202" style="position:absolute;left:0;text-align:left;margin-left:74.65pt;margin-top:5.95pt;width:55.9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" fillcolor="white [3201]" stroked="f" strokeweight=".5pt">
                <v:textbox inset="0,0,0,1mm">
                  <w:txbxContent>
                    <w:p w14:paraId="41073021" w14:textId="5D41ABCC" w:rsidR="00F86EBF" w:rsidRPr="00FB220B" w:rsidRDefault="007264A9" w:rsidP="00F86EBF">
                      <w:pPr>
                        <w:rPr>
                          <w:color w:val="7F7F7F" w:themeColor="text1" w:themeTint="80"/>
                        </w:rPr>
                      </w:pPr>
                      <w:sdt>
                        <w:sdtPr>
                          <w:rPr>
                            <w:rFonts w:cs="Arial"/>
                            <w:i/>
                            <w:color w:val="7F7F7F" w:themeColor="text1" w:themeTint="80"/>
                          </w:rPr>
                          <w:alias w:val="Autor"/>
                          <w:tag w:val=""/>
                          <w:id w:val="-351035445"/>
                          <w:placeholder>
                            <w:docPart w:val="811B35CC04BA4C95853E3ED700AEB495"/>
                          </w:placeholder>
                          <w:dataBinding w:prefixMappings="xmlns:ns0='http://purl.org/dc/elements/1.1/' xmlns:ns1='http://schemas.openxmlformats.org/package/2006/metadata/core-properties' " w:xpath="/ns1:coreProperties[1]/ns0:creator[1]" w:storeItemID="{6C3C8BC8-F283-45AE-878A-BAB7291924A1}"/>
                          <w:text/>
                        </w:sdtPr>
                        <w:sdtEndPr/>
                        <w:sdtContent>
                          <w:r w:rsidR="00341321">
                            <w:rPr>
                              <w:rFonts w:cs="Arial"/>
                              <w:i/>
                              <w:color w:val="7F7F7F" w:themeColor="text1" w:themeTint="80"/>
                            </w:rPr>
                            <w:t>Isabella Wild</w:t>
                          </w:r>
                        </w:sdtContent>
                      </w:sdt>
                      <w:r w:rsidR="00F86EBF" w:rsidRPr="00FB220B">
                        <w:rPr>
                          <w:color w:val="7F7F7F" w:themeColor="text1" w:themeTint="80"/>
                        </w:rPr>
                        <w:fldChar w:fldCharType="begin"/>
                      </w:r>
                      <w:r w:rsidR="00F86EBF" w:rsidRPr="00FB220B">
                        <w:rPr>
                          <w:color w:val="7F7F7F" w:themeColor="text1" w:themeTint="80"/>
                        </w:rPr>
                        <w:instrText xml:space="preserve"> AUTHOR   \* MERGEFORMAT </w:instrText>
                      </w:r>
                      <w:r w:rsidR="00F86EBF" w:rsidRPr="00FB220B">
                        <w:rPr>
                          <w:color w:val="7F7F7F" w:themeColor="text1" w:themeTint="80"/>
                        </w:rPr>
                        <w:fldChar w:fldCharType="end"/>
                      </w:r>
                    </w:p>
                  </w:txbxContent>
                </v:textbox>
              </v:shape>
            </w:pict>
          </mc:Fallback>
        </mc:AlternateContent>
      </w:r>
      <w:r w:rsidR="00456F3F">
        <w:rPr>
          <w:noProof/>
          <w:lang w:bidi="ar-SA"/>
        </w:rPr>
        <mc:AlternateContent>
          <mc:Choice Requires="wpg">
            <w:drawing>
              <wp:anchor distT="0" distB="0" distL="114300" distR="114300" simplePos="0" relativeHeight="251679744" behindDoc="0" locked="0" layoutInCell="1" allowOverlap="1" wp14:anchorId="1DD8BB3E" wp14:editId="48057EB2">
                <wp:simplePos x="0" y="0"/>
                <wp:positionH relativeFrom="column">
                  <wp:posOffset>118730</wp:posOffset>
                </wp:positionH>
                <wp:positionV relativeFrom="paragraph">
                  <wp:posOffset>78740</wp:posOffset>
                </wp:positionV>
                <wp:extent cx="1977656" cy="350874"/>
                <wp:effectExtent l="0" t="0" r="3810" b="0"/>
                <wp:wrapNone/>
                <wp:docPr id="9" name="Gruppieren 9"/>
                <wp:cNvGraphicFramePr/>
                <a:graphic xmlns:a="http://schemas.openxmlformats.org/drawingml/2006/main">
                  <a:graphicData uri="http://schemas.microsoft.com/office/word/2010/wordprocessingGroup">
                    <wpg:wgp>
                      <wpg:cNvGrpSpPr/>
                      <wpg:grpSpPr>
                        <a:xfrm>
                          <a:off x="0" y="0"/>
                          <a:ext cx="1977656" cy="350874"/>
                          <a:chOff x="1" y="0"/>
                          <a:chExt cx="2514816" cy="457200"/>
                        </a:xfrm>
                      </wpg:grpSpPr>
                      <wps:wsp>
                        <wps:cNvPr id="8" name="Textfeld 8"/>
                        <wps:cNvSpPr txBox="1"/>
                        <wps:spPr>
                          <a:xfrm>
                            <a:off x="151025" y="0"/>
                            <a:ext cx="2363792" cy="457200"/>
                          </a:xfrm>
                          <a:prstGeom prst="rect">
                            <a:avLst/>
                          </a:prstGeom>
                          <a:solidFill>
                            <a:schemeClr val="lt1"/>
                          </a:solidFill>
                          <a:ln w="6350">
                            <a:noFill/>
                          </a:ln>
                        </wps:spPr>
                        <wps:txbx>
                          <w:txbxContent>
                            <w:p w14:paraId="7B3A6DCC" w14:textId="69E8A96C" w:rsidR="00E70149" w:rsidRPr="00FB220B" w:rsidRDefault="00BF45C7">
                              <w:pPr>
                                <w:rPr>
                                  <w:color w:val="7F7F7F" w:themeColor="text1" w:themeTint="80"/>
                                </w:rPr>
                              </w:pPr>
                              <w:r w:rsidRPr="00FB220B">
                                <w:rPr>
                                  <w:rFonts w:cs="Arial"/>
                                  <w:b/>
                                  <w:color w:val="7F7F7F" w:themeColor="text1" w:themeTint="80"/>
                                </w:rPr>
                                <w:t xml:space="preserve">Editor </w:t>
                              </w:r>
                              <w:r w:rsidR="00FD16CC" w:rsidRPr="00FB220B">
                                <w:rPr>
                                  <w:rFonts w:cs="Arial"/>
                                  <w:color w:val="7F7F7F" w:themeColor="text1" w:themeTint="80"/>
                                </w:rPr>
                                <w:t>Autor</w:t>
                              </w:r>
                              <w:r w:rsidR="00FD16CC" w:rsidRPr="00FB220B">
                                <w:rPr>
                                  <w:b/>
                                  <w:color w:val="7F7F7F" w:themeColor="text1" w:themeTint="80"/>
                                </w:rPr>
                                <w:t>:</w:t>
                              </w:r>
                              <w:r w:rsidR="00E70149" w:rsidRPr="00FB220B">
                                <w:rPr>
                                  <w:color w:val="7F7F7F" w:themeColor="text1" w:themeTint="80"/>
                                </w:rPr>
                                <w:t xml:space="preserve"> </w:t>
                              </w:r>
                              <w:r w:rsidR="00E70149" w:rsidRPr="00FB220B">
                                <w:rPr>
                                  <w:color w:val="7F7F7F" w:themeColor="text1" w:themeTint="80"/>
                                </w:rPr>
                                <w:fldChar w:fldCharType="begin"/>
                              </w:r>
                              <w:r w:rsidR="00E70149" w:rsidRPr="00FB220B">
                                <w:rPr>
                                  <w:color w:val="7F7F7F" w:themeColor="text1" w:themeTint="80"/>
                                </w:rPr>
                                <w:instrText xml:space="preserve"> AUTHOR   \* MERGEFORMAT </w:instrText>
                              </w:r>
                              <w:r w:rsidR="00E70149"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s:wsp>
                        <wps:cNvPr id="16" name="Freeform 15"/>
                        <wps:cNvSpPr>
                          <a:spLocks/>
                        </wps:cNvSpPr>
                        <wps:spPr bwMode="auto">
                          <a:xfrm>
                            <a:off x="1"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D8BB3E" id="Gruppieren 9" o:spid="_x0000_s1030" style="position:absolute;left:0;text-align:left;margin-left:9.35pt;margin-top:6.2pt;width:155.7pt;height:27.65pt;z-index:251679744;mso-width-relative:margin;mso-height-relative:margin" coordorigin="" coordsize="2514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">
                <v:shape id="Textfeld 8" o:spid="_x0000_s1031" type="#_x0000_t202" style="position:absolute;left:1510;width:2363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" fillcolor="white [3201]" stroked="f" strokeweight=".5pt">
                  <v:textbox inset="0,0,0,1mm">
                    <w:txbxContent>
                      <w:p w14:paraId="7B3A6DCC" w14:textId="69E8A96C" w:rsidR="00E70149" w:rsidRPr="00FB220B" w:rsidRDefault="00BF45C7">
                        <w:pPr>
                          <w:rPr>
                            <w:color w:val="7F7F7F" w:themeColor="text1" w:themeTint="80"/>
                          </w:rPr>
                        </w:pPr>
                        <w:r w:rsidRPr="00FB220B">
                          <w:rPr>
                            <w:rFonts w:cs="Arial"/>
                            <w:b/>
                            <w:color w:val="7F7F7F" w:themeColor="text1" w:themeTint="80"/>
                          </w:rPr>
                          <w:t xml:space="preserve">Editor </w:t>
                        </w:r>
                        <w:r w:rsidR="00FD16CC" w:rsidRPr="00FB220B">
                          <w:rPr>
                            <w:rFonts w:cs="Arial"/>
                            <w:color w:val="7F7F7F" w:themeColor="text1" w:themeTint="80"/>
                          </w:rPr>
                          <w:t>Autor</w:t>
                        </w:r>
                        <w:r w:rsidR="00FD16CC" w:rsidRPr="00FB220B">
                          <w:rPr>
                            <w:b/>
                            <w:color w:val="7F7F7F" w:themeColor="text1" w:themeTint="80"/>
                          </w:rPr>
                          <w:t>:</w:t>
                        </w:r>
                        <w:r w:rsidR="00E70149" w:rsidRPr="00FB220B">
                          <w:rPr>
                            <w:color w:val="7F7F7F" w:themeColor="text1" w:themeTint="80"/>
                          </w:rPr>
                          <w:t xml:space="preserve"> </w:t>
                        </w:r>
                        <w:r w:rsidR="00E70149" w:rsidRPr="00FB220B">
                          <w:rPr>
                            <w:color w:val="7F7F7F" w:themeColor="text1" w:themeTint="80"/>
                          </w:rPr>
                          <w:fldChar w:fldCharType="begin"/>
                        </w:r>
                        <w:r w:rsidR="00E70149" w:rsidRPr="00FB220B">
                          <w:rPr>
                            <w:color w:val="7F7F7F" w:themeColor="text1" w:themeTint="80"/>
                          </w:rPr>
                          <w:instrText xml:space="preserve"> AUTHOR   \* MERGEFORMAT </w:instrText>
                        </w:r>
                        <w:r w:rsidR="00E70149" w:rsidRPr="00FB220B">
                          <w:rPr>
                            <w:color w:val="7F7F7F" w:themeColor="text1" w:themeTint="80"/>
                          </w:rPr>
                          <w:fldChar w:fldCharType="end"/>
                        </w:r>
                      </w:p>
                    </w:txbxContent>
                  </v:textbox>
                </v:shape>
                <v:shape id="Freeform 15" o:spid="_x0000_s1032"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" path="m116,l235,,119,218,,218,116,xe" fillcolor="#43b649" stroked="f">
                  <v:path arrowok="t" o:connecttype="custom" o:connectlocs="73660,77470;149225,77470;75565,215900;0,215900;73660,77470" o:connectangles="0,0,0,0,0"/>
                </v:shape>
              </v:group>
            </w:pict>
          </mc:Fallback>
        </mc:AlternateContent>
      </w:r>
      <w:r w:rsidR="00456F3F">
        <w:rPr>
          <w:noProof/>
          <w:lang w:bidi="ar-SA"/>
        </w:rPr>
        <mc:AlternateContent>
          <mc:Choice Requires="wpg">
            <w:drawing>
              <wp:anchor distT="0" distB="0" distL="114300" distR="114300" simplePos="0" relativeHeight="251685888" behindDoc="0" locked="0" layoutInCell="1" allowOverlap="1" wp14:anchorId="2EB54B1E" wp14:editId="275A8BB0">
                <wp:simplePos x="0" y="0"/>
                <wp:positionH relativeFrom="column">
                  <wp:posOffset>5062677</wp:posOffset>
                </wp:positionH>
                <wp:positionV relativeFrom="paragraph">
                  <wp:posOffset>78578</wp:posOffset>
                </wp:positionV>
                <wp:extent cx="1772920" cy="198755"/>
                <wp:effectExtent l="0" t="0" r="0" b="0"/>
                <wp:wrapNone/>
                <wp:docPr id="24" name="Gruppieren 24"/>
                <wp:cNvGraphicFramePr/>
                <a:graphic xmlns:a="http://schemas.openxmlformats.org/drawingml/2006/main">
                  <a:graphicData uri="http://schemas.microsoft.com/office/word/2010/wordprocessingGroup">
                    <wpg:wgp>
                      <wpg:cNvGrpSpPr/>
                      <wpg:grpSpPr>
                        <a:xfrm>
                          <a:off x="0" y="0"/>
                          <a:ext cx="1772920" cy="198755"/>
                          <a:chOff x="0" y="-7951"/>
                          <a:chExt cx="1773235" cy="198782"/>
                        </a:xfrm>
                      </wpg:grpSpPr>
                      <wps:wsp>
                        <wps:cNvPr id="25"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feld 26"/>
                        <wps:cNvSpPr txBox="1"/>
                        <wps:spPr>
                          <a:xfrm>
                            <a:off x="182940" y="-7951"/>
                            <a:ext cx="1590295" cy="198782"/>
                          </a:xfrm>
                          <a:prstGeom prst="rect">
                            <a:avLst/>
                          </a:prstGeom>
                          <a:solidFill>
                            <a:schemeClr val="lt1"/>
                          </a:solidFill>
                          <a:ln w="6350">
                            <a:noFill/>
                          </a:ln>
                        </wps:spPr>
                        <wps:txbx>
                          <w:txbxContent>
                            <w:p w14:paraId="29A37A5C" w14:textId="0A35C6AA"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341321">
                                <w:rPr>
                                  <w:rFonts w:cs="Arial"/>
                                  <w:i/>
                                  <w:color w:val="7F7F7F" w:themeColor="text1" w:themeTint="80"/>
                                </w:rPr>
                                <w:t>12</w:t>
                              </w:r>
                              <w:r w:rsidR="003F3817">
                                <w:rPr>
                                  <w:rFonts w:cs="Arial"/>
                                  <w:i/>
                                  <w:color w:val="7F7F7F" w:themeColor="text1" w:themeTint="80"/>
                                </w:rPr>
                                <w:t>/</w:t>
                              </w:r>
                              <w:r w:rsidR="00B75B43">
                                <w:rPr>
                                  <w:rFonts w:cs="Arial"/>
                                  <w:i/>
                                  <w:color w:val="7F7F7F" w:themeColor="text1" w:themeTint="80"/>
                                </w:rPr>
                                <w:t>202</w:t>
                              </w:r>
                              <w:r w:rsidR="000E2721">
                                <w:rPr>
                                  <w:rFonts w:cs="Arial"/>
                                  <w:i/>
                                  <w:color w:val="7F7F7F" w:themeColor="text1" w:themeTint="80"/>
                                </w:rPr>
                                <w:t>5</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B54B1E" id="Gruppieren 24" o:spid="_x0000_s1033" style="position:absolute;left:0;text-align:left;margin-left:398.65pt;margin-top:6.2pt;width:139.6pt;height:15.65pt;z-index:251685888;mso-width-relative:margin;mso-height-relative:margin" coordorigin=",-79" coordsize="17732,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">
                <v:shape id="Freeform 15" o:spid="_x0000_s1034"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" path="m116,l235,,119,218,,218,116,xe" fillcolor="#43b649" stroked="f">
                  <v:path arrowok="t" o:connecttype="custom" o:connectlocs="73660,77470;149225,77470;75565,215900;0,215900;73660,77470" o:connectangles="0,0,0,0,0"/>
                </v:shape>
                <v:shape id="Textfeld 26" o:spid="_x0000_s1035" type="#_x0000_t202" style="position:absolute;left:1829;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" fillcolor="white [3201]" stroked="f" strokeweight=".5pt">
                  <v:textbox inset="0,0,0,1mm">
                    <w:txbxContent>
                      <w:p w14:paraId="29A37A5C" w14:textId="0A35C6AA"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341321">
                          <w:rPr>
                            <w:rFonts w:cs="Arial"/>
                            <w:i/>
                            <w:color w:val="7F7F7F" w:themeColor="text1" w:themeTint="80"/>
                          </w:rPr>
                          <w:t>12</w:t>
                        </w:r>
                        <w:r w:rsidR="003F3817">
                          <w:rPr>
                            <w:rFonts w:cs="Arial"/>
                            <w:i/>
                            <w:color w:val="7F7F7F" w:themeColor="text1" w:themeTint="80"/>
                          </w:rPr>
                          <w:t>/</w:t>
                        </w:r>
                        <w:r w:rsidR="00B75B43">
                          <w:rPr>
                            <w:rFonts w:cs="Arial"/>
                            <w:i/>
                            <w:color w:val="7F7F7F" w:themeColor="text1" w:themeTint="80"/>
                          </w:rPr>
                          <w:t>202</w:t>
                        </w:r>
                        <w:r w:rsidR="000E2721">
                          <w:rPr>
                            <w:rFonts w:cs="Arial"/>
                            <w:i/>
                            <w:color w:val="7F7F7F" w:themeColor="text1" w:themeTint="80"/>
                          </w:rPr>
                          <w:t>5</w:t>
                        </w:r>
                      </w:p>
                    </w:txbxContent>
                  </v:textbox>
                </v:shape>
              </v:group>
            </w:pict>
          </mc:Fallback>
        </mc:AlternateContent>
      </w:r>
      <w:r w:rsidR="00456F3F">
        <w:rPr>
          <w:noProof/>
          <w:lang w:bidi="ar-SA"/>
        </w:rPr>
        <mc:AlternateContent>
          <mc:Choice Requires="wpg">
            <w:drawing>
              <wp:anchor distT="0" distB="0" distL="114300" distR="114300" simplePos="0" relativeHeight="251683840" behindDoc="0" locked="0" layoutInCell="1" allowOverlap="1" wp14:anchorId="0FA7B7F2" wp14:editId="3FCAD164">
                <wp:simplePos x="0" y="0"/>
                <wp:positionH relativeFrom="column">
                  <wp:posOffset>3353391</wp:posOffset>
                </wp:positionH>
                <wp:positionV relativeFrom="paragraph">
                  <wp:posOffset>73660</wp:posOffset>
                </wp:positionV>
                <wp:extent cx="1779270" cy="198755"/>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1779270" cy="198755"/>
                          <a:chOff x="180990" y="0"/>
                          <a:chExt cx="1779419" cy="198782"/>
                        </a:xfrm>
                      </wpg:grpSpPr>
                      <wps:wsp>
                        <wps:cNvPr id="22" name="Freeform 15"/>
                        <wps:cNvSpPr>
                          <a:spLocks/>
                        </wps:cNvSpPr>
                        <wps:spPr bwMode="auto">
                          <a:xfrm>
                            <a:off x="180990" y="7951"/>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feld 23"/>
                        <wps:cNvSpPr txBox="1"/>
                        <wps:spPr>
                          <a:xfrm>
                            <a:off x="370114" y="0"/>
                            <a:ext cx="1590295" cy="198782"/>
                          </a:xfrm>
                          <a:prstGeom prst="rect">
                            <a:avLst/>
                          </a:prstGeom>
                          <a:solidFill>
                            <a:schemeClr val="lt1"/>
                          </a:solidFill>
                          <a:ln w="6350">
                            <a:noFill/>
                          </a:ln>
                        </wps:spPr>
                        <wps:txbx>
                          <w:txbxContent>
                            <w:p w14:paraId="72B16A52" w14:textId="3D22E6E9"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2639B4">
                                <w:rPr>
                                  <w:rFonts w:cs="Arial"/>
                                  <w:color w:val="7F7F7F" w:themeColor="text1" w:themeTint="80"/>
                                </w:rPr>
                                <w:t xml:space="preserve"> </w:t>
                              </w:r>
                              <w:r w:rsidR="00341321">
                                <w:rPr>
                                  <w:rFonts w:cs="Arial"/>
                                  <w:i/>
                                  <w:color w:val="7F7F7F" w:themeColor="text1" w:themeTint="80"/>
                                </w:rPr>
                                <w:t>Deutschland</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A7B7F2" id="Gruppieren 21" o:spid="_x0000_s1036" style="position:absolute;left:0;text-align:left;margin-left:264.05pt;margin-top:5.8pt;width:140.1pt;height:15.65pt;z-index:251683840;mso-width-relative:margin;mso-height-relative:margin" coordorigin="1809" coordsize="17794,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">
                <v:shape id="Freeform 15" o:spid="_x0000_s1037" style="position:absolute;left:1809;top:79;width:1499;height:1391;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" path="m116,l235,,119,218,,218,116,xe" fillcolor="#43b649" stroked="f">
                  <v:path arrowok="t" o:connecttype="custom" o:connectlocs="73660,77470;149225,77470;75565,215900;0,215900;73660,77470" o:connectangles="0,0,0,0,0"/>
                </v:shape>
                <v:shape id="Textfeld 23" o:spid="_x0000_s1038" type="#_x0000_t202" style="position:absolute;left:3701;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" fillcolor="white [3201]" stroked="f" strokeweight=".5pt">
                  <v:textbox inset="0,0,0,1mm">
                    <w:txbxContent>
                      <w:p w14:paraId="72B16A52" w14:textId="3D22E6E9"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2639B4">
                          <w:rPr>
                            <w:rFonts w:cs="Arial"/>
                            <w:color w:val="7F7F7F" w:themeColor="text1" w:themeTint="80"/>
                          </w:rPr>
                          <w:t xml:space="preserve"> </w:t>
                        </w:r>
                        <w:r w:rsidR="00341321">
                          <w:rPr>
                            <w:rFonts w:cs="Arial"/>
                            <w:i/>
                            <w:color w:val="7F7F7F" w:themeColor="text1" w:themeTint="80"/>
                          </w:rPr>
                          <w:t>Deutschland</w:t>
                        </w:r>
                      </w:p>
                    </w:txbxContent>
                  </v:textbox>
                </v:shape>
              </v:group>
            </w:pict>
          </mc:Fallback>
        </mc:AlternateContent>
      </w:r>
      <w:r w:rsidR="00F9315C">
        <w:rPr>
          <w:color w:val="323031"/>
        </w:rPr>
        <w:t xml:space="preserve">  </w:t>
      </w:r>
      <w:r w:rsidR="00B63835">
        <w:rPr>
          <w:color w:val="323031"/>
        </w:rPr>
        <w:tab/>
      </w:r>
      <w:r w:rsidR="00144776">
        <w:rPr>
          <w:color w:val="323031"/>
        </w:rPr>
        <w:t xml:space="preserve"> </w:t>
      </w:r>
      <w:r w:rsidR="00F9315C">
        <w:rPr>
          <w:color w:val="323031"/>
        </w:rPr>
        <w:t xml:space="preserve"> </w:t>
      </w:r>
      <w:r w:rsidR="00144776">
        <w:rPr>
          <w:color w:val="323031"/>
        </w:rPr>
        <w:t>Bild</w:t>
      </w:r>
      <w:r w:rsidR="00B63835">
        <w:rPr>
          <w:color w:val="323031"/>
        </w:rPr>
        <w:t>:</w:t>
      </w:r>
      <w:r w:rsidR="00C01B06">
        <w:rPr>
          <w:color w:val="323031"/>
        </w:rPr>
        <w:tab/>
        <w:t xml:space="preserve">    </w:t>
      </w:r>
      <w:r w:rsidR="00E70149">
        <w:rPr>
          <w:color w:val="323031"/>
        </w:rPr>
        <w:tab/>
      </w:r>
      <w:r w:rsidR="00E70149">
        <w:rPr>
          <w:color w:val="323031"/>
        </w:rPr>
        <w:tab/>
        <w:t xml:space="preserve">    </w:t>
      </w:r>
      <w:r w:rsidR="00F9315C">
        <w:rPr>
          <w:color w:val="323031"/>
        </w:rPr>
        <w:t xml:space="preserve"> </w:t>
      </w:r>
    </w:p>
    <w:p w14:paraId="0C0248CC" w14:textId="77777777" w:rsidR="005330E4" w:rsidRDefault="005330E4" w:rsidP="00D65EA0">
      <w:pPr>
        <w:spacing w:line="360" w:lineRule="auto"/>
        <w:rPr>
          <w:rFonts w:ascii="Arial" w:hAnsi="Arial" w:cs="Arial"/>
          <w:b/>
          <w:bCs/>
          <w:sz w:val="32"/>
          <w:szCs w:val="32"/>
          <w:u w:val="single"/>
        </w:rPr>
      </w:pPr>
    </w:p>
    <w:p w14:paraId="46BED15F" w14:textId="64FAFE7F" w:rsidR="00D65EA0" w:rsidRPr="00D65EA0" w:rsidRDefault="00D65EA0" w:rsidP="00D65EA0">
      <w:pPr>
        <w:spacing w:line="360" w:lineRule="auto"/>
        <w:rPr>
          <w:rFonts w:ascii="Arial" w:hAnsi="Arial" w:cs="Arial"/>
          <w:b/>
          <w:bCs/>
          <w:sz w:val="32"/>
          <w:szCs w:val="32"/>
          <w:u w:val="single"/>
        </w:rPr>
      </w:pPr>
      <w:r w:rsidRPr="00D65EA0">
        <w:rPr>
          <w:rFonts w:ascii="Arial" w:hAnsi="Arial" w:cs="Arial"/>
          <w:b/>
          <w:bCs/>
          <w:sz w:val="32"/>
          <w:szCs w:val="32"/>
          <w:u w:val="single"/>
        </w:rPr>
        <w:t xml:space="preserve">Problembaumfällung mit </w:t>
      </w:r>
      <w:proofErr w:type="spellStart"/>
      <w:r w:rsidRPr="00D65EA0">
        <w:rPr>
          <w:rFonts w:ascii="Arial" w:hAnsi="Arial" w:cs="Arial"/>
          <w:b/>
          <w:bCs/>
          <w:sz w:val="32"/>
          <w:szCs w:val="32"/>
          <w:u w:val="single"/>
        </w:rPr>
        <w:t>Fällbagger</w:t>
      </w:r>
      <w:proofErr w:type="spellEnd"/>
      <w:r w:rsidRPr="00D65EA0">
        <w:rPr>
          <w:rFonts w:ascii="Arial" w:hAnsi="Arial" w:cs="Arial"/>
          <w:b/>
          <w:bCs/>
          <w:sz w:val="32"/>
          <w:szCs w:val="32"/>
          <w:u w:val="single"/>
        </w:rPr>
        <w:t>: Holz Nigl setzt auf den SENNEBOGEN 718 E</w:t>
      </w:r>
    </w:p>
    <w:p w14:paraId="2875FA1C" w14:textId="77777777" w:rsidR="00D65EA0" w:rsidRPr="00D65EA0" w:rsidRDefault="00D65EA0" w:rsidP="00D65EA0">
      <w:pPr>
        <w:spacing w:line="360" w:lineRule="auto"/>
        <w:rPr>
          <w:rFonts w:ascii="Arial" w:hAnsi="Arial" w:cs="Arial"/>
          <w:b/>
          <w:sz w:val="24"/>
          <w:szCs w:val="24"/>
        </w:rPr>
      </w:pPr>
      <w:r w:rsidRPr="00D65EA0">
        <w:rPr>
          <w:rFonts w:ascii="Arial" w:hAnsi="Arial" w:cs="Arial"/>
          <w:b/>
          <w:sz w:val="24"/>
          <w:szCs w:val="24"/>
        </w:rPr>
        <w:t xml:space="preserve">Der Forst- und Baumpflegebetrieb Holz Nigl aus Waldkirchen bei Passau arbeitet regelmäßig dort, wo klassische </w:t>
      </w:r>
      <w:proofErr w:type="spellStart"/>
      <w:r w:rsidRPr="00D65EA0">
        <w:rPr>
          <w:rFonts w:ascii="Arial" w:hAnsi="Arial" w:cs="Arial"/>
          <w:b/>
          <w:sz w:val="24"/>
          <w:szCs w:val="24"/>
        </w:rPr>
        <w:t>Fällmethoden</w:t>
      </w:r>
      <w:proofErr w:type="spellEnd"/>
      <w:r w:rsidRPr="00D65EA0">
        <w:rPr>
          <w:rFonts w:ascii="Arial" w:hAnsi="Arial" w:cs="Arial"/>
          <w:b/>
          <w:sz w:val="24"/>
          <w:szCs w:val="24"/>
        </w:rPr>
        <w:t xml:space="preserve"> an ihre Grenzen stoßen: an Straßen, in der Nähe von Gebäuden, in sensiblen Grünflächen oder bei schwer zugänglichen Problembäumen. Für diese Einsätze setzt das Familienunternehmen auf den SENNEBOGEN 718 E </w:t>
      </w:r>
      <w:proofErr w:type="spellStart"/>
      <w:r w:rsidRPr="00D65EA0">
        <w:rPr>
          <w:rFonts w:ascii="Arial" w:hAnsi="Arial" w:cs="Arial"/>
          <w:b/>
          <w:sz w:val="24"/>
          <w:szCs w:val="24"/>
        </w:rPr>
        <w:t>Fällbagger</w:t>
      </w:r>
      <w:proofErr w:type="spellEnd"/>
      <w:r w:rsidRPr="00D65EA0">
        <w:rPr>
          <w:rFonts w:ascii="Arial" w:hAnsi="Arial" w:cs="Arial"/>
          <w:b/>
          <w:sz w:val="24"/>
          <w:szCs w:val="24"/>
        </w:rPr>
        <w:t>.</w:t>
      </w:r>
    </w:p>
    <w:p w14:paraId="5108C9C8" w14:textId="77777777" w:rsidR="00D65EA0" w:rsidRPr="00D65EA0" w:rsidRDefault="00D65EA0" w:rsidP="00D65EA0">
      <w:pPr>
        <w:spacing w:line="360" w:lineRule="auto"/>
        <w:rPr>
          <w:rFonts w:ascii="Arial" w:hAnsi="Arial" w:cs="Arial"/>
          <w:b/>
          <w:sz w:val="24"/>
          <w:szCs w:val="24"/>
        </w:rPr>
      </w:pPr>
      <w:r w:rsidRPr="00D65EA0">
        <w:rPr>
          <w:rFonts w:ascii="Arial" w:hAnsi="Arial" w:cs="Arial"/>
          <w:b/>
          <w:sz w:val="24"/>
          <w:szCs w:val="24"/>
        </w:rPr>
        <w:t>Die Maschine erweitert das Leistungsspektrum von Holz Nigl in der professionellen Baumpflege. Sie hilft, Äste und Stammteile kontrolliert zu greifen, zu schneiden und abzulegen. Dadurch lassen sich anspruchsvolle Fäll- und Pflegearbeiten sicherer, präziser und wirtschaftlicher durchführen als mit rein manuellen Verfahren.</w:t>
      </w:r>
    </w:p>
    <w:p w14:paraId="750E6ADE" w14:textId="77777777" w:rsidR="005208A3" w:rsidRPr="005208A3" w:rsidRDefault="005208A3" w:rsidP="005208A3">
      <w:pPr>
        <w:spacing w:line="360" w:lineRule="auto"/>
        <w:rPr>
          <w:rFonts w:ascii="Arial" w:hAnsi="Arial" w:cs="Arial"/>
          <w:bCs/>
          <w:sz w:val="24"/>
          <w:szCs w:val="24"/>
        </w:rPr>
      </w:pPr>
    </w:p>
    <w:p w14:paraId="10905EC3"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t>Herausforderung: Problembaumfällung in sensiblen Arbeitsumgebungen</w:t>
      </w:r>
    </w:p>
    <w:p w14:paraId="0D901BE9"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 xml:space="preserve">Holz Nigl ist als Forstbetrieb in zweiter Generation für Kommunen, Forstämter und Privatkunden tätig. Neben klassischen Forstarbeiten gehören </w:t>
      </w:r>
      <w:proofErr w:type="spellStart"/>
      <w:r w:rsidRPr="00D65EA0">
        <w:rPr>
          <w:rFonts w:ascii="Arial" w:hAnsi="Arial" w:cs="Arial"/>
          <w:bCs/>
          <w:sz w:val="24"/>
          <w:szCs w:val="24"/>
        </w:rPr>
        <w:t>Kroneneinkürzungen</w:t>
      </w:r>
      <w:proofErr w:type="spellEnd"/>
      <w:r w:rsidRPr="00D65EA0">
        <w:rPr>
          <w:rFonts w:ascii="Arial" w:hAnsi="Arial" w:cs="Arial"/>
          <w:bCs/>
          <w:sz w:val="24"/>
          <w:szCs w:val="24"/>
        </w:rPr>
        <w:t>, Totholzentfernung und die Fällung von Problembäumen zu den zentralen Aufgaben.</w:t>
      </w:r>
    </w:p>
    <w:p w14:paraId="6C8B6E8B"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Gerade in der Nähe von Straßen, Gebäuden und anderer Infrastruktur kommt es auf kontrollierte Arbeitsabläufe an. Äste oder Stammteile müssen sicher geführt werden, damit Schäden an Umgebung, Verkehrsflächen oder angrenzenden Bereichen vermieden werden. Gleichzeitig soll das Risiko für die Mitarbeiter möglichst gering bleiben.</w:t>
      </w:r>
    </w:p>
    <w:p w14:paraId="3C1CAD7A" w14:textId="77777777" w:rsidR="00D65EA0" w:rsidRPr="00D65EA0" w:rsidRDefault="00D65EA0" w:rsidP="00D65EA0">
      <w:pPr>
        <w:spacing w:line="360" w:lineRule="auto"/>
        <w:rPr>
          <w:rFonts w:ascii="Arial" w:hAnsi="Arial" w:cs="Arial"/>
          <w:b/>
          <w:sz w:val="24"/>
          <w:szCs w:val="24"/>
        </w:rPr>
      </w:pPr>
    </w:p>
    <w:p w14:paraId="3337F936"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t xml:space="preserve">Wie unterstützt ein </w:t>
      </w:r>
      <w:proofErr w:type="spellStart"/>
      <w:r w:rsidRPr="00D65EA0">
        <w:rPr>
          <w:rFonts w:ascii="Arial" w:hAnsi="Arial" w:cs="Arial"/>
          <w:b/>
          <w:bCs/>
          <w:sz w:val="24"/>
          <w:szCs w:val="24"/>
        </w:rPr>
        <w:t>Fällbagger</w:t>
      </w:r>
      <w:proofErr w:type="spellEnd"/>
      <w:r w:rsidRPr="00D65EA0">
        <w:rPr>
          <w:rFonts w:ascii="Arial" w:hAnsi="Arial" w:cs="Arial"/>
          <w:b/>
          <w:bCs/>
          <w:sz w:val="24"/>
          <w:szCs w:val="24"/>
        </w:rPr>
        <w:t xml:space="preserve"> die sichere Problembaumfällung?</w:t>
      </w:r>
    </w:p>
    <w:p w14:paraId="056068EF"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 xml:space="preserve">Der SENNEBOGEN 718 E ist für professionelle Baumpflege- und Fällarbeiten ausgelegt. Sein teleskopierbarer Ausleger bietet große Reichweite, während die hochfahrbare und optional um 30 Grad neigbare </w:t>
      </w:r>
      <w:proofErr w:type="spellStart"/>
      <w:r w:rsidRPr="00D65EA0">
        <w:rPr>
          <w:rFonts w:ascii="Arial" w:hAnsi="Arial" w:cs="Arial"/>
          <w:bCs/>
          <w:sz w:val="24"/>
          <w:szCs w:val="24"/>
        </w:rPr>
        <w:t>Maxcab</w:t>
      </w:r>
      <w:proofErr w:type="spellEnd"/>
      <w:r w:rsidRPr="00D65EA0">
        <w:rPr>
          <w:rFonts w:ascii="Arial" w:hAnsi="Arial" w:cs="Arial"/>
          <w:bCs/>
          <w:sz w:val="24"/>
          <w:szCs w:val="24"/>
        </w:rPr>
        <w:t>-Kabine dem Fahrer eine gute Sicht auf Baum, Anbaugerät und Arbeitsumfeld ermöglicht.</w:t>
      </w:r>
    </w:p>
    <w:p w14:paraId="5EA643E8" w14:textId="77777777" w:rsidR="00D65EA0" w:rsidRPr="00D65EA0" w:rsidRDefault="00D65EA0" w:rsidP="00D65EA0">
      <w:pPr>
        <w:spacing w:line="360" w:lineRule="auto"/>
        <w:rPr>
          <w:rFonts w:ascii="Arial" w:hAnsi="Arial" w:cs="Arial"/>
          <w:b/>
          <w:sz w:val="24"/>
          <w:szCs w:val="24"/>
        </w:rPr>
      </w:pPr>
      <w:r w:rsidRPr="00D65EA0">
        <w:rPr>
          <w:rFonts w:ascii="Arial" w:hAnsi="Arial" w:cs="Arial"/>
          <w:bCs/>
          <w:sz w:val="24"/>
          <w:szCs w:val="24"/>
        </w:rPr>
        <w:t xml:space="preserve">Mit einer </w:t>
      </w:r>
      <w:proofErr w:type="spellStart"/>
      <w:r w:rsidRPr="00D65EA0">
        <w:rPr>
          <w:rFonts w:ascii="Arial" w:hAnsi="Arial" w:cs="Arial"/>
          <w:bCs/>
          <w:sz w:val="24"/>
          <w:szCs w:val="24"/>
        </w:rPr>
        <w:t>Greifersäge</w:t>
      </w:r>
      <w:proofErr w:type="spellEnd"/>
      <w:r w:rsidRPr="00D65EA0">
        <w:rPr>
          <w:rFonts w:ascii="Arial" w:hAnsi="Arial" w:cs="Arial"/>
          <w:bCs/>
          <w:sz w:val="24"/>
          <w:szCs w:val="24"/>
        </w:rPr>
        <w:t xml:space="preserve"> kann die Maschine Holz greifen, schneiden und kontrolliert ablegen. Dieser kombinierte Arbeitsgang reduziert manuelle Eingriffe und schafft mehr Abstand zwischen Mitarbeiter und Gefahrenbereich. Im Vergleich zu Verfahren wie der Seilklettertechnik kann der </w:t>
      </w:r>
      <w:proofErr w:type="spellStart"/>
      <w:r w:rsidRPr="00D65EA0">
        <w:rPr>
          <w:rFonts w:ascii="Arial" w:hAnsi="Arial" w:cs="Arial"/>
          <w:bCs/>
          <w:sz w:val="24"/>
          <w:szCs w:val="24"/>
        </w:rPr>
        <w:t>Fällbagger</w:t>
      </w:r>
      <w:proofErr w:type="spellEnd"/>
      <w:r w:rsidRPr="00D65EA0">
        <w:rPr>
          <w:rFonts w:ascii="Arial" w:hAnsi="Arial" w:cs="Arial"/>
          <w:bCs/>
          <w:sz w:val="24"/>
          <w:szCs w:val="24"/>
        </w:rPr>
        <w:t xml:space="preserve"> </w:t>
      </w:r>
      <w:r w:rsidRPr="00D65EA0">
        <w:rPr>
          <w:rFonts w:ascii="Arial" w:hAnsi="Arial" w:cs="Arial"/>
          <w:bCs/>
          <w:sz w:val="24"/>
          <w:szCs w:val="24"/>
        </w:rPr>
        <w:lastRenderedPageBreak/>
        <w:t>das Unfallrisiko deutlich senken und zugleich die Arbeit ergonomischer gestalten.</w:t>
      </w:r>
    </w:p>
    <w:p w14:paraId="2B880621" w14:textId="77777777" w:rsidR="00D65EA0" w:rsidRPr="00D65EA0" w:rsidRDefault="00D65EA0" w:rsidP="00D65EA0">
      <w:pPr>
        <w:spacing w:line="360" w:lineRule="auto"/>
        <w:rPr>
          <w:rFonts w:ascii="Arial" w:hAnsi="Arial" w:cs="Arial"/>
          <w:b/>
          <w:sz w:val="24"/>
          <w:szCs w:val="24"/>
        </w:rPr>
      </w:pPr>
    </w:p>
    <w:p w14:paraId="1C5FFA94"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t>Umsetzung: Vom Praxistest zur eigenen Maschine</w:t>
      </w:r>
    </w:p>
    <w:p w14:paraId="291CCA65"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Die Entscheidung für den SENNEBOGEN 718 E entstand bei Holz Nigl aus der praktischen Erfahrung. Nach ersten Einsätzen mit einer gemieteten Maschine überzeugten vor allem Arbeitssicherheit, präzise Steuerung und vielseitige Einsatzmöglichkeiten.</w:t>
      </w:r>
    </w:p>
    <w:p w14:paraId="508D5B3C"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Geschäftsführer Max Nigl fasst den Nutzen so zusammen:</w:t>
      </w:r>
    </w:p>
    <w:p w14:paraId="59F1DEC4"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„Mit dem SENNEBOGEN 718 E können wir Baumpflegearbeiten deutlich schneller und vor allem sicherer durchführen. Gerade bei schwierigen Problembaumfällungen ist das ein großer Vorteil, für unsere Mitarbeiter ebenso wie für unsere Kunden.“</w:t>
      </w:r>
    </w:p>
    <w:p w14:paraId="2EFBFA78" w14:textId="77777777" w:rsidR="00D65EA0" w:rsidRPr="00D65EA0" w:rsidRDefault="00D65EA0" w:rsidP="00D65EA0">
      <w:pPr>
        <w:spacing w:line="360" w:lineRule="auto"/>
        <w:rPr>
          <w:rFonts w:ascii="Arial" w:hAnsi="Arial" w:cs="Arial"/>
          <w:b/>
          <w:sz w:val="24"/>
          <w:szCs w:val="24"/>
        </w:rPr>
      </w:pPr>
    </w:p>
    <w:p w14:paraId="13C48B56"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t>Präzise Steuerung und flexible Anbaugeräte</w:t>
      </w:r>
    </w:p>
    <w:p w14:paraId="76222F7E"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 xml:space="preserve">Der SENNEBOGEN 718 E eignet sich für unterschiedliche Arbeitsumgebungen, vom urbanen Raum bis zum Landschafts- und Forstbereich. Der stabile Unterwagen und die </w:t>
      </w:r>
      <w:proofErr w:type="spellStart"/>
      <w:r w:rsidRPr="00D65EA0">
        <w:rPr>
          <w:rFonts w:ascii="Arial" w:hAnsi="Arial" w:cs="Arial"/>
          <w:bCs/>
          <w:sz w:val="24"/>
          <w:szCs w:val="24"/>
        </w:rPr>
        <w:t>Pratzenabstützung</w:t>
      </w:r>
      <w:proofErr w:type="spellEnd"/>
      <w:r w:rsidRPr="00D65EA0">
        <w:rPr>
          <w:rFonts w:ascii="Arial" w:hAnsi="Arial" w:cs="Arial"/>
          <w:bCs/>
          <w:sz w:val="24"/>
          <w:szCs w:val="24"/>
        </w:rPr>
        <w:t xml:space="preserve"> sorgen für sicheren Stand, auch wenn der Einsatzbereich uneben oder beengt ist.</w:t>
      </w:r>
    </w:p>
    <w:p w14:paraId="1884D908"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Der Heckschwenkradius von unter 2,4 Metern erleichtert Arbeiten in engen Bereichen. Die feinfühlige Joysticksteuerung unterstützt präzise Greifbewegungen. Ein separater Hydraulikkreislauf ermöglicht den Einsatz verschiedener Anbaugeräte, darunter Greifsägen, Greifer, Mulcher und Schnittaggregate.</w:t>
      </w:r>
    </w:p>
    <w:p w14:paraId="3B86BCE2"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Damit deckt die Maschine ein breites Spektrum ab: Problembaumfällung, Böschungspflege, Freischneiden von Verkehrswegen sowie die Aufarbeitung von Sturm- und Schadholz.</w:t>
      </w:r>
    </w:p>
    <w:p w14:paraId="3B08EDB0" w14:textId="77777777" w:rsidR="00D65EA0" w:rsidRPr="00D65EA0" w:rsidRDefault="00D65EA0" w:rsidP="00D65EA0">
      <w:pPr>
        <w:spacing w:line="360" w:lineRule="auto"/>
        <w:rPr>
          <w:rFonts w:ascii="Arial" w:hAnsi="Arial" w:cs="Arial"/>
          <w:b/>
          <w:sz w:val="24"/>
          <w:szCs w:val="24"/>
        </w:rPr>
      </w:pPr>
    </w:p>
    <w:p w14:paraId="60934CA1"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t>Fahrerkomfort als Voraussetzung für sichere Arbeit</w:t>
      </w:r>
    </w:p>
    <w:p w14:paraId="0DEFB893"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 xml:space="preserve">Neben Leistung und Reichweite ist die Ergonomie ein wichtiger Faktor. Die </w:t>
      </w:r>
      <w:proofErr w:type="spellStart"/>
      <w:r w:rsidRPr="00D65EA0">
        <w:rPr>
          <w:rFonts w:ascii="Arial" w:hAnsi="Arial" w:cs="Arial"/>
          <w:bCs/>
          <w:sz w:val="24"/>
          <w:szCs w:val="24"/>
        </w:rPr>
        <w:t>Maxcab</w:t>
      </w:r>
      <w:proofErr w:type="spellEnd"/>
      <w:r w:rsidRPr="00D65EA0">
        <w:rPr>
          <w:rFonts w:ascii="Arial" w:hAnsi="Arial" w:cs="Arial"/>
          <w:bCs/>
          <w:sz w:val="24"/>
          <w:szCs w:val="24"/>
        </w:rPr>
        <w:t>-Kabine bietet einen großzügigen Arbeitsplatz auf einer Sichthöhe von knapp sechs Metern. Ein individuell einstellbarer Fahrersitz, ein angenehmes Raumklima und der komfortable Einstieg unterstützen den Fahrer bei längeren Einsätzen.</w:t>
      </w:r>
    </w:p>
    <w:p w14:paraId="514CA0DC" w14:textId="28D3EB6A" w:rsidR="00D65EA0" w:rsidRPr="005330E4" w:rsidRDefault="005330E4" w:rsidP="00D65EA0">
      <w:pPr>
        <w:spacing w:line="360" w:lineRule="auto"/>
        <w:rPr>
          <w:rFonts w:ascii="Arial" w:hAnsi="Arial" w:cs="Arial"/>
          <w:bCs/>
          <w:sz w:val="24"/>
          <w:szCs w:val="24"/>
        </w:rPr>
      </w:pPr>
      <w:r w:rsidRPr="005330E4">
        <w:rPr>
          <w:rFonts w:ascii="Arial" w:hAnsi="Arial" w:cs="Arial"/>
          <w:bCs/>
          <w:sz w:val="24"/>
          <w:szCs w:val="24"/>
        </w:rPr>
        <w:t xml:space="preserve">Je nach Einsatzbereich kann der 718 E mit verschiedenen Schutzoptionen ausgestattet werden – darunter ein FOPS-Dachschutzgitter, Frontschutzgitter, Polycarbonat-Sicherheitsverglasung, ein Dachfenster in </w:t>
      </w:r>
      <w:proofErr w:type="spellStart"/>
      <w:r w:rsidRPr="005330E4">
        <w:rPr>
          <w:rFonts w:ascii="Arial" w:hAnsi="Arial" w:cs="Arial"/>
          <w:bCs/>
          <w:sz w:val="24"/>
          <w:szCs w:val="24"/>
        </w:rPr>
        <w:t>Panzerglasausführung</w:t>
      </w:r>
      <w:proofErr w:type="spellEnd"/>
      <w:r w:rsidRPr="005330E4">
        <w:rPr>
          <w:rFonts w:ascii="Arial" w:hAnsi="Arial" w:cs="Arial"/>
          <w:bCs/>
          <w:sz w:val="24"/>
          <w:szCs w:val="24"/>
        </w:rPr>
        <w:t xml:space="preserve"> sowie ein Aktivkohlefilter für die Kabine. So bleibt der Fahrer optimal geschützt und behält gleichzeitig den Überblick über Anbaugerät, Schnittbereich und Umgebung.</w:t>
      </w:r>
    </w:p>
    <w:p w14:paraId="03C3F7E9" w14:textId="77777777" w:rsidR="00D65EA0" w:rsidRPr="00D65EA0" w:rsidRDefault="00D65EA0" w:rsidP="00D65EA0">
      <w:pPr>
        <w:spacing w:line="360" w:lineRule="auto"/>
        <w:rPr>
          <w:rFonts w:ascii="Arial" w:hAnsi="Arial" w:cs="Arial"/>
          <w:b/>
          <w:bCs/>
          <w:sz w:val="24"/>
          <w:szCs w:val="24"/>
        </w:rPr>
      </w:pPr>
      <w:r w:rsidRPr="00D65EA0">
        <w:rPr>
          <w:rFonts w:ascii="Arial" w:hAnsi="Arial" w:cs="Arial"/>
          <w:b/>
          <w:bCs/>
          <w:sz w:val="24"/>
          <w:szCs w:val="24"/>
        </w:rPr>
        <w:lastRenderedPageBreak/>
        <w:t>Ergebnisse: Mehr Sicherheit, mehr Flexibilität, mehr Einsatzmöglichkeiten</w:t>
      </w:r>
    </w:p>
    <w:p w14:paraId="100A4CE9" w14:textId="77777777" w:rsidR="00D65EA0" w:rsidRPr="00D65EA0" w:rsidRDefault="00D65EA0" w:rsidP="00D65EA0">
      <w:pPr>
        <w:spacing w:line="360" w:lineRule="auto"/>
        <w:rPr>
          <w:rFonts w:ascii="Arial" w:hAnsi="Arial" w:cs="Arial"/>
          <w:bCs/>
          <w:sz w:val="24"/>
          <w:szCs w:val="24"/>
        </w:rPr>
      </w:pPr>
      <w:r w:rsidRPr="00D65EA0">
        <w:rPr>
          <w:rFonts w:ascii="Arial" w:hAnsi="Arial" w:cs="Arial"/>
          <w:bCs/>
          <w:sz w:val="24"/>
          <w:szCs w:val="24"/>
        </w:rPr>
        <w:t>Für Holz Nigl ist der SENNEBOGEN 718 E vor allem eine Investition in sichere und vielseitige Baumpflege. Die Maschine reduziert risikoreiche manuelle Arbeitsschritte, unterstützt kontrollierte Schnitte in sensiblen Bereichen und erweitert die technischen Möglichkeiten des Betriebs.</w:t>
      </w:r>
    </w:p>
    <w:p w14:paraId="76354103" w14:textId="77777777" w:rsidR="00D65EA0" w:rsidRPr="00D65EA0" w:rsidRDefault="00D65EA0" w:rsidP="00D65EA0">
      <w:pPr>
        <w:spacing w:line="360" w:lineRule="auto"/>
        <w:rPr>
          <w:rFonts w:ascii="Arial" w:hAnsi="Arial" w:cs="Arial"/>
          <w:b/>
          <w:sz w:val="24"/>
          <w:szCs w:val="24"/>
        </w:rPr>
      </w:pPr>
    </w:p>
    <w:p w14:paraId="740BFD08" w14:textId="77777777" w:rsidR="00D65EA0" w:rsidRPr="00D65EA0" w:rsidRDefault="00D65EA0" w:rsidP="00D65EA0">
      <w:pPr>
        <w:spacing w:line="360" w:lineRule="auto"/>
        <w:rPr>
          <w:rFonts w:ascii="Arial" w:hAnsi="Arial" w:cs="Arial"/>
          <w:b/>
          <w:sz w:val="24"/>
          <w:szCs w:val="24"/>
        </w:rPr>
      </w:pPr>
      <w:r w:rsidRPr="00D65EA0">
        <w:rPr>
          <w:rFonts w:ascii="Arial" w:hAnsi="Arial" w:cs="Arial"/>
          <w:b/>
          <w:sz w:val="24"/>
          <w:szCs w:val="24"/>
        </w:rPr>
        <w:t>Die wichtigsten Vorteile im Einsatz:</w:t>
      </w:r>
    </w:p>
    <w:p w14:paraId="0AF7204F" w14:textId="77777777" w:rsidR="00D65EA0" w:rsidRPr="00D65EA0" w:rsidRDefault="00D65EA0" w:rsidP="00D65EA0">
      <w:pPr>
        <w:numPr>
          <w:ilvl w:val="0"/>
          <w:numId w:val="13"/>
        </w:numPr>
        <w:spacing w:line="360" w:lineRule="auto"/>
        <w:rPr>
          <w:rFonts w:ascii="Arial" w:hAnsi="Arial" w:cs="Arial"/>
          <w:sz w:val="24"/>
          <w:szCs w:val="24"/>
        </w:rPr>
      </w:pPr>
      <w:r w:rsidRPr="00D65EA0">
        <w:rPr>
          <w:rFonts w:ascii="Arial" w:hAnsi="Arial" w:cs="Arial"/>
          <w:sz w:val="24"/>
          <w:szCs w:val="24"/>
        </w:rPr>
        <w:t xml:space="preserve">Höhere Arbeitssicherheit: weniger direkte Arbeit im Gefahrenbereich gegenüber rein manuellen Methoden. </w:t>
      </w:r>
    </w:p>
    <w:p w14:paraId="459F28AD" w14:textId="77777777" w:rsidR="00D65EA0" w:rsidRPr="00D65EA0" w:rsidRDefault="00D65EA0" w:rsidP="00D65EA0">
      <w:pPr>
        <w:numPr>
          <w:ilvl w:val="0"/>
          <w:numId w:val="13"/>
        </w:numPr>
        <w:spacing w:line="360" w:lineRule="auto"/>
        <w:rPr>
          <w:rFonts w:ascii="Arial" w:hAnsi="Arial" w:cs="Arial"/>
          <w:sz w:val="24"/>
          <w:szCs w:val="24"/>
        </w:rPr>
      </w:pPr>
      <w:r w:rsidRPr="00D65EA0">
        <w:rPr>
          <w:rFonts w:ascii="Arial" w:hAnsi="Arial" w:cs="Arial"/>
          <w:sz w:val="24"/>
          <w:szCs w:val="24"/>
        </w:rPr>
        <w:t xml:space="preserve">Kontrollierte Problembaumfällung: Greifen, Schneiden und Ablegen in einem Arbeitsgang. </w:t>
      </w:r>
    </w:p>
    <w:p w14:paraId="05E8549C" w14:textId="77777777" w:rsidR="00D65EA0" w:rsidRPr="00D65EA0" w:rsidRDefault="00D65EA0" w:rsidP="00D65EA0">
      <w:pPr>
        <w:numPr>
          <w:ilvl w:val="0"/>
          <w:numId w:val="13"/>
        </w:numPr>
        <w:spacing w:line="360" w:lineRule="auto"/>
        <w:rPr>
          <w:rFonts w:ascii="Arial" w:hAnsi="Arial" w:cs="Arial"/>
          <w:sz w:val="24"/>
          <w:szCs w:val="24"/>
        </w:rPr>
      </w:pPr>
      <w:r w:rsidRPr="00D65EA0">
        <w:rPr>
          <w:rFonts w:ascii="Arial" w:hAnsi="Arial" w:cs="Arial"/>
          <w:sz w:val="24"/>
          <w:szCs w:val="24"/>
        </w:rPr>
        <w:t xml:space="preserve">Gute Sicht auf den Arbeitsbereich: hochfahrbare und neigbare </w:t>
      </w:r>
      <w:proofErr w:type="spellStart"/>
      <w:r w:rsidRPr="00D65EA0">
        <w:rPr>
          <w:rFonts w:ascii="Arial" w:hAnsi="Arial" w:cs="Arial"/>
          <w:sz w:val="24"/>
          <w:szCs w:val="24"/>
        </w:rPr>
        <w:t>Maxcab</w:t>
      </w:r>
      <w:proofErr w:type="spellEnd"/>
      <w:r w:rsidRPr="00D65EA0">
        <w:rPr>
          <w:rFonts w:ascii="Arial" w:hAnsi="Arial" w:cs="Arial"/>
          <w:sz w:val="24"/>
          <w:szCs w:val="24"/>
        </w:rPr>
        <w:t xml:space="preserve">-Kabine mit knapp sechs Metern Sichthöhe. </w:t>
      </w:r>
    </w:p>
    <w:p w14:paraId="3D029D65" w14:textId="77777777" w:rsidR="00D65EA0" w:rsidRPr="00D65EA0" w:rsidRDefault="00D65EA0" w:rsidP="00D65EA0">
      <w:pPr>
        <w:numPr>
          <w:ilvl w:val="0"/>
          <w:numId w:val="13"/>
        </w:numPr>
        <w:spacing w:line="360" w:lineRule="auto"/>
        <w:rPr>
          <w:rFonts w:ascii="Arial" w:hAnsi="Arial" w:cs="Arial"/>
          <w:sz w:val="24"/>
          <w:szCs w:val="24"/>
        </w:rPr>
      </w:pPr>
      <w:r w:rsidRPr="00D65EA0">
        <w:rPr>
          <w:rFonts w:ascii="Arial" w:hAnsi="Arial" w:cs="Arial"/>
          <w:sz w:val="24"/>
          <w:szCs w:val="24"/>
        </w:rPr>
        <w:t xml:space="preserve">Flexible Einsatzbereiche: Straßenrand, urbane Räume, Landschaftspflege, Forst- und Schadflächen. </w:t>
      </w:r>
    </w:p>
    <w:p w14:paraId="285CF26D" w14:textId="77777777" w:rsidR="00D65EA0" w:rsidRPr="00D65EA0" w:rsidRDefault="00D65EA0" w:rsidP="00D65EA0">
      <w:pPr>
        <w:numPr>
          <w:ilvl w:val="0"/>
          <w:numId w:val="13"/>
        </w:numPr>
        <w:spacing w:line="360" w:lineRule="auto"/>
        <w:rPr>
          <w:rFonts w:ascii="Arial" w:hAnsi="Arial" w:cs="Arial"/>
          <w:sz w:val="24"/>
          <w:szCs w:val="24"/>
        </w:rPr>
      </w:pPr>
      <w:r w:rsidRPr="00D65EA0">
        <w:rPr>
          <w:rFonts w:ascii="Arial" w:hAnsi="Arial" w:cs="Arial"/>
          <w:sz w:val="24"/>
          <w:szCs w:val="24"/>
        </w:rPr>
        <w:t xml:space="preserve">Vielseitige Anbaugeräte: </w:t>
      </w:r>
      <w:proofErr w:type="spellStart"/>
      <w:r w:rsidRPr="00D65EA0">
        <w:rPr>
          <w:rFonts w:ascii="Arial" w:hAnsi="Arial" w:cs="Arial"/>
          <w:sz w:val="24"/>
          <w:szCs w:val="24"/>
        </w:rPr>
        <w:t>Greifersäge</w:t>
      </w:r>
      <w:proofErr w:type="spellEnd"/>
      <w:r w:rsidRPr="00D65EA0">
        <w:rPr>
          <w:rFonts w:ascii="Arial" w:hAnsi="Arial" w:cs="Arial"/>
          <w:sz w:val="24"/>
          <w:szCs w:val="24"/>
        </w:rPr>
        <w:t>, Greifer, Mulcher und Schnittaggregate über separaten Hydraulikkreislauf.</w:t>
      </w:r>
    </w:p>
    <w:p w14:paraId="08DD6DFE" w14:textId="77777777" w:rsidR="00D65EA0" w:rsidRDefault="00D65EA0" w:rsidP="005208A3">
      <w:pPr>
        <w:spacing w:line="360" w:lineRule="auto"/>
        <w:rPr>
          <w:rFonts w:ascii="Arial" w:hAnsi="Arial" w:cs="Arial"/>
          <w:b/>
          <w:sz w:val="24"/>
          <w:szCs w:val="24"/>
        </w:rPr>
      </w:pPr>
    </w:p>
    <w:p w14:paraId="483EDF27" w14:textId="77777777" w:rsidR="00D65EA0" w:rsidRDefault="00D65EA0" w:rsidP="005208A3">
      <w:pPr>
        <w:spacing w:line="360" w:lineRule="auto"/>
        <w:rPr>
          <w:rFonts w:ascii="Arial" w:hAnsi="Arial" w:cs="Arial"/>
          <w:b/>
          <w:sz w:val="24"/>
          <w:szCs w:val="24"/>
        </w:rPr>
      </w:pPr>
    </w:p>
    <w:p w14:paraId="4A28A0F2" w14:textId="5FA7C865" w:rsidR="009F1FF6" w:rsidRDefault="009F1FF6" w:rsidP="004436C5">
      <w:pPr>
        <w:adjustRightInd w:val="0"/>
        <w:spacing w:line="360" w:lineRule="auto"/>
        <w:rPr>
          <w:rFonts w:ascii="Arial" w:hAnsi="Arial" w:cs="Arial"/>
          <w:b/>
          <w:sz w:val="24"/>
          <w:szCs w:val="24"/>
        </w:rPr>
      </w:pPr>
    </w:p>
    <w:p w14:paraId="3DA5AC31" w14:textId="77777777" w:rsidR="006F2CA8" w:rsidRDefault="006F2CA8" w:rsidP="004436C5">
      <w:pPr>
        <w:adjustRightInd w:val="0"/>
        <w:spacing w:line="360" w:lineRule="auto"/>
        <w:rPr>
          <w:rFonts w:ascii="Arial" w:hAnsi="Arial" w:cs="Arial"/>
          <w:b/>
          <w:sz w:val="24"/>
          <w:szCs w:val="24"/>
        </w:rPr>
      </w:pPr>
    </w:p>
    <w:p w14:paraId="7CFC30CC" w14:textId="77777777" w:rsidR="006F2CA8" w:rsidRDefault="006F2CA8" w:rsidP="004436C5">
      <w:pPr>
        <w:adjustRightInd w:val="0"/>
        <w:spacing w:line="360" w:lineRule="auto"/>
        <w:rPr>
          <w:rFonts w:ascii="Arial" w:hAnsi="Arial" w:cs="Arial"/>
          <w:b/>
          <w:sz w:val="24"/>
          <w:szCs w:val="24"/>
        </w:rPr>
      </w:pPr>
    </w:p>
    <w:p w14:paraId="11FC54F8" w14:textId="77777777" w:rsidR="006F2CA8" w:rsidRDefault="006F2CA8" w:rsidP="004436C5">
      <w:pPr>
        <w:adjustRightInd w:val="0"/>
        <w:spacing w:line="360" w:lineRule="auto"/>
        <w:rPr>
          <w:rFonts w:ascii="Arial" w:hAnsi="Arial" w:cs="Arial"/>
          <w:b/>
          <w:sz w:val="24"/>
          <w:szCs w:val="24"/>
        </w:rPr>
      </w:pPr>
    </w:p>
    <w:p w14:paraId="79BC9DDC" w14:textId="77777777" w:rsidR="006F2CA8" w:rsidRDefault="006F2CA8" w:rsidP="004436C5">
      <w:pPr>
        <w:adjustRightInd w:val="0"/>
        <w:spacing w:line="360" w:lineRule="auto"/>
        <w:rPr>
          <w:rFonts w:ascii="Arial" w:hAnsi="Arial" w:cs="Arial"/>
          <w:b/>
          <w:sz w:val="24"/>
          <w:szCs w:val="24"/>
        </w:rPr>
      </w:pPr>
    </w:p>
    <w:p w14:paraId="46866F82" w14:textId="77777777" w:rsidR="006F2CA8" w:rsidRDefault="006F2CA8" w:rsidP="004436C5">
      <w:pPr>
        <w:adjustRightInd w:val="0"/>
        <w:spacing w:line="360" w:lineRule="auto"/>
        <w:rPr>
          <w:rFonts w:ascii="Arial" w:hAnsi="Arial" w:cs="Arial"/>
          <w:b/>
          <w:sz w:val="24"/>
          <w:szCs w:val="24"/>
        </w:rPr>
      </w:pPr>
    </w:p>
    <w:p w14:paraId="33C3FC26" w14:textId="77777777" w:rsidR="006F2CA8" w:rsidRDefault="006F2CA8" w:rsidP="004436C5">
      <w:pPr>
        <w:adjustRightInd w:val="0"/>
        <w:spacing w:line="360" w:lineRule="auto"/>
        <w:rPr>
          <w:rFonts w:ascii="Arial" w:hAnsi="Arial" w:cs="Arial"/>
          <w:b/>
          <w:sz w:val="24"/>
          <w:szCs w:val="24"/>
        </w:rPr>
      </w:pPr>
    </w:p>
    <w:p w14:paraId="0B0C4B25" w14:textId="77777777" w:rsidR="006F2CA8" w:rsidRDefault="006F2CA8" w:rsidP="004436C5">
      <w:pPr>
        <w:adjustRightInd w:val="0"/>
        <w:spacing w:line="360" w:lineRule="auto"/>
        <w:rPr>
          <w:rFonts w:ascii="Arial" w:hAnsi="Arial" w:cs="Arial"/>
          <w:b/>
          <w:sz w:val="24"/>
          <w:szCs w:val="24"/>
        </w:rPr>
      </w:pPr>
    </w:p>
    <w:p w14:paraId="5997AE3A" w14:textId="77777777" w:rsidR="006F2CA8" w:rsidRDefault="006F2CA8" w:rsidP="004436C5">
      <w:pPr>
        <w:adjustRightInd w:val="0"/>
        <w:spacing w:line="360" w:lineRule="auto"/>
        <w:rPr>
          <w:rFonts w:ascii="Arial" w:hAnsi="Arial" w:cs="Arial"/>
          <w:b/>
          <w:sz w:val="24"/>
          <w:szCs w:val="24"/>
        </w:rPr>
      </w:pPr>
    </w:p>
    <w:p w14:paraId="4B5FAD0E" w14:textId="77777777" w:rsidR="006F2CA8" w:rsidRDefault="006F2CA8" w:rsidP="004436C5">
      <w:pPr>
        <w:adjustRightInd w:val="0"/>
        <w:spacing w:line="360" w:lineRule="auto"/>
        <w:rPr>
          <w:rFonts w:ascii="Arial" w:hAnsi="Arial" w:cs="Arial"/>
          <w:b/>
          <w:sz w:val="24"/>
          <w:szCs w:val="24"/>
        </w:rPr>
      </w:pPr>
    </w:p>
    <w:p w14:paraId="0D2E0015" w14:textId="77777777" w:rsidR="006F2CA8" w:rsidRDefault="006F2CA8" w:rsidP="004436C5">
      <w:pPr>
        <w:adjustRightInd w:val="0"/>
        <w:spacing w:line="360" w:lineRule="auto"/>
        <w:rPr>
          <w:rFonts w:ascii="Arial" w:hAnsi="Arial" w:cs="Arial"/>
          <w:b/>
          <w:sz w:val="24"/>
          <w:szCs w:val="24"/>
        </w:rPr>
      </w:pPr>
    </w:p>
    <w:p w14:paraId="18017FAD" w14:textId="77777777" w:rsidR="006F2CA8" w:rsidRDefault="006F2CA8" w:rsidP="004436C5">
      <w:pPr>
        <w:adjustRightInd w:val="0"/>
        <w:spacing w:line="360" w:lineRule="auto"/>
        <w:rPr>
          <w:rFonts w:ascii="Arial" w:hAnsi="Arial" w:cs="Arial"/>
          <w:b/>
          <w:sz w:val="24"/>
          <w:szCs w:val="24"/>
        </w:rPr>
      </w:pPr>
    </w:p>
    <w:p w14:paraId="68809C71" w14:textId="77777777" w:rsidR="006F2CA8" w:rsidRDefault="006F2CA8" w:rsidP="004436C5">
      <w:pPr>
        <w:adjustRightInd w:val="0"/>
        <w:spacing w:line="360" w:lineRule="auto"/>
        <w:rPr>
          <w:rFonts w:ascii="Arial" w:hAnsi="Arial" w:cs="Arial"/>
          <w:b/>
          <w:sz w:val="24"/>
          <w:szCs w:val="24"/>
        </w:rPr>
      </w:pPr>
    </w:p>
    <w:p w14:paraId="4A911E8B" w14:textId="77777777" w:rsidR="006F2CA8" w:rsidRDefault="006F2CA8" w:rsidP="004436C5">
      <w:pPr>
        <w:adjustRightInd w:val="0"/>
        <w:spacing w:line="360" w:lineRule="auto"/>
        <w:rPr>
          <w:rFonts w:ascii="Arial" w:hAnsi="Arial" w:cs="Arial"/>
          <w:b/>
          <w:sz w:val="24"/>
          <w:szCs w:val="24"/>
        </w:rPr>
      </w:pPr>
    </w:p>
    <w:p w14:paraId="086B6B78" w14:textId="77777777" w:rsidR="006F2CA8" w:rsidRDefault="006F2CA8" w:rsidP="004436C5">
      <w:pPr>
        <w:adjustRightInd w:val="0"/>
        <w:spacing w:line="360" w:lineRule="auto"/>
        <w:rPr>
          <w:rFonts w:ascii="Arial" w:hAnsi="Arial" w:cs="Arial"/>
          <w:b/>
          <w:sz w:val="24"/>
          <w:szCs w:val="24"/>
        </w:rPr>
      </w:pPr>
    </w:p>
    <w:p w14:paraId="4176E65E" w14:textId="77777777" w:rsidR="006F2CA8" w:rsidRDefault="006F2CA8" w:rsidP="004436C5">
      <w:pPr>
        <w:adjustRightInd w:val="0"/>
        <w:spacing w:line="360" w:lineRule="auto"/>
        <w:rPr>
          <w:rFonts w:ascii="Arial" w:hAnsi="Arial" w:cs="Arial"/>
          <w:b/>
          <w:sz w:val="24"/>
          <w:szCs w:val="24"/>
        </w:rPr>
      </w:pPr>
    </w:p>
    <w:p w14:paraId="3C1C9EE4" w14:textId="77777777" w:rsidR="006F2CA8" w:rsidRDefault="006F2CA8" w:rsidP="004436C5">
      <w:pPr>
        <w:adjustRightInd w:val="0"/>
        <w:spacing w:line="360" w:lineRule="auto"/>
        <w:rPr>
          <w:rFonts w:ascii="Arial" w:hAnsi="Arial" w:cs="Arial"/>
          <w:b/>
          <w:sz w:val="24"/>
          <w:szCs w:val="24"/>
        </w:rPr>
      </w:pPr>
    </w:p>
    <w:p w14:paraId="2C722277" w14:textId="77777777" w:rsidR="006F2CA8" w:rsidRDefault="006F2CA8" w:rsidP="004436C5">
      <w:pPr>
        <w:adjustRightInd w:val="0"/>
        <w:spacing w:line="360" w:lineRule="auto"/>
        <w:rPr>
          <w:rFonts w:ascii="Arial" w:hAnsi="Arial" w:cs="Arial"/>
          <w:b/>
          <w:sz w:val="24"/>
          <w:szCs w:val="24"/>
        </w:rPr>
      </w:pPr>
    </w:p>
    <w:p w14:paraId="4F29604D" w14:textId="000E26D5" w:rsidR="002404D8" w:rsidRPr="00AF6A36" w:rsidRDefault="002404D8" w:rsidP="00AF6A36">
      <w:pPr>
        <w:spacing w:line="360" w:lineRule="auto"/>
        <w:rPr>
          <w:rFonts w:ascii="Arial" w:hAnsi="Arial" w:cs="Arial"/>
          <w:b/>
          <w:sz w:val="24"/>
          <w:szCs w:val="24"/>
          <w:u w:val="single"/>
        </w:rPr>
      </w:pPr>
      <w:r w:rsidRPr="00AF6A36">
        <w:rPr>
          <w:rFonts w:ascii="Arial" w:hAnsi="Arial" w:cs="Arial"/>
          <w:b/>
          <w:sz w:val="24"/>
          <w:szCs w:val="24"/>
          <w:u w:val="single"/>
        </w:rPr>
        <w:t>Headerbild</w:t>
      </w:r>
      <w:r w:rsidR="001B3B6D" w:rsidRPr="00AF6A36">
        <w:rPr>
          <w:rFonts w:ascii="Arial" w:hAnsi="Arial" w:cs="Arial"/>
          <w:b/>
          <w:sz w:val="24"/>
          <w:szCs w:val="24"/>
          <w:u w:val="single"/>
        </w:rPr>
        <w:t xml:space="preserve"> </w:t>
      </w:r>
    </w:p>
    <w:p w14:paraId="29619F18" w14:textId="607080F0" w:rsidR="0075005D" w:rsidRDefault="0075005D" w:rsidP="00B40A50">
      <w:pPr>
        <w:spacing w:line="276" w:lineRule="auto"/>
        <w:rPr>
          <w:rFonts w:ascii="Arial" w:hAnsi="Arial" w:cs="Arial"/>
          <w:sz w:val="24"/>
          <w:szCs w:val="24"/>
        </w:rPr>
      </w:pPr>
    </w:p>
    <w:p w14:paraId="2429694C" w14:textId="42BFB0D2" w:rsidR="009F1FF6" w:rsidRPr="009F1FF6" w:rsidRDefault="00535B88" w:rsidP="009F1FF6">
      <w:pPr>
        <w:spacing w:line="276" w:lineRule="auto"/>
        <w:rPr>
          <w:rFonts w:ascii="Arial" w:hAnsi="Arial" w:cs="Arial"/>
          <w:sz w:val="24"/>
          <w:szCs w:val="24"/>
        </w:rPr>
      </w:pPr>
      <w:r>
        <w:rPr>
          <w:rFonts w:ascii="Arial" w:hAnsi="Arial" w:cs="Arial"/>
          <w:b/>
          <w:noProof/>
          <w:sz w:val="24"/>
          <w:szCs w:val="24"/>
        </w:rPr>
        <w:drawing>
          <wp:anchor distT="0" distB="0" distL="114300" distR="114300" simplePos="0" relativeHeight="251688960" behindDoc="0" locked="0" layoutInCell="1" allowOverlap="1" wp14:anchorId="72862D5E" wp14:editId="33FB53BF">
            <wp:simplePos x="0" y="0"/>
            <wp:positionH relativeFrom="margin">
              <wp:align>left</wp:align>
            </wp:positionH>
            <wp:positionV relativeFrom="paragraph">
              <wp:posOffset>21590</wp:posOffset>
            </wp:positionV>
            <wp:extent cx="6005195" cy="3994150"/>
            <wp:effectExtent l="0" t="0" r="0" b="6350"/>
            <wp:wrapSquare wrapText="bothSides"/>
            <wp:docPr id="18483053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5195" cy="399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BC9AF" w14:textId="77777777" w:rsidR="0075005D" w:rsidRDefault="0075005D" w:rsidP="00B40A50">
      <w:pPr>
        <w:spacing w:line="276" w:lineRule="auto"/>
        <w:rPr>
          <w:rFonts w:ascii="Arial" w:hAnsi="Arial" w:cs="Arial"/>
          <w:sz w:val="24"/>
          <w:szCs w:val="24"/>
        </w:rPr>
      </w:pPr>
    </w:p>
    <w:p w14:paraId="59F8FF6F" w14:textId="77777777" w:rsidR="0075005D" w:rsidRDefault="0075005D" w:rsidP="00B40A50">
      <w:pPr>
        <w:spacing w:line="276" w:lineRule="auto"/>
        <w:rPr>
          <w:rFonts w:ascii="Arial" w:hAnsi="Arial" w:cs="Arial"/>
          <w:sz w:val="24"/>
          <w:szCs w:val="24"/>
        </w:rPr>
      </w:pPr>
    </w:p>
    <w:p w14:paraId="0DEBEBD5" w14:textId="77777777" w:rsidR="0075005D" w:rsidRDefault="0075005D" w:rsidP="00B40A50">
      <w:pPr>
        <w:spacing w:line="276" w:lineRule="auto"/>
        <w:rPr>
          <w:rFonts w:ascii="Arial" w:hAnsi="Arial" w:cs="Arial"/>
          <w:sz w:val="24"/>
          <w:szCs w:val="24"/>
        </w:rPr>
      </w:pPr>
    </w:p>
    <w:p w14:paraId="18773655" w14:textId="56348A97" w:rsidR="00B40A50" w:rsidRDefault="000F4242" w:rsidP="00B40A50">
      <w:pPr>
        <w:spacing w:line="276" w:lineRule="auto"/>
        <w:rPr>
          <w:rFonts w:ascii="Arial" w:hAnsi="Arial" w:cs="Arial"/>
          <w:sz w:val="24"/>
          <w:szCs w:val="24"/>
        </w:rPr>
      </w:pPr>
      <w:r>
        <w:rPr>
          <w:rFonts w:ascii="Arial" w:hAnsi="Arial" w:cs="Arial"/>
          <w:sz w:val="24"/>
          <w:szCs w:val="24"/>
        </w:rPr>
        <w:t xml:space="preserve"> </w:t>
      </w:r>
    </w:p>
    <w:p w14:paraId="75711382" w14:textId="77777777" w:rsidR="00535B88" w:rsidRPr="00535B88" w:rsidRDefault="00535B88" w:rsidP="00535B88">
      <w:pPr>
        <w:rPr>
          <w:rFonts w:ascii="Arial" w:hAnsi="Arial" w:cs="Arial"/>
          <w:sz w:val="24"/>
          <w:szCs w:val="24"/>
        </w:rPr>
      </w:pPr>
    </w:p>
    <w:p w14:paraId="238E03A5" w14:textId="77777777" w:rsidR="00535B88" w:rsidRPr="00535B88" w:rsidRDefault="00535B88" w:rsidP="00535B88">
      <w:pPr>
        <w:rPr>
          <w:rFonts w:ascii="Arial" w:hAnsi="Arial" w:cs="Arial"/>
          <w:sz w:val="24"/>
          <w:szCs w:val="24"/>
        </w:rPr>
      </w:pPr>
    </w:p>
    <w:p w14:paraId="07BFD5D8" w14:textId="77777777" w:rsidR="00535B88" w:rsidRPr="00535B88" w:rsidRDefault="00535B88" w:rsidP="00535B88">
      <w:pPr>
        <w:rPr>
          <w:rFonts w:ascii="Arial" w:hAnsi="Arial" w:cs="Arial"/>
          <w:sz w:val="24"/>
          <w:szCs w:val="24"/>
        </w:rPr>
      </w:pPr>
    </w:p>
    <w:p w14:paraId="4EAA406B" w14:textId="77777777" w:rsidR="00535B88" w:rsidRPr="00535B88" w:rsidRDefault="00535B88" w:rsidP="00535B88">
      <w:pPr>
        <w:rPr>
          <w:rFonts w:ascii="Arial" w:hAnsi="Arial" w:cs="Arial"/>
          <w:sz w:val="24"/>
          <w:szCs w:val="24"/>
        </w:rPr>
      </w:pPr>
    </w:p>
    <w:p w14:paraId="73B10B31" w14:textId="77777777" w:rsidR="00535B88" w:rsidRPr="00535B88" w:rsidRDefault="00535B88" w:rsidP="00535B88">
      <w:pPr>
        <w:rPr>
          <w:rFonts w:ascii="Arial" w:hAnsi="Arial" w:cs="Arial"/>
          <w:sz w:val="24"/>
          <w:szCs w:val="24"/>
        </w:rPr>
      </w:pPr>
    </w:p>
    <w:p w14:paraId="33D2F371" w14:textId="77777777" w:rsidR="00535B88" w:rsidRPr="00535B88" w:rsidRDefault="00535B88" w:rsidP="00535B88">
      <w:pPr>
        <w:rPr>
          <w:rFonts w:ascii="Arial" w:hAnsi="Arial" w:cs="Arial"/>
          <w:sz w:val="24"/>
          <w:szCs w:val="24"/>
        </w:rPr>
      </w:pPr>
    </w:p>
    <w:p w14:paraId="1BDDCDD2" w14:textId="77777777" w:rsidR="00535B88" w:rsidRPr="00535B88" w:rsidRDefault="00535B88" w:rsidP="00535B88">
      <w:pPr>
        <w:rPr>
          <w:rFonts w:ascii="Arial" w:hAnsi="Arial" w:cs="Arial"/>
          <w:sz w:val="24"/>
          <w:szCs w:val="24"/>
        </w:rPr>
      </w:pPr>
    </w:p>
    <w:p w14:paraId="207DBDB1" w14:textId="77777777" w:rsidR="00535B88" w:rsidRPr="00535B88" w:rsidRDefault="00535B88" w:rsidP="00535B88">
      <w:pPr>
        <w:rPr>
          <w:rFonts w:ascii="Arial" w:hAnsi="Arial" w:cs="Arial"/>
          <w:sz w:val="24"/>
          <w:szCs w:val="24"/>
        </w:rPr>
      </w:pPr>
    </w:p>
    <w:p w14:paraId="27A980DE" w14:textId="77777777" w:rsidR="00535B88" w:rsidRPr="00535B88" w:rsidRDefault="00535B88" w:rsidP="00535B88">
      <w:pPr>
        <w:rPr>
          <w:rFonts w:ascii="Arial" w:hAnsi="Arial" w:cs="Arial"/>
          <w:sz w:val="24"/>
          <w:szCs w:val="24"/>
        </w:rPr>
      </w:pPr>
    </w:p>
    <w:p w14:paraId="19DE9F1D" w14:textId="77777777" w:rsidR="00535B88" w:rsidRPr="00535B88" w:rsidRDefault="00535B88" w:rsidP="00535B88">
      <w:pPr>
        <w:rPr>
          <w:rFonts w:ascii="Arial" w:hAnsi="Arial" w:cs="Arial"/>
          <w:sz w:val="24"/>
          <w:szCs w:val="24"/>
        </w:rPr>
      </w:pPr>
    </w:p>
    <w:p w14:paraId="4414D92F" w14:textId="77777777" w:rsidR="00535B88" w:rsidRPr="00535B88" w:rsidRDefault="00535B88" w:rsidP="00535B88">
      <w:pPr>
        <w:rPr>
          <w:rFonts w:ascii="Arial" w:hAnsi="Arial" w:cs="Arial"/>
          <w:sz w:val="24"/>
          <w:szCs w:val="24"/>
        </w:rPr>
      </w:pPr>
    </w:p>
    <w:p w14:paraId="25CF2C6E" w14:textId="77777777" w:rsidR="00535B88" w:rsidRPr="00535B88" w:rsidRDefault="00535B88" w:rsidP="00535B88">
      <w:pPr>
        <w:rPr>
          <w:rFonts w:ascii="Arial" w:hAnsi="Arial" w:cs="Arial"/>
          <w:sz w:val="24"/>
          <w:szCs w:val="24"/>
        </w:rPr>
      </w:pPr>
    </w:p>
    <w:p w14:paraId="448BCEAF" w14:textId="77777777" w:rsidR="00535B88" w:rsidRPr="00535B88" w:rsidRDefault="00535B88" w:rsidP="00535B88">
      <w:pPr>
        <w:rPr>
          <w:rFonts w:ascii="Arial" w:hAnsi="Arial" w:cs="Arial"/>
          <w:sz w:val="24"/>
          <w:szCs w:val="24"/>
        </w:rPr>
      </w:pPr>
    </w:p>
    <w:p w14:paraId="7D54F7B2" w14:textId="77777777" w:rsidR="00535B88" w:rsidRPr="00535B88" w:rsidRDefault="00535B88" w:rsidP="00535B88">
      <w:pPr>
        <w:rPr>
          <w:rFonts w:ascii="Arial" w:hAnsi="Arial" w:cs="Arial"/>
          <w:sz w:val="24"/>
          <w:szCs w:val="24"/>
        </w:rPr>
      </w:pPr>
    </w:p>
    <w:p w14:paraId="4924AAE4" w14:textId="77777777" w:rsidR="00535B88" w:rsidRPr="00535B88" w:rsidRDefault="00535B88" w:rsidP="00535B88">
      <w:pPr>
        <w:rPr>
          <w:rFonts w:ascii="Arial" w:hAnsi="Arial" w:cs="Arial"/>
          <w:sz w:val="24"/>
          <w:szCs w:val="24"/>
        </w:rPr>
      </w:pPr>
    </w:p>
    <w:p w14:paraId="4DDEA01C" w14:textId="77777777" w:rsidR="00535B88" w:rsidRDefault="00535B88" w:rsidP="00535B88">
      <w:pPr>
        <w:rPr>
          <w:rFonts w:ascii="Arial" w:hAnsi="Arial" w:cs="Arial"/>
          <w:sz w:val="24"/>
          <w:szCs w:val="24"/>
        </w:rPr>
      </w:pPr>
    </w:p>
    <w:p w14:paraId="560C769E" w14:textId="77777777" w:rsidR="00535B88" w:rsidRPr="00535B88" w:rsidRDefault="00535B88" w:rsidP="00535B88">
      <w:pPr>
        <w:rPr>
          <w:rFonts w:ascii="Arial" w:hAnsi="Arial" w:cs="Arial"/>
          <w:sz w:val="24"/>
          <w:szCs w:val="24"/>
        </w:rPr>
      </w:pPr>
    </w:p>
    <w:p w14:paraId="31205D43" w14:textId="77777777" w:rsidR="00535B88" w:rsidRDefault="00535B88" w:rsidP="00535B88">
      <w:pPr>
        <w:rPr>
          <w:rFonts w:ascii="Arial" w:hAnsi="Arial" w:cs="Arial"/>
          <w:sz w:val="24"/>
          <w:szCs w:val="24"/>
        </w:rPr>
      </w:pPr>
    </w:p>
    <w:p w14:paraId="32880CCC" w14:textId="77777777" w:rsidR="00535B88" w:rsidRDefault="00535B88" w:rsidP="00535B88">
      <w:pPr>
        <w:rPr>
          <w:rFonts w:ascii="Arial" w:hAnsi="Arial" w:cs="Arial"/>
          <w:sz w:val="24"/>
          <w:szCs w:val="24"/>
        </w:rPr>
      </w:pPr>
    </w:p>
    <w:p w14:paraId="7C9AD18D" w14:textId="77777777" w:rsidR="00535B88" w:rsidRDefault="00535B88" w:rsidP="00535B88">
      <w:pPr>
        <w:rPr>
          <w:rFonts w:ascii="Arial" w:hAnsi="Arial" w:cs="Arial"/>
          <w:sz w:val="24"/>
          <w:szCs w:val="24"/>
        </w:rPr>
      </w:pPr>
    </w:p>
    <w:p w14:paraId="17194ACC" w14:textId="77777777" w:rsidR="00535B88" w:rsidRDefault="00535B88" w:rsidP="00535B88">
      <w:pPr>
        <w:rPr>
          <w:rFonts w:ascii="Arial" w:hAnsi="Arial" w:cs="Arial"/>
          <w:sz w:val="24"/>
          <w:szCs w:val="24"/>
        </w:rPr>
      </w:pPr>
    </w:p>
    <w:p w14:paraId="6C8D8088" w14:textId="77777777" w:rsidR="00535B88" w:rsidRDefault="00535B88" w:rsidP="00535B88">
      <w:pPr>
        <w:rPr>
          <w:rFonts w:ascii="Arial" w:hAnsi="Arial" w:cs="Arial"/>
          <w:sz w:val="24"/>
          <w:szCs w:val="24"/>
        </w:rPr>
      </w:pPr>
    </w:p>
    <w:p w14:paraId="189B0504" w14:textId="77777777" w:rsidR="00535B88" w:rsidRDefault="00535B88" w:rsidP="00535B88">
      <w:pPr>
        <w:rPr>
          <w:rFonts w:ascii="Arial" w:hAnsi="Arial" w:cs="Arial"/>
          <w:sz w:val="24"/>
          <w:szCs w:val="24"/>
        </w:rPr>
      </w:pPr>
    </w:p>
    <w:p w14:paraId="6AF97F7F" w14:textId="77777777" w:rsidR="00535B88" w:rsidRDefault="00535B88" w:rsidP="00535B88">
      <w:pPr>
        <w:rPr>
          <w:rFonts w:ascii="Arial" w:hAnsi="Arial" w:cs="Arial"/>
          <w:sz w:val="24"/>
          <w:szCs w:val="24"/>
        </w:rPr>
      </w:pPr>
    </w:p>
    <w:p w14:paraId="3DDCE5BA" w14:textId="77777777" w:rsidR="002156A7" w:rsidRDefault="003A0E3C" w:rsidP="00535B88">
      <w:pPr>
        <w:rPr>
          <w:rFonts w:ascii="Arial" w:hAnsi="Arial" w:cs="Arial"/>
          <w:noProof/>
          <w:sz w:val="24"/>
          <w:szCs w:val="24"/>
        </w:rPr>
      </w:pPr>
      <w:r>
        <w:rPr>
          <w:rFonts w:ascii="Arial" w:hAnsi="Arial" w:cs="Arial"/>
          <w:noProof/>
          <w:sz w:val="24"/>
          <w:szCs w:val="24"/>
        </w:rPr>
        <w:lastRenderedPageBreak/>
        <w:drawing>
          <wp:inline distT="0" distB="0" distL="0" distR="0" wp14:anchorId="7F01C967" wp14:editId="1DD61702">
            <wp:extent cx="6115388" cy="4067503"/>
            <wp:effectExtent l="0" t="0" r="0" b="9525"/>
            <wp:docPr id="1045891172" name="Grafik 2" descr="Ein Bild, das draußen, Baum, Himmel, Gr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91172" name="Grafik 2" descr="Ein Bild, das draußen, Baum, Himmel, Gras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247" cy="4075391"/>
                    </a:xfrm>
                    <a:prstGeom prst="rect">
                      <a:avLst/>
                    </a:prstGeom>
                    <a:noFill/>
                    <a:ln>
                      <a:noFill/>
                    </a:ln>
                  </pic:spPr>
                </pic:pic>
              </a:graphicData>
            </a:graphic>
          </wp:inline>
        </w:drawing>
      </w:r>
    </w:p>
    <w:p w14:paraId="2B47BC24" w14:textId="77777777" w:rsidR="002156A7" w:rsidRDefault="002156A7" w:rsidP="002156A7">
      <w:pPr>
        <w:rPr>
          <w:rFonts w:ascii="Arial" w:hAnsi="Arial" w:cs="Arial"/>
          <w:noProof/>
          <w:sz w:val="24"/>
          <w:szCs w:val="24"/>
        </w:rPr>
      </w:pPr>
    </w:p>
    <w:p w14:paraId="57D33131" w14:textId="6E316985" w:rsidR="002156A7" w:rsidRPr="002156A7" w:rsidRDefault="002156A7" w:rsidP="002156A7">
      <w:pPr>
        <w:rPr>
          <w:rFonts w:ascii="Arial" w:hAnsi="Arial" w:cs="Arial"/>
          <w:sz w:val="24"/>
          <w:szCs w:val="24"/>
        </w:rPr>
      </w:pPr>
      <w:r>
        <w:rPr>
          <w:rFonts w:ascii="Arial" w:hAnsi="Arial" w:cs="Arial"/>
          <w:sz w:val="24"/>
          <w:szCs w:val="24"/>
        </w:rPr>
        <w:t>Der 718</w:t>
      </w:r>
      <w:r w:rsidR="00430267">
        <w:rPr>
          <w:rFonts w:ascii="Arial" w:hAnsi="Arial" w:cs="Arial"/>
          <w:sz w:val="24"/>
          <w:szCs w:val="24"/>
        </w:rPr>
        <w:t> </w:t>
      </w:r>
      <w:r>
        <w:rPr>
          <w:rFonts w:ascii="Arial" w:hAnsi="Arial" w:cs="Arial"/>
          <w:sz w:val="24"/>
          <w:szCs w:val="24"/>
        </w:rPr>
        <w:t>E überzeugt durch seine Vielseitige und Kompakte Bauweise. Ideal für Einsätze an der Straße oder bei Problembaumfällungen, selbst in beengten Arbeitsbereichen.</w:t>
      </w:r>
    </w:p>
    <w:p w14:paraId="25608B9E" w14:textId="4DD6A09F" w:rsidR="00535B88" w:rsidRDefault="003A0E3C" w:rsidP="00535B88">
      <w:pPr>
        <w:rPr>
          <w:rFonts w:ascii="Arial" w:hAnsi="Arial" w:cs="Arial"/>
          <w:noProof/>
          <w:sz w:val="24"/>
          <w:szCs w:val="24"/>
        </w:rPr>
      </w:pPr>
      <w:r>
        <w:rPr>
          <w:rFonts w:ascii="Arial" w:hAnsi="Arial" w:cs="Arial"/>
          <w:noProof/>
          <w:sz w:val="24"/>
          <w:szCs w:val="24"/>
        </w:rPr>
        <w:lastRenderedPageBreak/>
        <w:drawing>
          <wp:inline distT="0" distB="0" distL="0" distR="0" wp14:anchorId="7E0B5279" wp14:editId="1F551367">
            <wp:extent cx="6136105" cy="4081283"/>
            <wp:effectExtent l="0" t="0" r="0" b="0"/>
            <wp:docPr id="182145438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1561" cy="4084912"/>
                    </a:xfrm>
                    <a:prstGeom prst="rect">
                      <a:avLst/>
                    </a:prstGeom>
                    <a:noFill/>
                    <a:ln>
                      <a:noFill/>
                    </a:ln>
                  </pic:spPr>
                </pic:pic>
              </a:graphicData>
            </a:graphic>
          </wp:inline>
        </w:drawing>
      </w:r>
    </w:p>
    <w:p w14:paraId="11C83C80" w14:textId="77777777" w:rsidR="002156A7" w:rsidRDefault="002156A7" w:rsidP="002156A7">
      <w:pPr>
        <w:rPr>
          <w:rFonts w:ascii="Arial" w:hAnsi="Arial" w:cs="Arial"/>
          <w:noProof/>
          <w:sz w:val="24"/>
          <w:szCs w:val="24"/>
        </w:rPr>
      </w:pPr>
    </w:p>
    <w:p w14:paraId="410ED1B7" w14:textId="1496ABFF" w:rsidR="002156A7" w:rsidRPr="002156A7" w:rsidRDefault="002156A7" w:rsidP="002156A7">
      <w:pPr>
        <w:rPr>
          <w:rFonts w:ascii="Arial" w:hAnsi="Arial" w:cs="Arial"/>
          <w:sz w:val="24"/>
          <w:szCs w:val="24"/>
        </w:rPr>
      </w:pPr>
      <w:r>
        <w:rPr>
          <w:rFonts w:ascii="Arial" w:hAnsi="Arial" w:cs="Arial"/>
          <w:sz w:val="24"/>
          <w:szCs w:val="24"/>
        </w:rPr>
        <w:t>Der 718</w:t>
      </w:r>
      <w:r w:rsidR="00430267">
        <w:rPr>
          <w:rFonts w:ascii="Arial" w:hAnsi="Arial" w:cs="Arial"/>
          <w:sz w:val="24"/>
          <w:szCs w:val="24"/>
        </w:rPr>
        <w:t> </w:t>
      </w:r>
      <w:r>
        <w:rPr>
          <w:rFonts w:ascii="Arial" w:hAnsi="Arial" w:cs="Arial"/>
          <w:sz w:val="24"/>
          <w:szCs w:val="24"/>
        </w:rPr>
        <w:t xml:space="preserve">E ist standfest und robust durch eine </w:t>
      </w:r>
      <w:proofErr w:type="spellStart"/>
      <w:r>
        <w:rPr>
          <w:rFonts w:ascii="Arial" w:hAnsi="Arial" w:cs="Arial"/>
          <w:sz w:val="24"/>
          <w:szCs w:val="24"/>
        </w:rPr>
        <w:t>Pratzenabstützung</w:t>
      </w:r>
      <w:proofErr w:type="spellEnd"/>
      <w:r>
        <w:rPr>
          <w:rFonts w:ascii="Arial" w:hAnsi="Arial" w:cs="Arial"/>
          <w:sz w:val="24"/>
          <w:szCs w:val="24"/>
        </w:rPr>
        <w:t>. Er hat eine hohe Traglast bei einem 360</w:t>
      </w:r>
      <w:r w:rsidR="00430267">
        <w:rPr>
          <w:rFonts w:ascii="Arial" w:hAnsi="Arial" w:cs="Arial"/>
          <w:sz w:val="24"/>
          <w:szCs w:val="24"/>
        </w:rPr>
        <w:t> </w:t>
      </w:r>
      <w:r>
        <w:rPr>
          <w:rFonts w:ascii="Arial" w:hAnsi="Arial" w:cs="Arial"/>
          <w:sz w:val="24"/>
          <w:szCs w:val="24"/>
        </w:rPr>
        <w:t xml:space="preserve">Grad Schwenkbereich. </w:t>
      </w:r>
    </w:p>
    <w:sectPr w:rsidR="002156A7" w:rsidRPr="002156A7" w:rsidSect="00D7119D">
      <w:headerReference w:type="default" r:id="rId11"/>
      <w:footerReference w:type="even" r:id="rId12"/>
      <w:footerReference w:type="default" r:id="rId13"/>
      <w:type w:val="continuous"/>
      <w:pgSz w:w="11910" w:h="16840"/>
      <w:pgMar w:top="0" w:right="700" w:bottom="0" w:left="600" w:header="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7C2C" w14:textId="77777777" w:rsidR="00032880" w:rsidRDefault="00032880" w:rsidP="00B50ECB">
      <w:r>
        <w:separator/>
      </w:r>
    </w:p>
  </w:endnote>
  <w:endnote w:type="continuationSeparator" w:id="0">
    <w:p w14:paraId="555A0C22" w14:textId="77777777" w:rsidR="00032880" w:rsidRDefault="00032880" w:rsidP="00B5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37B1" w14:textId="77777777" w:rsidR="00B63835" w:rsidRDefault="00B63835" w:rsidP="00B63835">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DBF0" w14:textId="77777777" w:rsidR="00D7119D" w:rsidRDefault="00D7119D" w:rsidP="00D7119D">
    <w:pPr>
      <w:ind w:firstLine="720"/>
      <w:rPr>
        <w:rFonts w:ascii="Arial"/>
        <w:b/>
        <w:color w:val="414042"/>
        <w:sz w:val="16"/>
      </w:rPr>
    </w:pPr>
    <w:r>
      <w:rPr>
        <w:noProof/>
        <w:lang w:bidi="ar-SA"/>
      </w:rPr>
      <w:drawing>
        <wp:anchor distT="0" distB="0" distL="114300" distR="114300" simplePos="0" relativeHeight="251662336" behindDoc="0" locked="0" layoutInCell="1" allowOverlap="1" wp14:anchorId="181BD62C" wp14:editId="7EF406AF">
          <wp:simplePos x="0" y="0"/>
          <wp:positionH relativeFrom="column">
            <wp:posOffset>354330</wp:posOffset>
          </wp:positionH>
          <wp:positionV relativeFrom="paragraph">
            <wp:posOffset>98425</wp:posOffset>
          </wp:positionV>
          <wp:extent cx="132715" cy="132715"/>
          <wp:effectExtent l="0" t="0" r="635" b="63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eil.png"/>
                  <pic:cNvPicPr/>
                </pic:nvPicPr>
                <pic:blipFill>
                  <a:blip r:embed="rId1">
                    <a:extLst>
                      <a:ext uri="{28A0092B-C50C-407E-A947-70E740481C1C}">
                        <a14:useLocalDpi xmlns:a14="http://schemas.microsoft.com/office/drawing/2010/main" val="0"/>
                      </a:ext>
                    </a:extLst>
                  </a:blip>
                  <a:stretch>
                    <a:fillRect/>
                  </a:stretch>
                </pic:blipFill>
                <pic:spPr>
                  <a:xfrm>
                    <a:off x="0" y="0"/>
                    <a:ext cx="132715" cy="132715"/>
                  </a:xfrm>
                  <a:prstGeom prst="rect">
                    <a:avLst/>
                  </a:prstGeom>
                </pic:spPr>
              </pic:pic>
            </a:graphicData>
          </a:graphic>
          <wp14:sizeRelH relativeFrom="page">
            <wp14:pctWidth>0</wp14:pctWidth>
          </wp14:sizeRelH>
          <wp14:sizeRelV relativeFrom="page">
            <wp14:pctHeight>0</wp14:pctHeight>
          </wp14:sizeRelV>
        </wp:anchor>
      </w:drawing>
    </w:r>
  </w:p>
  <w:p w14:paraId="63811C8B" w14:textId="2C874C18" w:rsidR="00AF540F" w:rsidRPr="002F0D0D" w:rsidRDefault="00FD16CC" w:rsidP="002F0D0D">
    <w:pPr>
      <w:ind w:firstLine="720"/>
      <w:rPr>
        <w:rFonts w:ascii="Arial"/>
        <w:b/>
        <w:color w:val="7F7F7F" w:themeColor="text1" w:themeTint="80"/>
        <w:sz w:val="16"/>
        <w:lang w:val="en-US"/>
      </w:rPr>
    </w:pPr>
    <w:r w:rsidRPr="00FD16CC">
      <w:rPr>
        <w:rFonts w:ascii="Arial"/>
        <w:b/>
        <w:color w:val="7F7F7F" w:themeColor="text1" w:themeTint="80"/>
        <w:sz w:val="16"/>
        <w:lang w:val="en-US"/>
      </w:rPr>
      <w:t xml:space="preserve">  </w:t>
    </w:r>
    <w:r w:rsidRPr="002F0D0D">
      <w:rPr>
        <w:rFonts w:ascii="Arial"/>
        <w:b/>
        <w:color w:val="7F7F7F" w:themeColor="text1" w:themeTint="80"/>
        <w:sz w:val="16"/>
        <w:lang w:val="en-US"/>
      </w:rPr>
      <w:t>PRESS CONTACT</w:t>
    </w:r>
    <w:r w:rsidR="00B50ECB" w:rsidRPr="002F0D0D">
      <w:rPr>
        <w:rFonts w:ascii="Arial"/>
        <w:b/>
        <w:color w:val="7F7F7F" w:themeColor="text1" w:themeTint="80"/>
        <w:sz w:val="16"/>
        <w:lang w:val="en-US"/>
      </w:rPr>
      <w:t xml:space="preserve"> // </w:t>
    </w:r>
    <w:r w:rsidRPr="002F0D0D">
      <w:rPr>
        <w:rFonts w:ascii="Arial"/>
        <w:color w:val="7F7F7F" w:themeColor="text1" w:themeTint="80"/>
        <w:sz w:val="16"/>
        <w:lang w:val="en-US"/>
      </w:rPr>
      <w:t>PRESSEKONTAKT</w:t>
    </w:r>
    <w:r w:rsidR="00D7119D" w:rsidRPr="002F0D0D">
      <w:rPr>
        <w:rFonts w:ascii="Arial"/>
        <w:b/>
        <w:color w:val="7F7F7F" w:themeColor="text1" w:themeTint="80"/>
        <w:sz w:val="16"/>
        <w:lang w:val="en-US"/>
      </w:rPr>
      <w:br/>
    </w:r>
    <w:r w:rsidR="00FE14A9" w:rsidRPr="002F0D0D">
      <w:rPr>
        <w:rFonts w:ascii="Arial"/>
        <w:b/>
        <w:color w:val="7F7F7F" w:themeColor="text1" w:themeTint="80"/>
        <w:sz w:val="16"/>
        <w:lang w:val="en-US"/>
      </w:rPr>
      <w:t xml:space="preserve"> </w:t>
    </w:r>
    <w:r w:rsidR="00862D9C" w:rsidRPr="002F0D0D">
      <w:rPr>
        <w:rFonts w:ascii="Arial"/>
        <w:b/>
        <w:color w:val="7F7F7F" w:themeColor="text1" w:themeTint="80"/>
        <w:sz w:val="16"/>
        <w:lang w:val="en-US"/>
      </w:rPr>
      <w:t xml:space="preserve">            </w:t>
    </w:r>
    <w:r w:rsidR="002F0D0D" w:rsidRPr="002F0D0D">
      <w:rPr>
        <w:rFonts w:ascii="Arial"/>
        <w:b/>
        <w:color w:val="7F7F7F" w:themeColor="text1" w:themeTint="80"/>
        <w:sz w:val="16"/>
        <w:lang w:val="en-US"/>
      </w:rPr>
      <w:t>Maximilian F</w:t>
    </w:r>
    <w:r w:rsidR="002F0D0D">
      <w:rPr>
        <w:rFonts w:ascii="Arial"/>
        <w:b/>
        <w:color w:val="7F7F7F" w:themeColor="text1" w:themeTint="80"/>
        <w:sz w:val="16"/>
        <w:lang w:val="en-US"/>
      </w:rPr>
      <w:t>rick</w:t>
    </w:r>
    <w:r w:rsidR="00AF540F" w:rsidRPr="002F0D0D">
      <w:rPr>
        <w:rFonts w:ascii="Arial"/>
        <w:b/>
        <w:color w:val="7F7F7F" w:themeColor="text1" w:themeTint="80"/>
        <w:sz w:val="16"/>
        <w:lang w:val="en-US"/>
      </w:rPr>
      <w:tab/>
    </w:r>
  </w:p>
  <w:p w14:paraId="7952CA2B" w14:textId="77777777" w:rsidR="00AF540F" w:rsidRDefault="00AF540F" w:rsidP="00AF540F">
    <w:pPr>
      <w:rPr>
        <w:rFonts w:ascii="Arial"/>
        <w:color w:val="7F7F7F" w:themeColor="text1" w:themeTint="80"/>
        <w:sz w:val="16"/>
        <w:lang w:val="en-US"/>
      </w:rPr>
    </w:pPr>
    <w:r w:rsidRPr="002F0D0D">
      <w:rPr>
        <w:rFonts w:ascii="Arial"/>
        <w:color w:val="7F7F7F" w:themeColor="text1" w:themeTint="80"/>
        <w:sz w:val="16"/>
        <w:lang w:val="en-US"/>
      </w:rPr>
      <w:t xml:space="preserve">             </w:t>
    </w:r>
    <w:r w:rsidRPr="00FD16CC">
      <w:rPr>
        <w:rFonts w:ascii="Arial"/>
        <w:color w:val="7F7F7F" w:themeColor="text1" w:themeTint="80"/>
        <w:sz w:val="16"/>
        <w:lang w:val="en-US"/>
      </w:rPr>
      <w:t>Mail</w:t>
    </w:r>
    <w:r>
      <w:rPr>
        <w:rFonts w:ascii="Arial"/>
        <w:color w:val="7F7F7F" w:themeColor="text1" w:themeTint="80"/>
        <w:sz w:val="16"/>
        <w:lang w:val="en-US"/>
      </w:rPr>
      <w:t>:</w:t>
    </w:r>
    <w:r w:rsidRPr="00FD16CC">
      <w:rPr>
        <w:rFonts w:ascii="Arial"/>
        <w:color w:val="7F7F7F" w:themeColor="text1" w:themeTint="80"/>
        <w:sz w:val="16"/>
        <w:lang w:val="en-US"/>
      </w:rPr>
      <w:t xml:space="preserve"> presse@sennebogen.com</w:t>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p>
  <w:p w14:paraId="4D3E5FF4" w14:textId="6A9FB3C1" w:rsidR="00AF540F" w:rsidRPr="00FD16CC" w:rsidRDefault="00AF540F" w:rsidP="00AF540F">
    <w:pPr>
      <w:rPr>
        <w:rFonts w:ascii="Arial"/>
        <w:color w:val="7F7F7F" w:themeColor="text1" w:themeTint="80"/>
        <w:sz w:val="16"/>
        <w:lang w:val="en-US"/>
      </w:rPr>
    </w:pPr>
    <w:r>
      <w:rPr>
        <w:rFonts w:ascii="Arial"/>
        <w:color w:val="7F7F7F" w:themeColor="text1" w:themeTint="80"/>
        <w:sz w:val="16"/>
        <w:lang w:val="en-US"/>
      </w:rPr>
      <w:t xml:space="preserve">             </w:t>
    </w:r>
    <w:r w:rsidRPr="00FD16CC">
      <w:rPr>
        <w:rFonts w:ascii="Arial"/>
        <w:color w:val="7F7F7F" w:themeColor="text1" w:themeTint="80"/>
        <w:sz w:val="16"/>
        <w:lang w:val="en-US"/>
      </w:rPr>
      <w:t>Tel.</w:t>
    </w:r>
    <w:r>
      <w:rPr>
        <w:rFonts w:ascii="Arial"/>
        <w:color w:val="7F7F7F" w:themeColor="text1" w:themeTint="80"/>
        <w:sz w:val="16"/>
        <w:lang w:val="en-US"/>
      </w:rPr>
      <w:t>: 09421 /540 361</w:t>
    </w:r>
    <w:r w:rsidRPr="00FD16CC">
      <w:rPr>
        <w:rFonts w:ascii="Arial"/>
        <w:color w:val="7F7F7F" w:themeColor="text1" w:themeTint="80"/>
        <w:sz w:val="16"/>
        <w:lang w:val="en-US"/>
      </w:rPr>
      <w:tab/>
    </w:r>
  </w:p>
  <w:p w14:paraId="645D7FB1" w14:textId="66328D8A" w:rsidR="00C628BF" w:rsidRPr="00FD16CC" w:rsidRDefault="00C628BF" w:rsidP="00FE14A9">
    <w:pPr>
      <w:rPr>
        <w:rFonts w:ascii="Arial"/>
        <w:b/>
        <w:color w:val="7F7F7F" w:themeColor="text1" w:themeTint="80"/>
        <w:sz w:val="16"/>
        <w:lang w:val="en-US"/>
      </w:rPr>
    </w:pPr>
    <w:r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FE14A9">
      <w:rPr>
        <w:rFonts w:ascii="Arial"/>
        <w:color w:val="7F7F7F" w:themeColor="text1" w:themeTint="80"/>
        <w:sz w:val="16"/>
        <w:lang w:val="en-US"/>
      </w:rPr>
      <w:t xml:space="preserve"> </w:t>
    </w:r>
    <w:r w:rsidR="00D7119D" w:rsidRPr="00FD16CC">
      <w:rPr>
        <w:rFonts w:ascii="Arial"/>
        <w:color w:val="7F7F7F" w:themeColor="text1" w:themeTint="80"/>
        <w:sz w:val="16"/>
        <w:lang w:val="en-US"/>
      </w:rPr>
      <w:tab/>
    </w:r>
    <w:r w:rsidR="002A68D7">
      <w:rPr>
        <w:rFonts w:ascii="Arial"/>
        <w:color w:val="7F7F7F" w:themeColor="text1" w:themeTint="80"/>
        <w:sz w:val="16"/>
        <w:lang w:val="en-US"/>
      </w:rPr>
      <w:t xml:space="preserve">                     </w:t>
    </w:r>
    <w:r w:rsidR="00E70149" w:rsidRPr="00FD16CC">
      <w:rPr>
        <w:rFonts w:ascii="Arial"/>
        <w:b/>
        <w:color w:val="7F7F7F" w:themeColor="text1" w:themeTint="80"/>
        <w:sz w:val="16"/>
        <w:lang w:val="en-US"/>
      </w:rPr>
      <w:t>www.sennebogen.com</w:t>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p>
  <w:p w14:paraId="71F88CE1" w14:textId="77777777" w:rsidR="00B50ECB" w:rsidRPr="00B50ECB" w:rsidRDefault="00B50ECB" w:rsidP="00B6383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E9D7" w14:textId="77777777" w:rsidR="00032880" w:rsidRDefault="00032880" w:rsidP="00B50ECB">
      <w:r>
        <w:separator/>
      </w:r>
    </w:p>
  </w:footnote>
  <w:footnote w:type="continuationSeparator" w:id="0">
    <w:p w14:paraId="4F3C2E9E" w14:textId="77777777" w:rsidR="00032880" w:rsidRDefault="00032880" w:rsidP="00B5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8D74" w14:textId="77777777" w:rsidR="00B63835" w:rsidRDefault="00D7119D" w:rsidP="00B63835">
    <w:pPr>
      <w:pStyle w:val="Textkrper"/>
      <w:ind w:left="-600"/>
      <w:rPr>
        <w:rFonts w:ascii="Times New Roman"/>
        <w:sz w:val="20"/>
      </w:rPr>
    </w:pPr>
    <w:r w:rsidRPr="00D7119D">
      <w:rPr>
        <w:noProof/>
        <w:color w:val="808080" w:themeColor="background1" w:themeShade="80"/>
        <w:lang w:bidi="ar-SA"/>
      </w:rPr>
      <w:drawing>
        <wp:anchor distT="0" distB="0" distL="114300" distR="114300" simplePos="0" relativeHeight="251666432" behindDoc="0" locked="0" layoutInCell="1" allowOverlap="1" wp14:anchorId="29E8A5AA" wp14:editId="5D28390E">
          <wp:simplePos x="0" y="0"/>
          <wp:positionH relativeFrom="column">
            <wp:posOffset>5470497</wp:posOffset>
          </wp:positionH>
          <wp:positionV relativeFrom="paragraph">
            <wp:posOffset>270510</wp:posOffset>
          </wp:positionV>
          <wp:extent cx="1232535" cy="270510"/>
          <wp:effectExtent l="0" t="0" r="0" b="0"/>
          <wp:wrapNone/>
          <wp:docPr id="200" name="Grafik 200"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C2D">
      <w:rPr>
        <w:rFonts w:ascii="Times New Roman"/>
        <w:noProof/>
        <w:sz w:val="20"/>
        <w:lang w:bidi="ar-SA"/>
      </w:rPr>
      <mc:AlternateContent>
        <mc:Choice Requires="wps">
          <w:drawing>
            <wp:inline distT="0" distB="0" distL="0" distR="0" wp14:anchorId="6B21C72B" wp14:editId="09E2AAD8">
              <wp:extent cx="3096000" cy="540000"/>
              <wp:effectExtent l="0" t="0" r="9525" b="0"/>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6000" cy="540000"/>
                      </a:xfrm>
                      <a:custGeom>
                        <a:avLst/>
                        <a:gdLst>
                          <a:gd name="T0" fmla="*/ 4290 w 4845"/>
                          <a:gd name="T1" fmla="*/ 1043 h 1043"/>
                          <a:gd name="T2" fmla="*/ 0 w 4845"/>
                          <a:gd name="T3" fmla="*/ 1043 h 1043"/>
                          <a:gd name="T4" fmla="*/ 0 w 4845"/>
                          <a:gd name="T5" fmla="*/ 0 h 1043"/>
                          <a:gd name="T6" fmla="*/ 4844 w 4845"/>
                          <a:gd name="T7" fmla="*/ 0 h 1043"/>
                          <a:gd name="T8" fmla="*/ 4290 w 4845"/>
                          <a:gd name="T9" fmla="*/ 1043 h 1043"/>
                        </a:gdLst>
                        <a:ahLst/>
                        <a:cxnLst>
                          <a:cxn ang="0">
                            <a:pos x="T0" y="T1"/>
                          </a:cxn>
                          <a:cxn ang="0">
                            <a:pos x="T2" y="T3"/>
                          </a:cxn>
                          <a:cxn ang="0">
                            <a:pos x="T4" y="T5"/>
                          </a:cxn>
                          <a:cxn ang="0">
                            <a:pos x="T6" y="T7"/>
                          </a:cxn>
                          <a:cxn ang="0">
                            <a:pos x="T8" y="T9"/>
                          </a:cxn>
                        </a:cxnLst>
                        <a:rect l="0" t="0" r="r" b="b"/>
                        <a:pathLst>
                          <a:path w="4845" h="1043">
                            <a:moveTo>
                              <a:pt x="4290" y="1043"/>
                            </a:moveTo>
                            <a:lnTo>
                              <a:pt x="0" y="1043"/>
                            </a:lnTo>
                            <a:lnTo>
                              <a:pt x="0" y="0"/>
                            </a:lnTo>
                            <a:lnTo>
                              <a:pt x="4844" y="0"/>
                            </a:lnTo>
                            <a:lnTo>
                              <a:pt x="4290" y="1043"/>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453B8F4" id="Freeform 6" o:spid="_x0000_s1026" style="width:243.8pt;height:42.5pt;visibility:visible;mso-wrap-style:square;mso-left-percent:-10001;mso-top-percent:-10001;mso-position-horizontal:absolute;mso-position-horizontal-relative:char;mso-position-vertical:absolute;mso-position-vertical-relative:line;mso-left-percent:-10001;mso-top-percent:-10001;v-text-anchor:top" coordsize="4845,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" path="m4290,1043l,1043,,,4844,,4290,1043xe" fillcolor="#43b649" stroked="f">
              <v:path arrowok="t" o:connecttype="custom" o:connectlocs="2741350,540000;0,540000;0,0;3095361,0;2741350,540000" o:connectangles="0,0,0,0,0"/>
              <w10:anchorlock/>
            </v:shape>
          </w:pict>
        </mc:Fallback>
      </mc:AlternateContent>
    </w:r>
  </w:p>
  <w:p w14:paraId="4E167282" w14:textId="77777777" w:rsidR="00B63835" w:rsidRDefault="00B63835" w:rsidP="00B63835">
    <w:pPr>
      <w:pStyle w:val="Textkrper"/>
      <w:spacing w:before="8"/>
      <w:rPr>
        <w:rFonts w:ascii="Times New Roman"/>
        <w:sz w:val="14"/>
      </w:rPr>
    </w:pPr>
  </w:p>
  <w:p w14:paraId="4E33CE20" w14:textId="77777777" w:rsidR="00D7119D" w:rsidRPr="00C86C2D" w:rsidRDefault="00D7119D" w:rsidP="00B63835">
    <w:pPr>
      <w:spacing w:before="100"/>
      <w:rPr>
        <w:b/>
        <w:color w:val="000000" w:themeColor="text1"/>
        <w:sz w:val="44"/>
      </w:rPr>
    </w:pPr>
    <w:r w:rsidRPr="00C86C2D">
      <w:rPr>
        <w:b/>
        <w:noProof/>
        <w:color w:val="000000" w:themeColor="text1"/>
        <w:sz w:val="44"/>
        <w:lang w:bidi="ar-SA"/>
      </w:rPr>
      <mc:AlternateContent>
        <mc:Choice Requires="wps">
          <w:drawing>
            <wp:anchor distT="0" distB="0" distL="0" distR="0" simplePos="0" relativeHeight="251661312" behindDoc="1" locked="0" layoutInCell="1" allowOverlap="1" wp14:anchorId="57C0DB70" wp14:editId="1CAF2FA8">
              <wp:simplePos x="0" y="0"/>
              <wp:positionH relativeFrom="page">
                <wp:posOffset>1445895</wp:posOffset>
              </wp:positionH>
              <wp:positionV relativeFrom="paragraph">
                <wp:posOffset>432435</wp:posOffset>
              </wp:positionV>
              <wp:extent cx="1057275" cy="86995"/>
              <wp:effectExtent l="0" t="0" r="9525" b="8255"/>
              <wp:wrapTopAndBottom/>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0CE42" id="AutoShape 25" o:spid="_x0000_s1026" style="position:absolute;margin-left:113.85pt;margin-top:34.05pt;width:83.25pt;height:6.8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kmFh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Pr="00C86C2D">
      <w:rPr>
        <w:b/>
        <w:noProof/>
        <w:color w:val="000000" w:themeColor="text1"/>
        <w:sz w:val="44"/>
        <w:lang w:bidi="ar-SA"/>
      </w:rPr>
      <mc:AlternateContent>
        <mc:Choice Requires="wps">
          <w:drawing>
            <wp:anchor distT="0" distB="0" distL="0" distR="0" simplePos="0" relativeHeight="251660288" behindDoc="1" locked="0" layoutInCell="1" allowOverlap="1" wp14:anchorId="07C3FCF4" wp14:editId="04CBC39B">
              <wp:simplePos x="0" y="0"/>
              <wp:positionH relativeFrom="page">
                <wp:posOffset>387654</wp:posOffset>
              </wp:positionH>
              <wp:positionV relativeFrom="paragraph">
                <wp:posOffset>431165</wp:posOffset>
              </wp:positionV>
              <wp:extent cx="1057275" cy="86995"/>
              <wp:effectExtent l="0" t="0" r="9525" b="8255"/>
              <wp:wrapTopAndBottom/>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8663" id="AutoShape 25" o:spid="_x0000_s1026" style="position:absolute;margin-left:30.5pt;margin-top:33.95pt;width:83.25pt;height:6.8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fGDx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00B63835" w:rsidRPr="00C86C2D">
      <w:rPr>
        <w:b/>
        <w:color w:val="000000" w:themeColor="text1"/>
        <w:sz w:val="44"/>
      </w:rPr>
      <w:t xml:space="preserve">PRESS RELEASE </w:t>
    </w:r>
    <w:r w:rsidR="00B63835" w:rsidRPr="00C86C2D">
      <w:rPr>
        <w:color w:val="000000" w:themeColor="text1"/>
        <w:sz w:val="44"/>
      </w:rPr>
      <w:t>// PRESSEINFORMATION</w:t>
    </w:r>
  </w:p>
  <w:p w14:paraId="347786DB" w14:textId="77777777" w:rsidR="00B63835" w:rsidRDefault="00B63835" w:rsidP="00B63835">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5321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pfeil"/>
      </v:shape>
    </w:pict>
  </w:numPicBullet>
  <w:abstractNum w:abstractNumId="0" w15:restartNumberingAfterBreak="0">
    <w:nsid w:val="02703C2E"/>
    <w:multiLevelType w:val="hybridMultilevel"/>
    <w:tmpl w:val="FED625EA"/>
    <w:lvl w:ilvl="0" w:tplc="9BE429EC">
      <w:start w:val="1"/>
      <w:numFmt w:val="bullet"/>
      <w:lvlText w:val=""/>
      <w:lvlPicBulletId w:val="0"/>
      <w:lvlJc w:val="left"/>
      <w:pPr>
        <w:ind w:left="1077"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26818"/>
    <w:multiLevelType w:val="hybridMultilevel"/>
    <w:tmpl w:val="478C3A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6E2E2A"/>
    <w:multiLevelType w:val="hybridMultilevel"/>
    <w:tmpl w:val="8A98588E"/>
    <w:lvl w:ilvl="0" w:tplc="015A3E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E21A5E"/>
    <w:multiLevelType w:val="hybridMultilevel"/>
    <w:tmpl w:val="50AC2A02"/>
    <w:lvl w:ilvl="0" w:tplc="6EA2B572">
      <w:numFmt w:val="bullet"/>
      <w:lvlText w:val="-"/>
      <w:lvlJc w:val="left"/>
      <w:pPr>
        <w:ind w:left="720" w:hanging="360"/>
      </w:pPr>
      <w:rPr>
        <w:rFonts w:ascii="Arial" w:eastAsia="Arial Narrow"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914204"/>
    <w:multiLevelType w:val="hybridMultilevel"/>
    <w:tmpl w:val="758E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6456D9"/>
    <w:multiLevelType w:val="hybridMultilevel"/>
    <w:tmpl w:val="B540DE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C82A7B"/>
    <w:multiLevelType w:val="hybridMultilevel"/>
    <w:tmpl w:val="EB48C892"/>
    <w:lvl w:ilvl="0" w:tplc="9BE429EC">
      <w:start w:val="1"/>
      <w:numFmt w:val="bullet"/>
      <w:lvlText w:val=""/>
      <w:lvlPicBulletId w:val="0"/>
      <w:lvlJc w:val="left"/>
      <w:pPr>
        <w:ind w:left="1536" w:hanging="360"/>
      </w:pPr>
      <w:rPr>
        <w:rFonts w:ascii="Symbol" w:hAnsi="Symbol" w:hint="default"/>
        <w:color w:val="auto"/>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7" w15:restartNumberingAfterBreak="0">
    <w:nsid w:val="36701224"/>
    <w:multiLevelType w:val="hybridMultilevel"/>
    <w:tmpl w:val="2BF01910"/>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937ADC"/>
    <w:multiLevelType w:val="hybridMultilevel"/>
    <w:tmpl w:val="2BB2CDE4"/>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747077"/>
    <w:multiLevelType w:val="multilevel"/>
    <w:tmpl w:val="C4C4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F6D38"/>
    <w:multiLevelType w:val="hybridMultilevel"/>
    <w:tmpl w:val="18F6F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6214CAE"/>
    <w:multiLevelType w:val="hybridMultilevel"/>
    <w:tmpl w:val="E592A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FE5E2D"/>
    <w:multiLevelType w:val="multilevel"/>
    <w:tmpl w:val="78D0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883119">
    <w:abstractNumId w:val="7"/>
  </w:num>
  <w:num w:numId="2" w16cid:durableId="2107920469">
    <w:abstractNumId w:val="0"/>
  </w:num>
  <w:num w:numId="3" w16cid:durableId="1471628964">
    <w:abstractNumId w:val="8"/>
  </w:num>
  <w:num w:numId="4" w16cid:durableId="2065248170">
    <w:abstractNumId w:val="6"/>
  </w:num>
  <w:num w:numId="5" w16cid:durableId="1038552617">
    <w:abstractNumId w:val="4"/>
  </w:num>
  <w:num w:numId="6" w16cid:durableId="1062287279">
    <w:abstractNumId w:val="10"/>
  </w:num>
  <w:num w:numId="7" w16cid:durableId="837384793">
    <w:abstractNumId w:val="11"/>
  </w:num>
  <w:num w:numId="8" w16cid:durableId="1467702966">
    <w:abstractNumId w:val="5"/>
  </w:num>
  <w:num w:numId="9" w16cid:durableId="1712026003">
    <w:abstractNumId w:val="2"/>
  </w:num>
  <w:num w:numId="10" w16cid:durableId="506141571">
    <w:abstractNumId w:val="3"/>
  </w:num>
  <w:num w:numId="11" w16cid:durableId="1940403523">
    <w:abstractNumId w:val="12"/>
  </w:num>
  <w:num w:numId="12" w16cid:durableId="1577209554">
    <w:abstractNumId w:val="1"/>
  </w:num>
  <w:num w:numId="13" w16cid:durableId="6339483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ED"/>
    <w:rsid w:val="000018C6"/>
    <w:rsid w:val="0000207B"/>
    <w:rsid w:val="0001100E"/>
    <w:rsid w:val="00020C72"/>
    <w:rsid w:val="00021CD5"/>
    <w:rsid w:val="0002208F"/>
    <w:rsid w:val="00023F95"/>
    <w:rsid w:val="00031E52"/>
    <w:rsid w:val="00032880"/>
    <w:rsid w:val="0004079A"/>
    <w:rsid w:val="00045AC3"/>
    <w:rsid w:val="0005110E"/>
    <w:rsid w:val="000514E6"/>
    <w:rsid w:val="00053A01"/>
    <w:rsid w:val="00060BE6"/>
    <w:rsid w:val="00073BA2"/>
    <w:rsid w:val="00074244"/>
    <w:rsid w:val="000823B6"/>
    <w:rsid w:val="0009073D"/>
    <w:rsid w:val="000A0F11"/>
    <w:rsid w:val="000C5FF7"/>
    <w:rsid w:val="000C6638"/>
    <w:rsid w:val="000C7446"/>
    <w:rsid w:val="000D179C"/>
    <w:rsid w:val="000D4FB5"/>
    <w:rsid w:val="000E2721"/>
    <w:rsid w:val="000E28A8"/>
    <w:rsid w:val="000F4242"/>
    <w:rsid w:val="00104E49"/>
    <w:rsid w:val="0010514F"/>
    <w:rsid w:val="00105CDD"/>
    <w:rsid w:val="00107940"/>
    <w:rsid w:val="0011422A"/>
    <w:rsid w:val="00125480"/>
    <w:rsid w:val="001341B3"/>
    <w:rsid w:val="0014182F"/>
    <w:rsid w:val="00144776"/>
    <w:rsid w:val="00144871"/>
    <w:rsid w:val="0016024C"/>
    <w:rsid w:val="0018185E"/>
    <w:rsid w:val="00193A8A"/>
    <w:rsid w:val="00197186"/>
    <w:rsid w:val="001B3B6D"/>
    <w:rsid w:val="001D6602"/>
    <w:rsid w:val="001D6C06"/>
    <w:rsid w:val="001D7DDD"/>
    <w:rsid w:val="001E1843"/>
    <w:rsid w:val="001F68BE"/>
    <w:rsid w:val="00204636"/>
    <w:rsid w:val="002156A7"/>
    <w:rsid w:val="0021628D"/>
    <w:rsid w:val="00233FF4"/>
    <w:rsid w:val="002404D8"/>
    <w:rsid w:val="00245412"/>
    <w:rsid w:val="0024715D"/>
    <w:rsid w:val="00252692"/>
    <w:rsid w:val="002576D3"/>
    <w:rsid w:val="002639B4"/>
    <w:rsid w:val="002718E7"/>
    <w:rsid w:val="002755BE"/>
    <w:rsid w:val="0028004A"/>
    <w:rsid w:val="002937C4"/>
    <w:rsid w:val="002A4016"/>
    <w:rsid w:val="002A4AFB"/>
    <w:rsid w:val="002A68D7"/>
    <w:rsid w:val="002B3E93"/>
    <w:rsid w:val="002C3435"/>
    <w:rsid w:val="002D5614"/>
    <w:rsid w:val="002E5A98"/>
    <w:rsid w:val="002E6295"/>
    <w:rsid w:val="002F0C2A"/>
    <w:rsid w:val="002F0D0D"/>
    <w:rsid w:val="00302C9C"/>
    <w:rsid w:val="00320588"/>
    <w:rsid w:val="00330D90"/>
    <w:rsid w:val="00331C1B"/>
    <w:rsid w:val="00341321"/>
    <w:rsid w:val="0034761A"/>
    <w:rsid w:val="003509C3"/>
    <w:rsid w:val="00373D11"/>
    <w:rsid w:val="00380115"/>
    <w:rsid w:val="00383614"/>
    <w:rsid w:val="003941DD"/>
    <w:rsid w:val="00397886"/>
    <w:rsid w:val="00397DE3"/>
    <w:rsid w:val="003A0E3C"/>
    <w:rsid w:val="003A38EB"/>
    <w:rsid w:val="003A4BDE"/>
    <w:rsid w:val="003B505A"/>
    <w:rsid w:val="003C2FB5"/>
    <w:rsid w:val="003C517E"/>
    <w:rsid w:val="003D5033"/>
    <w:rsid w:val="003D57AF"/>
    <w:rsid w:val="003D699A"/>
    <w:rsid w:val="003F3817"/>
    <w:rsid w:val="003F6E53"/>
    <w:rsid w:val="00400A20"/>
    <w:rsid w:val="00405090"/>
    <w:rsid w:val="004114FD"/>
    <w:rsid w:val="004118C8"/>
    <w:rsid w:val="004133E2"/>
    <w:rsid w:val="004228EF"/>
    <w:rsid w:val="004258B7"/>
    <w:rsid w:val="00427181"/>
    <w:rsid w:val="00430267"/>
    <w:rsid w:val="004436C5"/>
    <w:rsid w:val="00444BE7"/>
    <w:rsid w:val="00456F3F"/>
    <w:rsid w:val="00462DD2"/>
    <w:rsid w:val="0047132D"/>
    <w:rsid w:val="00477461"/>
    <w:rsid w:val="004822D1"/>
    <w:rsid w:val="00486598"/>
    <w:rsid w:val="00490B56"/>
    <w:rsid w:val="004948BA"/>
    <w:rsid w:val="00494DDB"/>
    <w:rsid w:val="004A0014"/>
    <w:rsid w:val="004B1AF5"/>
    <w:rsid w:val="004C1464"/>
    <w:rsid w:val="004D04EA"/>
    <w:rsid w:val="004D72FD"/>
    <w:rsid w:val="004E3803"/>
    <w:rsid w:val="005208A3"/>
    <w:rsid w:val="00530D3A"/>
    <w:rsid w:val="00531A58"/>
    <w:rsid w:val="005330E4"/>
    <w:rsid w:val="00535B88"/>
    <w:rsid w:val="005368E1"/>
    <w:rsid w:val="00543FD1"/>
    <w:rsid w:val="00550DD3"/>
    <w:rsid w:val="00551471"/>
    <w:rsid w:val="005632AD"/>
    <w:rsid w:val="00572864"/>
    <w:rsid w:val="00594A97"/>
    <w:rsid w:val="005A4D3C"/>
    <w:rsid w:val="005A50DF"/>
    <w:rsid w:val="005A5558"/>
    <w:rsid w:val="005B1323"/>
    <w:rsid w:val="005B30EC"/>
    <w:rsid w:val="005B364E"/>
    <w:rsid w:val="005C0334"/>
    <w:rsid w:val="005E52BB"/>
    <w:rsid w:val="005E6EB2"/>
    <w:rsid w:val="005F1CAE"/>
    <w:rsid w:val="00600384"/>
    <w:rsid w:val="00604C3E"/>
    <w:rsid w:val="00606FEC"/>
    <w:rsid w:val="006274E0"/>
    <w:rsid w:val="00627FD3"/>
    <w:rsid w:val="006322D0"/>
    <w:rsid w:val="006345A0"/>
    <w:rsid w:val="0063595C"/>
    <w:rsid w:val="00640550"/>
    <w:rsid w:val="006526B1"/>
    <w:rsid w:val="006565FC"/>
    <w:rsid w:val="00662A24"/>
    <w:rsid w:val="0066503D"/>
    <w:rsid w:val="00665E8F"/>
    <w:rsid w:val="00671F05"/>
    <w:rsid w:val="00672900"/>
    <w:rsid w:val="00672BB2"/>
    <w:rsid w:val="00680BFA"/>
    <w:rsid w:val="0068108F"/>
    <w:rsid w:val="00683342"/>
    <w:rsid w:val="00685A47"/>
    <w:rsid w:val="00694689"/>
    <w:rsid w:val="006A183C"/>
    <w:rsid w:val="006A263F"/>
    <w:rsid w:val="006A49A4"/>
    <w:rsid w:val="006A6484"/>
    <w:rsid w:val="006B1DF1"/>
    <w:rsid w:val="006B443C"/>
    <w:rsid w:val="006C0A6D"/>
    <w:rsid w:val="006C1778"/>
    <w:rsid w:val="006D2AB9"/>
    <w:rsid w:val="006D7313"/>
    <w:rsid w:val="006F061C"/>
    <w:rsid w:val="006F2CA8"/>
    <w:rsid w:val="006F39EA"/>
    <w:rsid w:val="006F501E"/>
    <w:rsid w:val="006F7485"/>
    <w:rsid w:val="007264A9"/>
    <w:rsid w:val="00727CC4"/>
    <w:rsid w:val="00734D4B"/>
    <w:rsid w:val="00742EA8"/>
    <w:rsid w:val="00743857"/>
    <w:rsid w:val="0075005D"/>
    <w:rsid w:val="00761AA7"/>
    <w:rsid w:val="00770230"/>
    <w:rsid w:val="00781467"/>
    <w:rsid w:val="00782312"/>
    <w:rsid w:val="007823F5"/>
    <w:rsid w:val="00782415"/>
    <w:rsid w:val="007939D3"/>
    <w:rsid w:val="007A69A7"/>
    <w:rsid w:val="007B64CB"/>
    <w:rsid w:val="007C0C14"/>
    <w:rsid w:val="007C1619"/>
    <w:rsid w:val="007C435D"/>
    <w:rsid w:val="007C799B"/>
    <w:rsid w:val="007D15CA"/>
    <w:rsid w:val="007D1FAF"/>
    <w:rsid w:val="007D26F7"/>
    <w:rsid w:val="007D39AA"/>
    <w:rsid w:val="007D5624"/>
    <w:rsid w:val="007E66DB"/>
    <w:rsid w:val="007F5B3F"/>
    <w:rsid w:val="0080153E"/>
    <w:rsid w:val="008030F9"/>
    <w:rsid w:val="00820299"/>
    <w:rsid w:val="0082360C"/>
    <w:rsid w:val="00835598"/>
    <w:rsid w:val="00840CB7"/>
    <w:rsid w:val="00841A70"/>
    <w:rsid w:val="00851D79"/>
    <w:rsid w:val="00862634"/>
    <w:rsid w:val="00862D9C"/>
    <w:rsid w:val="00866343"/>
    <w:rsid w:val="008700AB"/>
    <w:rsid w:val="008707F8"/>
    <w:rsid w:val="00874676"/>
    <w:rsid w:val="0088119F"/>
    <w:rsid w:val="00884DDF"/>
    <w:rsid w:val="00890267"/>
    <w:rsid w:val="00896CF3"/>
    <w:rsid w:val="008B3A1F"/>
    <w:rsid w:val="008B4B58"/>
    <w:rsid w:val="008C4AE2"/>
    <w:rsid w:val="008D03A7"/>
    <w:rsid w:val="008D18C1"/>
    <w:rsid w:val="008D45F1"/>
    <w:rsid w:val="008E113C"/>
    <w:rsid w:val="008F0BF2"/>
    <w:rsid w:val="0090196A"/>
    <w:rsid w:val="00920C4C"/>
    <w:rsid w:val="00926117"/>
    <w:rsid w:val="00931CBC"/>
    <w:rsid w:val="0094021A"/>
    <w:rsid w:val="00940905"/>
    <w:rsid w:val="009435B9"/>
    <w:rsid w:val="00947235"/>
    <w:rsid w:val="00952AC7"/>
    <w:rsid w:val="009549BB"/>
    <w:rsid w:val="009631A3"/>
    <w:rsid w:val="00963A9F"/>
    <w:rsid w:val="00977D86"/>
    <w:rsid w:val="00990379"/>
    <w:rsid w:val="00990F7A"/>
    <w:rsid w:val="009917CF"/>
    <w:rsid w:val="00995036"/>
    <w:rsid w:val="009A1619"/>
    <w:rsid w:val="009A4E1F"/>
    <w:rsid w:val="009C2FC1"/>
    <w:rsid w:val="009C3939"/>
    <w:rsid w:val="009D2AFC"/>
    <w:rsid w:val="009D543E"/>
    <w:rsid w:val="009E539D"/>
    <w:rsid w:val="009F00C4"/>
    <w:rsid w:val="009F1FF6"/>
    <w:rsid w:val="009F41B8"/>
    <w:rsid w:val="009F4798"/>
    <w:rsid w:val="00A35D1B"/>
    <w:rsid w:val="00A372AC"/>
    <w:rsid w:val="00A54C52"/>
    <w:rsid w:val="00A55181"/>
    <w:rsid w:val="00A67EC8"/>
    <w:rsid w:val="00A7318D"/>
    <w:rsid w:val="00A82E29"/>
    <w:rsid w:val="00A849E6"/>
    <w:rsid w:val="00A9110F"/>
    <w:rsid w:val="00A949DB"/>
    <w:rsid w:val="00AA0375"/>
    <w:rsid w:val="00AB32AC"/>
    <w:rsid w:val="00AB4460"/>
    <w:rsid w:val="00AB7FC5"/>
    <w:rsid w:val="00AD546B"/>
    <w:rsid w:val="00AD6593"/>
    <w:rsid w:val="00AE5A35"/>
    <w:rsid w:val="00AF3738"/>
    <w:rsid w:val="00AF540F"/>
    <w:rsid w:val="00AF6A36"/>
    <w:rsid w:val="00AF72B7"/>
    <w:rsid w:val="00B01AC7"/>
    <w:rsid w:val="00B02A98"/>
    <w:rsid w:val="00B0698F"/>
    <w:rsid w:val="00B13FD8"/>
    <w:rsid w:val="00B2125C"/>
    <w:rsid w:val="00B27496"/>
    <w:rsid w:val="00B30A34"/>
    <w:rsid w:val="00B40A50"/>
    <w:rsid w:val="00B40C14"/>
    <w:rsid w:val="00B424D6"/>
    <w:rsid w:val="00B461F8"/>
    <w:rsid w:val="00B468D7"/>
    <w:rsid w:val="00B50ECB"/>
    <w:rsid w:val="00B577DC"/>
    <w:rsid w:val="00B63835"/>
    <w:rsid w:val="00B75B43"/>
    <w:rsid w:val="00B82B47"/>
    <w:rsid w:val="00BA08D5"/>
    <w:rsid w:val="00BA243E"/>
    <w:rsid w:val="00BA4383"/>
    <w:rsid w:val="00BB3545"/>
    <w:rsid w:val="00BB76F0"/>
    <w:rsid w:val="00BC1EB5"/>
    <w:rsid w:val="00BC29DA"/>
    <w:rsid w:val="00BC714B"/>
    <w:rsid w:val="00BC7E57"/>
    <w:rsid w:val="00BD0389"/>
    <w:rsid w:val="00BD3976"/>
    <w:rsid w:val="00BD6E16"/>
    <w:rsid w:val="00BE42A4"/>
    <w:rsid w:val="00BF0CC2"/>
    <w:rsid w:val="00BF45C7"/>
    <w:rsid w:val="00BF61DD"/>
    <w:rsid w:val="00C01B06"/>
    <w:rsid w:val="00C10833"/>
    <w:rsid w:val="00C263BC"/>
    <w:rsid w:val="00C354CF"/>
    <w:rsid w:val="00C56BA0"/>
    <w:rsid w:val="00C628BF"/>
    <w:rsid w:val="00C70EAC"/>
    <w:rsid w:val="00C8354A"/>
    <w:rsid w:val="00C85D45"/>
    <w:rsid w:val="00C86C2D"/>
    <w:rsid w:val="00CA1DBC"/>
    <w:rsid w:val="00CA573D"/>
    <w:rsid w:val="00CA60AF"/>
    <w:rsid w:val="00CB5411"/>
    <w:rsid w:val="00CC7881"/>
    <w:rsid w:val="00CE68DD"/>
    <w:rsid w:val="00CF011D"/>
    <w:rsid w:val="00CF2C02"/>
    <w:rsid w:val="00D13EBF"/>
    <w:rsid w:val="00D20119"/>
    <w:rsid w:val="00D22349"/>
    <w:rsid w:val="00D3009D"/>
    <w:rsid w:val="00D33704"/>
    <w:rsid w:val="00D349B9"/>
    <w:rsid w:val="00D34AD4"/>
    <w:rsid w:val="00D36B80"/>
    <w:rsid w:val="00D473B9"/>
    <w:rsid w:val="00D52010"/>
    <w:rsid w:val="00D65EA0"/>
    <w:rsid w:val="00D7119D"/>
    <w:rsid w:val="00D719CB"/>
    <w:rsid w:val="00D739C4"/>
    <w:rsid w:val="00D8050D"/>
    <w:rsid w:val="00D82CE4"/>
    <w:rsid w:val="00D84372"/>
    <w:rsid w:val="00DA5DE6"/>
    <w:rsid w:val="00DC090F"/>
    <w:rsid w:val="00DC1CB3"/>
    <w:rsid w:val="00DD4F41"/>
    <w:rsid w:val="00DE3B42"/>
    <w:rsid w:val="00E30675"/>
    <w:rsid w:val="00E3343E"/>
    <w:rsid w:val="00E456EC"/>
    <w:rsid w:val="00E52B08"/>
    <w:rsid w:val="00E64CAE"/>
    <w:rsid w:val="00E70149"/>
    <w:rsid w:val="00E774EB"/>
    <w:rsid w:val="00E77AF0"/>
    <w:rsid w:val="00E81D26"/>
    <w:rsid w:val="00E926FB"/>
    <w:rsid w:val="00EA19ED"/>
    <w:rsid w:val="00EA265F"/>
    <w:rsid w:val="00EA323D"/>
    <w:rsid w:val="00EC59A2"/>
    <w:rsid w:val="00ED444B"/>
    <w:rsid w:val="00EE3751"/>
    <w:rsid w:val="00EF13D6"/>
    <w:rsid w:val="00EF539C"/>
    <w:rsid w:val="00EF6D10"/>
    <w:rsid w:val="00F02A4B"/>
    <w:rsid w:val="00F044BD"/>
    <w:rsid w:val="00F07C61"/>
    <w:rsid w:val="00F1461D"/>
    <w:rsid w:val="00F22676"/>
    <w:rsid w:val="00F27C8A"/>
    <w:rsid w:val="00F41ABD"/>
    <w:rsid w:val="00F50D85"/>
    <w:rsid w:val="00F571B1"/>
    <w:rsid w:val="00F61AB0"/>
    <w:rsid w:val="00F70449"/>
    <w:rsid w:val="00F75387"/>
    <w:rsid w:val="00F81574"/>
    <w:rsid w:val="00F81598"/>
    <w:rsid w:val="00F86EBF"/>
    <w:rsid w:val="00F9315C"/>
    <w:rsid w:val="00FA2AE1"/>
    <w:rsid w:val="00FA4A60"/>
    <w:rsid w:val="00FA4F4A"/>
    <w:rsid w:val="00FB220B"/>
    <w:rsid w:val="00FB330C"/>
    <w:rsid w:val="00FB63A4"/>
    <w:rsid w:val="00FC11FE"/>
    <w:rsid w:val="00FC1625"/>
    <w:rsid w:val="00FC2D96"/>
    <w:rsid w:val="00FD16CC"/>
    <w:rsid w:val="00FE14A9"/>
    <w:rsid w:val="00FE799E"/>
    <w:rsid w:val="00FF51DD"/>
    <w:rsid w:val="00FF750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FD38D"/>
  <w15:docId w15:val="{2ED94036-0CA6-4FE9-A514-62420EA9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Narrow" w:eastAsia="Arial Narrow" w:hAnsi="Arial Narrow" w:cs="Arial Narrow"/>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B50ECB"/>
    <w:rPr>
      <w:color w:val="0000FF" w:themeColor="hyperlink"/>
      <w:u w:val="single"/>
    </w:rPr>
  </w:style>
  <w:style w:type="paragraph" w:styleId="Kopfzeile">
    <w:name w:val="header"/>
    <w:basedOn w:val="Standard"/>
    <w:link w:val="KopfzeileZchn"/>
    <w:uiPriority w:val="99"/>
    <w:unhideWhenUsed/>
    <w:rsid w:val="00B50ECB"/>
    <w:pPr>
      <w:tabs>
        <w:tab w:val="center" w:pos="4536"/>
        <w:tab w:val="right" w:pos="9072"/>
      </w:tabs>
    </w:pPr>
  </w:style>
  <w:style w:type="character" w:customStyle="1" w:styleId="KopfzeileZchn">
    <w:name w:val="Kopfzeile Zchn"/>
    <w:basedOn w:val="Absatz-Standardschriftart"/>
    <w:link w:val="Kopfzeile"/>
    <w:uiPriority w:val="99"/>
    <w:rsid w:val="00B50ECB"/>
    <w:rPr>
      <w:rFonts w:ascii="Arial Narrow" w:eastAsia="Arial Narrow" w:hAnsi="Arial Narrow" w:cs="Arial Narrow"/>
      <w:lang w:val="de-DE" w:eastAsia="de-DE" w:bidi="de-DE"/>
    </w:rPr>
  </w:style>
  <w:style w:type="paragraph" w:styleId="Fuzeile">
    <w:name w:val="footer"/>
    <w:basedOn w:val="Standard"/>
    <w:link w:val="FuzeileZchn"/>
    <w:uiPriority w:val="99"/>
    <w:unhideWhenUsed/>
    <w:rsid w:val="00B50ECB"/>
    <w:pPr>
      <w:tabs>
        <w:tab w:val="center" w:pos="4536"/>
        <w:tab w:val="right" w:pos="9072"/>
      </w:tabs>
    </w:pPr>
  </w:style>
  <w:style w:type="character" w:customStyle="1" w:styleId="FuzeileZchn">
    <w:name w:val="Fußzeile Zchn"/>
    <w:basedOn w:val="Absatz-Standardschriftart"/>
    <w:link w:val="Fuzeile"/>
    <w:uiPriority w:val="99"/>
    <w:rsid w:val="00B50ECB"/>
    <w:rPr>
      <w:rFonts w:ascii="Arial Narrow" w:eastAsia="Arial Narrow" w:hAnsi="Arial Narrow" w:cs="Arial Narrow"/>
      <w:lang w:val="de-DE" w:eastAsia="de-DE" w:bidi="de-DE"/>
    </w:rPr>
  </w:style>
  <w:style w:type="character" w:styleId="Platzhaltertext">
    <w:name w:val="Placeholder Text"/>
    <w:basedOn w:val="Absatz-Standardschriftart"/>
    <w:uiPriority w:val="99"/>
    <w:semiHidden/>
    <w:rsid w:val="00F9315C"/>
    <w:rPr>
      <w:color w:val="808080"/>
    </w:rPr>
  </w:style>
  <w:style w:type="paragraph" w:styleId="Sprechblasentext">
    <w:name w:val="Balloon Text"/>
    <w:basedOn w:val="Standard"/>
    <w:link w:val="SprechblasentextZchn"/>
    <w:uiPriority w:val="99"/>
    <w:semiHidden/>
    <w:unhideWhenUsed/>
    <w:rsid w:val="00D7119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119D"/>
    <w:rPr>
      <w:rFonts w:ascii="Segoe UI" w:eastAsia="Arial Narrow" w:hAnsi="Segoe UI" w:cs="Segoe UI"/>
      <w:sz w:val="18"/>
      <w:szCs w:val="18"/>
      <w:lang w:val="de-DE" w:eastAsia="de-DE" w:bidi="de-DE"/>
    </w:rPr>
  </w:style>
  <w:style w:type="character" w:customStyle="1" w:styleId="c-rtelink--text">
    <w:name w:val="c-rte__link--text"/>
    <w:basedOn w:val="Absatz-Standardschriftart"/>
    <w:rsid w:val="00743857"/>
  </w:style>
  <w:style w:type="character" w:styleId="NichtaufgelsteErwhnung">
    <w:name w:val="Unresolved Mention"/>
    <w:basedOn w:val="Absatz-Standardschriftart"/>
    <w:uiPriority w:val="99"/>
    <w:semiHidden/>
    <w:unhideWhenUsed/>
    <w:rsid w:val="002D5614"/>
    <w:rPr>
      <w:color w:val="605E5C"/>
      <w:shd w:val="clear" w:color="auto" w:fill="E1DFDD"/>
    </w:rPr>
  </w:style>
  <w:style w:type="character" w:styleId="BesuchterLink">
    <w:name w:val="FollowedHyperlink"/>
    <w:basedOn w:val="Absatz-Standardschriftart"/>
    <w:uiPriority w:val="99"/>
    <w:semiHidden/>
    <w:unhideWhenUsed/>
    <w:rsid w:val="00B40A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056">
      <w:bodyDiv w:val="1"/>
      <w:marLeft w:val="0"/>
      <w:marRight w:val="0"/>
      <w:marTop w:val="0"/>
      <w:marBottom w:val="0"/>
      <w:divBdr>
        <w:top w:val="none" w:sz="0" w:space="0" w:color="auto"/>
        <w:left w:val="none" w:sz="0" w:space="0" w:color="auto"/>
        <w:bottom w:val="none" w:sz="0" w:space="0" w:color="auto"/>
        <w:right w:val="none" w:sz="0" w:space="0" w:color="auto"/>
      </w:divBdr>
    </w:div>
    <w:div w:id="62607914">
      <w:bodyDiv w:val="1"/>
      <w:marLeft w:val="0"/>
      <w:marRight w:val="0"/>
      <w:marTop w:val="0"/>
      <w:marBottom w:val="0"/>
      <w:divBdr>
        <w:top w:val="none" w:sz="0" w:space="0" w:color="auto"/>
        <w:left w:val="none" w:sz="0" w:space="0" w:color="auto"/>
        <w:bottom w:val="none" w:sz="0" w:space="0" w:color="auto"/>
        <w:right w:val="none" w:sz="0" w:space="0" w:color="auto"/>
      </w:divBdr>
      <w:divsChild>
        <w:div w:id="1392002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816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91826">
      <w:bodyDiv w:val="1"/>
      <w:marLeft w:val="0"/>
      <w:marRight w:val="0"/>
      <w:marTop w:val="0"/>
      <w:marBottom w:val="0"/>
      <w:divBdr>
        <w:top w:val="none" w:sz="0" w:space="0" w:color="auto"/>
        <w:left w:val="none" w:sz="0" w:space="0" w:color="auto"/>
        <w:bottom w:val="none" w:sz="0" w:space="0" w:color="auto"/>
        <w:right w:val="none" w:sz="0" w:space="0" w:color="auto"/>
      </w:divBdr>
    </w:div>
    <w:div w:id="158008740">
      <w:bodyDiv w:val="1"/>
      <w:marLeft w:val="0"/>
      <w:marRight w:val="0"/>
      <w:marTop w:val="0"/>
      <w:marBottom w:val="0"/>
      <w:divBdr>
        <w:top w:val="none" w:sz="0" w:space="0" w:color="auto"/>
        <w:left w:val="none" w:sz="0" w:space="0" w:color="auto"/>
        <w:bottom w:val="none" w:sz="0" w:space="0" w:color="auto"/>
        <w:right w:val="none" w:sz="0" w:space="0" w:color="auto"/>
      </w:divBdr>
      <w:divsChild>
        <w:div w:id="318775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151727">
      <w:bodyDiv w:val="1"/>
      <w:marLeft w:val="0"/>
      <w:marRight w:val="0"/>
      <w:marTop w:val="0"/>
      <w:marBottom w:val="0"/>
      <w:divBdr>
        <w:top w:val="none" w:sz="0" w:space="0" w:color="auto"/>
        <w:left w:val="none" w:sz="0" w:space="0" w:color="auto"/>
        <w:bottom w:val="none" w:sz="0" w:space="0" w:color="auto"/>
        <w:right w:val="none" w:sz="0" w:space="0" w:color="auto"/>
      </w:divBdr>
    </w:div>
    <w:div w:id="177357091">
      <w:bodyDiv w:val="1"/>
      <w:marLeft w:val="0"/>
      <w:marRight w:val="0"/>
      <w:marTop w:val="0"/>
      <w:marBottom w:val="0"/>
      <w:divBdr>
        <w:top w:val="none" w:sz="0" w:space="0" w:color="auto"/>
        <w:left w:val="none" w:sz="0" w:space="0" w:color="auto"/>
        <w:bottom w:val="none" w:sz="0" w:space="0" w:color="auto"/>
        <w:right w:val="none" w:sz="0" w:space="0" w:color="auto"/>
      </w:divBdr>
      <w:divsChild>
        <w:div w:id="1495682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00250">
      <w:bodyDiv w:val="1"/>
      <w:marLeft w:val="0"/>
      <w:marRight w:val="0"/>
      <w:marTop w:val="0"/>
      <w:marBottom w:val="0"/>
      <w:divBdr>
        <w:top w:val="none" w:sz="0" w:space="0" w:color="auto"/>
        <w:left w:val="none" w:sz="0" w:space="0" w:color="auto"/>
        <w:bottom w:val="none" w:sz="0" w:space="0" w:color="auto"/>
        <w:right w:val="none" w:sz="0" w:space="0" w:color="auto"/>
      </w:divBdr>
      <w:divsChild>
        <w:div w:id="1723870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56115">
      <w:bodyDiv w:val="1"/>
      <w:marLeft w:val="0"/>
      <w:marRight w:val="0"/>
      <w:marTop w:val="0"/>
      <w:marBottom w:val="0"/>
      <w:divBdr>
        <w:top w:val="none" w:sz="0" w:space="0" w:color="auto"/>
        <w:left w:val="none" w:sz="0" w:space="0" w:color="auto"/>
        <w:bottom w:val="none" w:sz="0" w:space="0" w:color="auto"/>
        <w:right w:val="none" w:sz="0" w:space="0" w:color="auto"/>
      </w:divBdr>
    </w:div>
    <w:div w:id="267856974">
      <w:bodyDiv w:val="1"/>
      <w:marLeft w:val="0"/>
      <w:marRight w:val="0"/>
      <w:marTop w:val="0"/>
      <w:marBottom w:val="0"/>
      <w:divBdr>
        <w:top w:val="none" w:sz="0" w:space="0" w:color="auto"/>
        <w:left w:val="none" w:sz="0" w:space="0" w:color="auto"/>
        <w:bottom w:val="none" w:sz="0" w:space="0" w:color="auto"/>
        <w:right w:val="none" w:sz="0" w:space="0" w:color="auto"/>
      </w:divBdr>
    </w:div>
    <w:div w:id="290601943">
      <w:bodyDiv w:val="1"/>
      <w:marLeft w:val="0"/>
      <w:marRight w:val="0"/>
      <w:marTop w:val="0"/>
      <w:marBottom w:val="0"/>
      <w:divBdr>
        <w:top w:val="none" w:sz="0" w:space="0" w:color="auto"/>
        <w:left w:val="none" w:sz="0" w:space="0" w:color="auto"/>
        <w:bottom w:val="none" w:sz="0" w:space="0" w:color="auto"/>
        <w:right w:val="none" w:sz="0" w:space="0" w:color="auto"/>
      </w:divBdr>
      <w:divsChild>
        <w:div w:id="1997610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347315">
      <w:bodyDiv w:val="1"/>
      <w:marLeft w:val="0"/>
      <w:marRight w:val="0"/>
      <w:marTop w:val="0"/>
      <w:marBottom w:val="0"/>
      <w:divBdr>
        <w:top w:val="none" w:sz="0" w:space="0" w:color="auto"/>
        <w:left w:val="none" w:sz="0" w:space="0" w:color="auto"/>
        <w:bottom w:val="none" w:sz="0" w:space="0" w:color="auto"/>
        <w:right w:val="none" w:sz="0" w:space="0" w:color="auto"/>
      </w:divBdr>
      <w:divsChild>
        <w:div w:id="359353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175772">
      <w:bodyDiv w:val="1"/>
      <w:marLeft w:val="0"/>
      <w:marRight w:val="0"/>
      <w:marTop w:val="0"/>
      <w:marBottom w:val="0"/>
      <w:divBdr>
        <w:top w:val="none" w:sz="0" w:space="0" w:color="auto"/>
        <w:left w:val="none" w:sz="0" w:space="0" w:color="auto"/>
        <w:bottom w:val="none" w:sz="0" w:space="0" w:color="auto"/>
        <w:right w:val="none" w:sz="0" w:space="0" w:color="auto"/>
      </w:divBdr>
    </w:div>
    <w:div w:id="535630147">
      <w:bodyDiv w:val="1"/>
      <w:marLeft w:val="0"/>
      <w:marRight w:val="0"/>
      <w:marTop w:val="0"/>
      <w:marBottom w:val="0"/>
      <w:divBdr>
        <w:top w:val="none" w:sz="0" w:space="0" w:color="auto"/>
        <w:left w:val="none" w:sz="0" w:space="0" w:color="auto"/>
        <w:bottom w:val="none" w:sz="0" w:space="0" w:color="auto"/>
        <w:right w:val="none" w:sz="0" w:space="0" w:color="auto"/>
      </w:divBdr>
    </w:div>
    <w:div w:id="544802052">
      <w:bodyDiv w:val="1"/>
      <w:marLeft w:val="0"/>
      <w:marRight w:val="0"/>
      <w:marTop w:val="0"/>
      <w:marBottom w:val="0"/>
      <w:divBdr>
        <w:top w:val="none" w:sz="0" w:space="0" w:color="auto"/>
        <w:left w:val="none" w:sz="0" w:space="0" w:color="auto"/>
        <w:bottom w:val="none" w:sz="0" w:space="0" w:color="auto"/>
        <w:right w:val="none" w:sz="0" w:space="0" w:color="auto"/>
      </w:divBdr>
    </w:div>
    <w:div w:id="586234355">
      <w:bodyDiv w:val="1"/>
      <w:marLeft w:val="0"/>
      <w:marRight w:val="0"/>
      <w:marTop w:val="0"/>
      <w:marBottom w:val="0"/>
      <w:divBdr>
        <w:top w:val="none" w:sz="0" w:space="0" w:color="auto"/>
        <w:left w:val="none" w:sz="0" w:space="0" w:color="auto"/>
        <w:bottom w:val="none" w:sz="0" w:space="0" w:color="auto"/>
        <w:right w:val="none" w:sz="0" w:space="0" w:color="auto"/>
      </w:divBdr>
    </w:div>
    <w:div w:id="622420526">
      <w:bodyDiv w:val="1"/>
      <w:marLeft w:val="0"/>
      <w:marRight w:val="0"/>
      <w:marTop w:val="0"/>
      <w:marBottom w:val="0"/>
      <w:divBdr>
        <w:top w:val="none" w:sz="0" w:space="0" w:color="auto"/>
        <w:left w:val="none" w:sz="0" w:space="0" w:color="auto"/>
        <w:bottom w:val="none" w:sz="0" w:space="0" w:color="auto"/>
        <w:right w:val="none" w:sz="0" w:space="0" w:color="auto"/>
      </w:divBdr>
    </w:div>
    <w:div w:id="623541374">
      <w:bodyDiv w:val="1"/>
      <w:marLeft w:val="0"/>
      <w:marRight w:val="0"/>
      <w:marTop w:val="0"/>
      <w:marBottom w:val="0"/>
      <w:divBdr>
        <w:top w:val="none" w:sz="0" w:space="0" w:color="auto"/>
        <w:left w:val="none" w:sz="0" w:space="0" w:color="auto"/>
        <w:bottom w:val="none" w:sz="0" w:space="0" w:color="auto"/>
        <w:right w:val="none" w:sz="0" w:space="0" w:color="auto"/>
      </w:divBdr>
    </w:div>
    <w:div w:id="643119372">
      <w:bodyDiv w:val="1"/>
      <w:marLeft w:val="0"/>
      <w:marRight w:val="0"/>
      <w:marTop w:val="0"/>
      <w:marBottom w:val="0"/>
      <w:divBdr>
        <w:top w:val="none" w:sz="0" w:space="0" w:color="auto"/>
        <w:left w:val="none" w:sz="0" w:space="0" w:color="auto"/>
        <w:bottom w:val="none" w:sz="0" w:space="0" w:color="auto"/>
        <w:right w:val="none" w:sz="0" w:space="0" w:color="auto"/>
      </w:divBdr>
      <w:divsChild>
        <w:div w:id="12172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485352">
      <w:bodyDiv w:val="1"/>
      <w:marLeft w:val="0"/>
      <w:marRight w:val="0"/>
      <w:marTop w:val="0"/>
      <w:marBottom w:val="0"/>
      <w:divBdr>
        <w:top w:val="none" w:sz="0" w:space="0" w:color="auto"/>
        <w:left w:val="none" w:sz="0" w:space="0" w:color="auto"/>
        <w:bottom w:val="none" w:sz="0" w:space="0" w:color="auto"/>
        <w:right w:val="none" w:sz="0" w:space="0" w:color="auto"/>
      </w:divBdr>
      <w:divsChild>
        <w:div w:id="1221938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565251">
      <w:bodyDiv w:val="1"/>
      <w:marLeft w:val="0"/>
      <w:marRight w:val="0"/>
      <w:marTop w:val="0"/>
      <w:marBottom w:val="0"/>
      <w:divBdr>
        <w:top w:val="none" w:sz="0" w:space="0" w:color="auto"/>
        <w:left w:val="none" w:sz="0" w:space="0" w:color="auto"/>
        <w:bottom w:val="none" w:sz="0" w:space="0" w:color="auto"/>
        <w:right w:val="none" w:sz="0" w:space="0" w:color="auto"/>
      </w:divBdr>
    </w:div>
    <w:div w:id="750395746">
      <w:bodyDiv w:val="1"/>
      <w:marLeft w:val="0"/>
      <w:marRight w:val="0"/>
      <w:marTop w:val="0"/>
      <w:marBottom w:val="0"/>
      <w:divBdr>
        <w:top w:val="none" w:sz="0" w:space="0" w:color="auto"/>
        <w:left w:val="none" w:sz="0" w:space="0" w:color="auto"/>
        <w:bottom w:val="none" w:sz="0" w:space="0" w:color="auto"/>
        <w:right w:val="none" w:sz="0" w:space="0" w:color="auto"/>
      </w:divBdr>
    </w:div>
    <w:div w:id="814296074">
      <w:bodyDiv w:val="1"/>
      <w:marLeft w:val="0"/>
      <w:marRight w:val="0"/>
      <w:marTop w:val="0"/>
      <w:marBottom w:val="0"/>
      <w:divBdr>
        <w:top w:val="none" w:sz="0" w:space="0" w:color="auto"/>
        <w:left w:val="none" w:sz="0" w:space="0" w:color="auto"/>
        <w:bottom w:val="none" w:sz="0" w:space="0" w:color="auto"/>
        <w:right w:val="none" w:sz="0" w:space="0" w:color="auto"/>
      </w:divBdr>
    </w:div>
    <w:div w:id="872495475">
      <w:bodyDiv w:val="1"/>
      <w:marLeft w:val="0"/>
      <w:marRight w:val="0"/>
      <w:marTop w:val="0"/>
      <w:marBottom w:val="0"/>
      <w:divBdr>
        <w:top w:val="none" w:sz="0" w:space="0" w:color="auto"/>
        <w:left w:val="none" w:sz="0" w:space="0" w:color="auto"/>
        <w:bottom w:val="none" w:sz="0" w:space="0" w:color="auto"/>
        <w:right w:val="none" w:sz="0" w:space="0" w:color="auto"/>
      </w:divBdr>
    </w:div>
    <w:div w:id="911625719">
      <w:bodyDiv w:val="1"/>
      <w:marLeft w:val="0"/>
      <w:marRight w:val="0"/>
      <w:marTop w:val="0"/>
      <w:marBottom w:val="0"/>
      <w:divBdr>
        <w:top w:val="none" w:sz="0" w:space="0" w:color="auto"/>
        <w:left w:val="none" w:sz="0" w:space="0" w:color="auto"/>
        <w:bottom w:val="none" w:sz="0" w:space="0" w:color="auto"/>
        <w:right w:val="none" w:sz="0" w:space="0" w:color="auto"/>
      </w:divBdr>
      <w:divsChild>
        <w:div w:id="63132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66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571152">
      <w:bodyDiv w:val="1"/>
      <w:marLeft w:val="0"/>
      <w:marRight w:val="0"/>
      <w:marTop w:val="0"/>
      <w:marBottom w:val="0"/>
      <w:divBdr>
        <w:top w:val="none" w:sz="0" w:space="0" w:color="auto"/>
        <w:left w:val="none" w:sz="0" w:space="0" w:color="auto"/>
        <w:bottom w:val="none" w:sz="0" w:space="0" w:color="auto"/>
        <w:right w:val="none" w:sz="0" w:space="0" w:color="auto"/>
      </w:divBdr>
    </w:div>
    <w:div w:id="1053313073">
      <w:bodyDiv w:val="1"/>
      <w:marLeft w:val="0"/>
      <w:marRight w:val="0"/>
      <w:marTop w:val="0"/>
      <w:marBottom w:val="0"/>
      <w:divBdr>
        <w:top w:val="none" w:sz="0" w:space="0" w:color="auto"/>
        <w:left w:val="none" w:sz="0" w:space="0" w:color="auto"/>
        <w:bottom w:val="none" w:sz="0" w:space="0" w:color="auto"/>
        <w:right w:val="none" w:sz="0" w:space="0" w:color="auto"/>
      </w:divBdr>
      <w:divsChild>
        <w:div w:id="1194658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8253304">
      <w:bodyDiv w:val="1"/>
      <w:marLeft w:val="0"/>
      <w:marRight w:val="0"/>
      <w:marTop w:val="0"/>
      <w:marBottom w:val="0"/>
      <w:divBdr>
        <w:top w:val="none" w:sz="0" w:space="0" w:color="auto"/>
        <w:left w:val="none" w:sz="0" w:space="0" w:color="auto"/>
        <w:bottom w:val="none" w:sz="0" w:space="0" w:color="auto"/>
        <w:right w:val="none" w:sz="0" w:space="0" w:color="auto"/>
      </w:divBdr>
      <w:divsChild>
        <w:div w:id="59417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701400">
      <w:bodyDiv w:val="1"/>
      <w:marLeft w:val="0"/>
      <w:marRight w:val="0"/>
      <w:marTop w:val="0"/>
      <w:marBottom w:val="0"/>
      <w:divBdr>
        <w:top w:val="none" w:sz="0" w:space="0" w:color="auto"/>
        <w:left w:val="none" w:sz="0" w:space="0" w:color="auto"/>
        <w:bottom w:val="none" w:sz="0" w:space="0" w:color="auto"/>
        <w:right w:val="none" w:sz="0" w:space="0" w:color="auto"/>
      </w:divBdr>
    </w:div>
    <w:div w:id="1283726990">
      <w:bodyDiv w:val="1"/>
      <w:marLeft w:val="0"/>
      <w:marRight w:val="0"/>
      <w:marTop w:val="0"/>
      <w:marBottom w:val="0"/>
      <w:divBdr>
        <w:top w:val="none" w:sz="0" w:space="0" w:color="auto"/>
        <w:left w:val="none" w:sz="0" w:space="0" w:color="auto"/>
        <w:bottom w:val="none" w:sz="0" w:space="0" w:color="auto"/>
        <w:right w:val="none" w:sz="0" w:space="0" w:color="auto"/>
      </w:divBdr>
    </w:div>
    <w:div w:id="1289891299">
      <w:bodyDiv w:val="1"/>
      <w:marLeft w:val="0"/>
      <w:marRight w:val="0"/>
      <w:marTop w:val="0"/>
      <w:marBottom w:val="0"/>
      <w:divBdr>
        <w:top w:val="none" w:sz="0" w:space="0" w:color="auto"/>
        <w:left w:val="none" w:sz="0" w:space="0" w:color="auto"/>
        <w:bottom w:val="none" w:sz="0" w:space="0" w:color="auto"/>
        <w:right w:val="none" w:sz="0" w:space="0" w:color="auto"/>
      </w:divBdr>
    </w:div>
    <w:div w:id="1353797857">
      <w:bodyDiv w:val="1"/>
      <w:marLeft w:val="0"/>
      <w:marRight w:val="0"/>
      <w:marTop w:val="0"/>
      <w:marBottom w:val="0"/>
      <w:divBdr>
        <w:top w:val="none" w:sz="0" w:space="0" w:color="auto"/>
        <w:left w:val="none" w:sz="0" w:space="0" w:color="auto"/>
        <w:bottom w:val="none" w:sz="0" w:space="0" w:color="auto"/>
        <w:right w:val="none" w:sz="0" w:space="0" w:color="auto"/>
      </w:divBdr>
    </w:div>
    <w:div w:id="1361198173">
      <w:bodyDiv w:val="1"/>
      <w:marLeft w:val="0"/>
      <w:marRight w:val="0"/>
      <w:marTop w:val="0"/>
      <w:marBottom w:val="0"/>
      <w:divBdr>
        <w:top w:val="none" w:sz="0" w:space="0" w:color="auto"/>
        <w:left w:val="none" w:sz="0" w:space="0" w:color="auto"/>
        <w:bottom w:val="none" w:sz="0" w:space="0" w:color="auto"/>
        <w:right w:val="none" w:sz="0" w:space="0" w:color="auto"/>
      </w:divBdr>
    </w:div>
    <w:div w:id="13766570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872915">
      <w:bodyDiv w:val="1"/>
      <w:marLeft w:val="0"/>
      <w:marRight w:val="0"/>
      <w:marTop w:val="0"/>
      <w:marBottom w:val="0"/>
      <w:divBdr>
        <w:top w:val="none" w:sz="0" w:space="0" w:color="auto"/>
        <w:left w:val="none" w:sz="0" w:space="0" w:color="auto"/>
        <w:bottom w:val="none" w:sz="0" w:space="0" w:color="auto"/>
        <w:right w:val="none" w:sz="0" w:space="0" w:color="auto"/>
      </w:divBdr>
    </w:div>
    <w:div w:id="1769352984">
      <w:bodyDiv w:val="1"/>
      <w:marLeft w:val="0"/>
      <w:marRight w:val="0"/>
      <w:marTop w:val="0"/>
      <w:marBottom w:val="0"/>
      <w:divBdr>
        <w:top w:val="none" w:sz="0" w:space="0" w:color="auto"/>
        <w:left w:val="none" w:sz="0" w:space="0" w:color="auto"/>
        <w:bottom w:val="none" w:sz="0" w:space="0" w:color="auto"/>
        <w:right w:val="none" w:sz="0" w:space="0" w:color="auto"/>
      </w:divBdr>
    </w:div>
    <w:div w:id="1986468647">
      <w:bodyDiv w:val="1"/>
      <w:marLeft w:val="0"/>
      <w:marRight w:val="0"/>
      <w:marTop w:val="0"/>
      <w:marBottom w:val="0"/>
      <w:divBdr>
        <w:top w:val="none" w:sz="0" w:space="0" w:color="auto"/>
        <w:left w:val="none" w:sz="0" w:space="0" w:color="auto"/>
        <w:bottom w:val="none" w:sz="0" w:space="0" w:color="auto"/>
        <w:right w:val="none" w:sz="0" w:space="0" w:color="auto"/>
      </w:divBdr>
    </w:div>
    <w:div w:id="2013871819">
      <w:bodyDiv w:val="1"/>
      <w:marLeft w:val="0"/>
      <w:marRight w:val="0"/>
      <w:marTop w:val="0"/>
      <w:marBottom w:val="0"/>
      <w:divBdr>
        <w:top w:val="none" w:sz="0" w:space="0" w:color="auto"/>
        <w:left w:val="none" w:sz="0" w:space="0" w:color="auto"/>
        <w:bottom w:val="none" w:sz="0" w:space="0" w:color="auto"/>
        <w:right w:val="none" w:sz="0" w:space="0" w:color="auto"/>
      </w:divBdr>
    </w:div>
    <w:div w:id="2102019490">
      <w:bodyDiv w:val="1"/>
      <w:marLeft w:val="0"/>
      <w:marRight w:val="0"/>
      <w:marTop w:val="0"/>
      <w:marBottom w:val="0"/>
      <w:divBdr>
        <w:top w:val="none" w:sz="0" w:space="0" w:color="auto"/>
        <w:left w:val="none" w:sz="0" w:space="0" w:color="auto"/>
        <w:bottom w:val="none" w:sz="0" w:space="0" w:color="auto"/>
        <w:right w:val="none" w:sz="0" w:space="0" w:color="auto"/>
      </w:divBdr>
      <w:divsChild>
        <w:div w:id="2040620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7237239">
      <w:bodyDiv w:val="1"/>
      <w:marLeft w:val="0"/>
      <w:marRight w:val="0"/>
      <w:marTop w:val="0"/>
      <w:marBottom w:val="0"/>
      <w:divBdr>
        <w:top w:val="none" w:sz="0" w:space="0" w:color="auto"/>
        <w:left w:val="none" w:sz="0" w:space="0" w:color="auto"/>
        <w:bottom w:val="none" w:sz="0" w:space="0" w:color="auto"/>
        <w:right w:val="none" w:sz="0" w:space="0" w:color="auto"/>
      </w:divBdr>
      <w:divsChild>
        <w:div w:id="1513295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1B35CC04BA4C95853E3ED700AEB495"/>
        <w:category>
          <w:name w:val="Allgemein"/>
          <w:gallery w:val="placeholder"/>
        </w:category>
        <w:types>
          <w:type w:val="bbPlcHdr"/>
        </w:types>
        <w:behaviors>
          <w:behavior w:val="content"/>
        </w:behaviors>
        <w:guid w:val="{0A39697A-AEFD-4C47-8A65-8592E3256DD9}"/>
      </w:docPartPr>
      <w:docPartBody>
        <w:p w:rsidR="00C45833" w:rsidRDefault="00C45833" w:rsidP="00C45833">
          <w:pPr>
            <w:pStyle w:val="811B35CC04BA4C95853E3ED700AEB495"/>
          </w:pPr>
          <w:r w:rsidRPr="005A190C">
            <w:rPr>
              <w:rStyle w:val="Platzhalt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F77"/>
    <w:rsid w:val="00026993"/>
    <w:rsid w:val="0010514F"/>
    <w:rsid w:val="0016024C"/>
    <w:rsid w:val="00270E61"/>
    <w:rsid w:val="002755BE"/>
    <w:rsid w:val="003D75F5"/>
    <w:rsid w:val="00400A20"/>
    <w:rsid w:val="004D04EA"/>
    <w:rsid w:val="00565F0D"/>
    <w:rsid w:val="00572864"/>
    <w:rsid w:val="005B364E"/>
    <w:rsid w:val="005C0334"/>
    <w:rsid w:val="0063389F"/>
    <w:rsid w:val="00647F77"/>
    <w:rsid w:val="00761AA7"/>
    <w:rsid w:val="00771178"/>
    <w:rsid w:val="008B4B58"/>
    <w:rsid w:val="008D03A7"/>
    <w:rsid w:val="009444F7"/>
    <w:rsid w:val="009A1619"/>
    <w:rsid w:val="009B5D71"/>
    <w:rsid w:val="00A278E4"/>
    <w:rsid w:val="00A43206"/>
    <w:rsid w:val="00B27496"/>
    <w:rsid w:val="00BD3976"/>
    <w:rsid w:val="00C45833"/>
    <w:rsid w:val="00C8360E"/>
    <w:rsid w:val="00CF2C02"/>
    <w:rsid w:val="00DA5DE6"/>
    <w:rsid w:val="00E21575"/>
    <w:rsid w:val="00FC11F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5833"/>
    <w:rPr>
      <w:color w:val="808080"/>
    </w:rPr>
  </w:style>
  <w:style w:type="paragraph" w:customStyle="1" w:styleId="811B35CC04BA4C95853E3ED700AEB495">
    <w:name w:val="811B35CC04BA4C95853E3ED700AEB495"/>
    <w:rsid w:val="00C4583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1EA5-27E9-47E1-86AE-D4A2385E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755</Words>
  <Characters>4757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SENNEBOGEN_730 Pick &amp; Carry mit Anhänger_OLWO AG_Schweiz</vt:lpstr>
    </vt:vector>
  </TitlesOfParts>
  <Company>SENNEBOGEN Maschinenfabrik GmbH</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SENNEBOGEN_730 Pick &amp; Carry mit Anhänger_OLWO AG_Schweiz</dc:title>
  <dc:creator>Isabella Wild</dc:creator>
  <cp:lastModifiedBy>Buss Jessica</cp:lastModifiedBy>
  <cp:revision>66</cp:revision>
  <cp:lastPrinted>2025-11-10T09:46:00Z</cp:lastPrinted>
  <dcterms:created xsi:type="dcterms:W3CDTF">2025-10-23T12:44:00Z</dcterms:created>
  <dcterms:modified xsi:type="dcterms:W3CDTF">2026-09-10T12:03:00Z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Adobe InDesign 15.0 (Windows)</vt:lpwstr>
  </property>
  <property fmtid="{D5CDD505-2E9C-101B-9397-08002B2CF9AE}" pid="4" name="LastSaved">
    <vt:filetime>2020-06-09T00:00:00Z</vt:filetime>
  </property>
</Properties>
</file>