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433900" w14:textId="1F1C321C" w:rsidR="00B63835" w:rsidRPr="00B63835" w:rsidRDefault="004C083B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201303" wp14:editId="212647B4">
                <wp:simplePos x="0" y="0"/>
                <wp:positionH relativeFrom="column">
                  <wp:posOffset>925195</wp:posOffset>
                </wp:positionH>
                <wp:positionV relativeFrom="paragraph">
                  <wp:posOffset>264160</wp:posOffset>
                </wp:positionV>
                <wp:extent cx="1104900" cy="228600"/>
                <wp:effectExtent l="0" t="0" r="0" b="0"/>
                <wp:wrapNone/>
                <wp:docPr id="1850777118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58AAEA" w14:textId="1C4A60F1" w:rsidR="004C083B" w:rsidRPr="00FB220B" w:rsidRDefault="004C083B" w:rsidP="004C083B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Lisa-Maria Heigl</w:t>
                            </w:r>
                            <w:r w:rsidRPr="00FB220B">
                              <w:rPr>
                                <w:color w:val="7F7F7F" w:themeColor="text1" w:themeTint="80"/>
                              </w:rPr>
                              <w:fldChar w:fldCharType="begin"/>
                            </w:r>
                            <w:r w:rsidRPr="00FB220B">
                              <w:rPr>
                                <w:color w:val="7F7F7F" w:themeColor="text1" w:themeTint="80"/>
                              </w:rPr>
                              <w:instrText xml:space="preserve"> AUTHOR   \* MERGEFORMAT </w:instrText>
                            </w:r>
                            <w:r w:rsidRPr="00FB220B">
                              <w:rPr>
                                <w:color w:val="7F7F7F" w:themeColor="text1" w:themeTint="8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201303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72.85pt;margin-top:20.8pt;width:87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qeeJQIAAEgEAAAOAAAAZHJzL2Uyb0RvYy54bWysVMFu2zAMvQ/YPwi6L3bSLWiNOEWWIsOA&#10;oC2QDj0rshwbkEWNUmJnXz9KtpOt22nYRaZE6pF8fPLivms0Oyl0NZicTycpZ8pIKGpzyPm3l82H&#10;W86cF6YQGozK+Vk5fr98/27R2kzNoAJdKGQEYlzW2pxX3tssSZysVCPcBKwy5CwBG+Fpi4ekQNES&#10;eqOTWZrOkxawsAhSOUenD72TLyN+WSrpn8rSKc90zqk2H1eM6z6syXIhsgMKW9VyKEP8QxWNqA0l&#10;vUA9CC/YEes/oJpaIjgo/URCk0BZ1lLFHqibafqmm10lrIq9EDnOXmhy/w9WPp529hmZ7z5DRwMM&#10;hLTWZY4OQz9diU34UqWM/ETh+UKb6jyT4dI0/XiXkkuSbza7nZNNMMn1tkXnvyhoWDByjjSWyJY4&#10;bZ3vQ8eQkMyBrotNrXXcBCmotUZ2EjRE7WONBP5blDaszfn85lMagQ2E6z2yNlTLtadg+W7fDY3u&#10;oThT/wi9NJyVm5qK3ArnnwWSFqgv0rd/oqXUQElgsDirAH/87TzE04jIy1lL2sq5+34UqDjTXw0N&#10;LwhxNHA09tG4IfLIbY7NGqjbKb0eK6NJp+j1aJYIzStJfxUykUsYSfly7kdz7XuV09ORarWKQSQ5&#10;K/zW7KwM0IHdQPtL9yrQDrPxNNVHGJUnsjcj6mPDTQOro4eyjvMLpPZMDlyTXKMChqcV3sOv+xh1&#10;/QEsfwIAAP//AwBQSwMEFAAGAAgAAAAhADOjPmndAAAACQEAAA8AAABkcnMvZG93bnJldi54bWxM&#10;jz1PwzAQhnck/oN1SGzUSWmTNsSpUAVCiInAwHiNTRyI7Sh2Evffc0wwvneP3o/yEE3PZjX6zlkB&#10;6SoBpmzjZGdbAe9vjzc7YD6gldg7qwSclYdDdXlRYiHdYl/VXIeWkYn1BQrQIQwF577RyqBfuUFZ&#10;+n260WAgObZcjriQuen5OkkybrCzlKBxUEetmu96MpTr4rTG5/Hl3C1PD/OHrr+28SjE9VW8vwMW&#10;VAx/MPzWp+pQUaeTm6z0rCe92eaECtikGTACbtM9HU4C8jwDXpX8/4LqBwAA//8DAFBLAQItABQA&#10;BgAIAAAAIQC2gziS/gAAAOEBAAATAAAAAAAAAAAAAAAAAAAAAABbQ29udGVudF9UeXBlc10ueG1s&#10;UEsBAi0AFAAGAAgAAAAhADj9If/WAAAAlAEAAAsAAAAAAAAAAAAAAAAALwEAAF9yZWxzLy5yZWxz&#10;UEsBAi0AFAAGAAgAAAAhAGjCp54lAgAASAQAAA4AAAAAAAAAAAAAAAAALgIAAGRycy9lMm9Eb2Mu&#10;eG1sUEsBAi0AFAAGAAgAAAAhADOjPmndAAAACQEAAA8AAAAAAAAAAAAAAAAAfwQAAGRycy9kb3du&#10;cmV2LnhtbFBLBQYAAAAABAAEAPMAAACJBQAAAAA=&#10;" fillcolor="white [3201]" stroked="f" strokeweight=".5pt">
                <v:textbox inset="0,0,0,1mm">
                  <w:txbxContent>
                    <w:p w14:paraId="5B58AAEA" w14:textId="1C4A60F1" w:rsidR="004C083B" w:rsidRPr="00FB220B" w:rsidRDefault="004C083B" w:rsidP="004C083B">
                      <w:pPr>
                        <w:rPr>
                          <w:color w:val="7F7F7F" w:themeColor="text1" w:themeTint="80"/>
                        </w:rPr>
                      </w:pPr>
                      <w:r>
                        <w:rPr>
                          <w:rFonts w:cs="Arial"/>
                          <w:i/>
                          <w:color w:val="7F7F7F" w:themeColor="text1" w:themeTint="80"/>
                        </w:rPr>
                        <w:t>Lisa-Maria Heigl</w:t>
                      </w:r>
                      <w:r w:rsidRPr="00FB220B">
                        <w:rPr>
                          <w:color w:val="7F7F7F" w:themeColor="text1" w:themeTint="80"/>
                        </w:rPr>
                        <w:fldChar w:fldCharType="begin"/>
                      </w:r>
                      <w:r w:rsidRPr="00FB220B">
                        <w:rPr>
                          <w:color w:val="7F7F7F" w:themeColor="text1" w:themeTint="80"/>
                        </w:rPr>
                        <w:instrText xml:space="preserve"> AUTHOR   \* MERGEFORMAT </w:instrText>
                      </w:r>
                      <w:r w:rsidRPr="00FB220B">
                        <w:rPr>
                          <w:color w:val="7F7F7F" w:themeColor="text1" w:themeTint="8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FA4A60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853213D" wp14:editId="6A9E0ECE">
                <wp:simplePos x="0" y="0"/>
                <wp:positionH relativeFrom="column">
                  <wp:posOffset>1913255</wp:posOffset>
                </wp:positionH>
                <wp:positionV relativeFrom="paragraph">
                  <wp:posOffset>73660</wp:posOffset>
                </wp:positionV>
                <wp:extent cx="1875790" cy="471170"/>
                <wp:effectExtent l="0" t="0" r="0" b="508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5790" cy="471170"/>
                          <a:chOff x="219096" y="-7951"/>
                          <a:chExt cx="2086518" cy="471976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219096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398673" y="-7951"/>
                            <a:ext cx="1906941" cy="47197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3CE528E" w14:textId="6EF9B9EC" w:rsidR="00FA4A60" w:rsidRPr="00FA4A60" w:rsidRDefault="00BF45C7" w:rsidP="00041195">
                              <w:pPr>
                                <w:rPr>
                                  <w:i/>
                                  <w:color w:val="7F7F7F" w:themeColor="text1" w:themeTint="80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Photo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Foto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FA4A60">
                                <w:rPr>
                                  <w:i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8956D0">
                                <w:rPr>
                                  <w:i/>
                                  <w:color w:val="7F7F7F" w:themeColor="text1" w:themeTint="80"/>
                                </w:rPr>
                                <w:t>Niklas Kühle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53213D" id="Gruppieren 10" o:spid="_x0000_s1027" style="position:absolute;left:0;text-align:left;margin-left:150.65pt;margin-top:5.8pt;width:147.7pt;height:37.1pt;z-index:251681792;mso-width-relative:margin;mso-height-relative:margin" coordorigin="2190,-79" coordsize="20865,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RxpoQQAAOsMAAAOAAAAZHJzL2Uyb0RvYy54bWy0V9tu2zgQfV9g/4HQ4y4S6+KbjDhFmm6C&#10;Atk2QFz0mdbFElYStSQdO/v1e4YUFdlrN0WLfYhEisfDmcMznMnVu31dsedMqlI0Sy+49D2WNYlI&#10;y2az9L6s7i7mHlOaNymvRJMtvZdMee+uf/3latcuslAUokozyWCkUYtdu/QKrdvFaKSSIqu5uhRt&#10;1mAxF7LmGlO5GaWS72C9rkah709HOyHTVookUwpfP9hF79rYz/Ms0Z/zXGWaVUsPvmnzlOa5pufo&#10;+oovNpK3RZl0bvAf8KLmZYNNe1MfuOZsK8v/mKrLRAolcn2ZiHok8rxMMhMDogn8o2jupdi2JpbN&#10;Yrdpe5pA7RFPP2w2+fR8L9un9lGCiV27ARdmRrHsc1nTG16yvaHspacs22uW4GMwn01mMZhNsDae&#10;BcGs4zQpQDz9LAxiP556DOsXs3gSWMqT4o/OQujPp5MAMuksxLMpQUZu/9GBV7sWOlGvVKifo+Kp&#10;4G1mGFYLUPEoWZkiqMBjDa8h1zuZZSQ+FkzIKdodMKKLiFHtg0j+UuTtwQpNFDBsvftTpDDDt1oY&#10;eRxROuCmo63ndRzPpx2tQRT7U7N/TwpfJFul7zNhDog/PygNLyC/FCM76CJYwUheVxD17xfMZ/No&#10;ymah033qQAjYgn4bsZXPdiyMzCmQRYcJHcYYCsKQ4c+e5isociAYIkjBEOMxaOxAxlI8mZxyaeJA&#10;5NL4tEuQ1SC2My7NHOhbLkF/A0vzKD7lUuxA5NL8tEvBId/R2D9FEymsJ5wwJ3kKDinHuZ3yKhhy&#10;vgrCM34dkn7OryHr5/065P2cpobEr4LpGb8OmT9zhtDQK18HukJK9KLnhcuDZN90iYAR41SMfJOA&#10;rVB0Ka3APy6kVdRdNUBR1pwBgxQCz74LDE8JjBO2t9i3TdPhGbjL7zfg4NTATU4hdgO37y5giZp3&#10;XO2kx1Dt1jYPW66JJ4qXhmyHOxrZzgpzVxuWavGcrYRBaKIrCOwFbu4N7Pa6XjVDXBhZqhzOrbp3&#10;21mzHIW49S1Hbt29LQ6ZhFjfQh375mwklVCZNU9hmorSh06MDS5QJaoyvSurikJWcrO+rSR75ugZ&#10;xtH76diRfQCrjGIaQT9zUXSFgO5+WyzWIn1BHZDCNh5olDAohPzHYzs0HUtP/b3lMvNY9bFBKYuD&#10;8RhRazMZT+iiZnK4sh6u8CaBqaWnPSichrfadjbbVpabAjsF5jQbcYP6k5dUIkyhsl51E1RT6+v/&#10;XlYpGltWVyhzeValzFaiQfFkev9ekOJIGa6O0qkcVc4I5XFmc2fQVfTVEwUzHiPHz/QUUL605ZPR&#10;YOlR0hiuXCmFQBzEaOJAINScZr1EKu1S/UgflFnTaGIvnjeEovfrve09XOBH0lFtclfC1weu9COX&#10;qOdgk/T0GY+8EtgLSWtGSGUo7NT3t/TXa6/XHQZWc9HU9zFptvWtQF6AW3hkhoTVlRvmUtRf0ZPf&#10;kNKxdFakaKuS7ObGgNALIzUfmqc2caIl9lf7r1y23RFpHO4n4Ro2vjg6KYuls/oOuZueEh21uRS6&#10;7p9a9uHcpMfr/yjX/wIAAP//AwBQSwMEFAAGAAgAAAAhAEUDXjXgAAAACQEAAA8AAABkcnMvZG93&#10;bnJldi54bWxMj8FqwzAQRO+F/oPYQm+NrBq7jmM5hND2FApJCqU3xdrYJtbKWIrt/H3VU3tc5jHz&#10;tljPpmMjDq61JEEsImBIldUt1RI+j29PGTDnFWnVWUIJN3SwLu/vCpVrO9Eex4OvWSghlysJjfd9&#10;zrmrGjTKLWyPFLKzHYzy4Rxqrgc1hXLT8ecoSrlRLYWFRvW4bbC6HK5Gwvukpk0sXsfd5by9fR+T&#10;j6+dQCkfH+bNCpjH2f/B8Ksf1KEMTid7Je1YJyGORBzQEIgUWACSZfoC7CQhSzLgZcH/f1D+AAAA&#10;//8DAFBLAQItABQABgAIAAAAIQC2gziS/gAAAOEBAAATAAAAAAAAAAAAAAAAAAAAAABbQ29udGVu&#10;dF9UeXBlc10ueG1sUEsBAi0AFAAGAAgAAAAhADj9If/WAAAAlAEAAAsAAAAAAAAAAAAAAAAALwEA&#10;AF9yZWxzLy5yZWxzUEsBAi0AFAAGAAgAAAAhAEUtHGmhBAAA6wwAAA4AAAAAAAAAAAAAAAAALgIA&#10;AGRycy9lMm9Eb2MueG1sUEsBAi0AFAAGAAgAAAAhAEUDXjXgAAAACQEAAA8AAAAAAAAAAAAAAAAA&#10;+wYAAGRycy9kb3ducmV2LnhtbFBLBQYAAAAABAAEAPMAAAAICAAAAAA=&#10;">
                <v:shape id="Freeform 15" o:spid="_x0000_s1028" style="position:absolute;left:2190;width:1499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69fwQAAANsAAAAPAAAAZHJzL2Rvd25yZXYueG1sRI9Bi8Iw&#10;EIXvC/6HMIK3Na0HV6tpEUHwJrqC17EZ22ozKU201V+/EYS9zfDe9+bNMutNLR7UusqygngcgSDO&#10;ra64UHD83XzPQDiPrLG2TAqe5CBLB19LTLTteE+Pgy9ECGGXoILS+yaR0uUlGXRj2xAH7WJbgz6s&#10;bSF1i10IN7WcRNFUGqw4XCixoXVJ+e1wNwos77oAXn9Or+3m3Ny1nsdzrdRo2K8WIDz1/t/8obc6&#10;1I/h/UsYQKZ/AAAA//8DAFBLAQItABQABgAIAAAAIQDb4fbL7gAAAIUBAAATAAAAAAAAAAAAAAAA&#10;AAAAAABbQ29udGVudF9UeXBlc10ueG1sUEsBAi0AFAAGAAgAAAAhAFr0LFu/AAAAFQEAAAsAAAAA&#10;AAAAAAAAAAAAHwEAAF9yZWxzLy5yZWxzUEsBAi0AFAAGAAgAAAAhAN7Tr1/BAAAA2wAAAA8AAAAA&#10;AAAAAAAAAAAABwIAAGRycy9kb3ducmV2LnhtbFBLBQYAAAAAAwADALcAAAD1AgAAAAA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0" o:spid="_x0000_s1029" type="#_x0000_t202" style="position:absolute;left:3986;top:-79;width:19070;height:4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VzXvwAAANsAAAAPAAAAZHJzL2Rvd25yZXYueG1sRE9NS8Qw&#10;EL0L/ocwgjc3taBI3ewii6Liya4Hj0MzNt1tJiXJttl/7xwEj4/3vd4WP6qZYhoCG7hdVaCIu2AH&#10;7g187V9uHkCljGxxDEwGzpRgu7m8WGNjw8KfNLe5VxLCqUEDLuep0Tp1jjymVZiIhfsJ0WMWGHtt&#10;Iy4S7kddV9W99jiwNDicaOeoO7YnL72hnGp8jx/nYXl9nr9de7grO2Our8rTI6hMJf+L/9xv1kAt&#10;6+WL/AC9+QUAAP//AwBQSwECLQAUAAYACAAAACEA2+H2y+4AAACFAQAAEwAAAAAAAAAAAAAAAAAA&#10;AAAAW0NvbnRlbnRfVHlwZXNdLnhtbFBLAQItABQABgAIAAAAIQBa9CxbvwAAABUBAAALAAAAAAAA&#10;AAAAAAAAAB8BAABfcmVscy8ucmVsc1BLAQItABQABgAIAAAAIQB/zVzXvwAAANsAAAAPAAAAAAAA&#10;AAAAAAAAAAcCAABkcnMvZG93bnJldi54bWxQSwUGAAAAAAMAAwC3AAAA8wIAAAAA&#10;" fillcolor="white [3201]" stroked="f" strokeweight=".5pt">
                  <v:textbox inset="0,0,0,1mm">
                    <w:txbxContent>
                      <w:p w14:paraId="03CE528E" w14:textId="6EF9B9EC" w:rsidR="00FA4A60" w:rsidRPr="00FA4A60" w:rsidRDefault="00BF45C7" w:rsidP="00041195">
                        <w:pPr>
                          <w:rPr>
                            <w:i/>
                            <w:color w:val="7F7F7F" w:themeColor="text1" w:themeTint="80"/>
                          </w:rPr>
                        </w:pPr>
                        <w:proofErr w:type="spellStart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Photo</w:t>
                        </w:r>
                        <w:proofErr w:type="spellEnd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Foto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FA4A60">
                          <w:rPr>
                            <w:i/>
                            <w:color w:val="7F7F7F" w:themeColor="text1" w:themeTint="80"/>
                          </w:rPr>
                          <w:t xml:space="preserve"> </w:t>
                        </w:r>
                        <w:r w:rsidR="008956D0">
                          <w:rPr>
                            <w:i/>
                            <w:color w:val="7F7F7F" w:themeColor="text1" w:themeTint="80"/>
                          </w:rPr>
                          <w:t>Niklas Kühle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571B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DD8BB3E" wp14:editId="606CE395">
                <wp:simplePos x="0" y="0"/>
                <wp:positionH relativeFrom="column">
                  <wp:posOffset>76200</wp:posOffset>
                </wp:positionH>
                <wp:positionV relativeFrom="paragraph">
                  <wp:posOffset>75565</wp:posOffset>
                </wp:positionV>
                <wp:extent cx="2514600" cy="457200"/>
                <wp:effectExtent l="0" t="0" r="0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457200"/>
                          <a:chOff x="0" y="0"/>
                          <a:chExt cx="2514817" cy="457200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1025" y="0"/>
                            <a:ext cx="2363792" cy="457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B3A6DCC" w14:textId="0423826B" w:rsidR="00E70149" w:rsidRPr="00FB220B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FB220B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FB220B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FB220B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alias w:val="Autor"/>
                                  <w:tag w:val=""/>
                                  <w:id w:val="1374890151"/>
                                  <w:placeholder>
                                    <w:docPart w:val="3CA94E47A9FB4514BFFBC82E216DF9F7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4C083B">
                                    <w:rPr>
                                      <w:rFonts w:cs="Arial"/>
                                      <w:i/>
                                      <w:color w:val="7F7F7F" w:themeColor="text1" w:themeTint="80"/>
                                    </w:rPr>
                                    <w:t>Niklas Kühle,</w:t>
                                  </w:r>
                                </w:sdtContent>
                              </w:sdt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begin"/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instrText xml:space="preserve"> AUTHOR   \* MERGEFORMAT </w:instrTex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D8BB3E" id="Gruppieren 9" o:spid="_x0000_s1030" style="position:absolute;left:0;text-align:left;margin-left:6pt;margin-top:5.95pt;width:198pt;height:36pt;z-index:251679744;mso-width-relative:margin;mso-height-relative:margin" coordsize="25148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y4AiAQAANcMAAAOAAAAZHJzL2Uyb0RvYy54bWy0V01v4zYQvRfofyB0bLGxPmzFNuIsstlm&#10;USDdDRAXe6YlyhIqiSpJR05/fd9QoiNr7U2wRQ+xSPFpOHzzhjO5er+vSvYklC5kvfKCC99jok5k&#10;WtTblffn+u7d3GPa8DrlpazFynsW2nt//fNPV22zFKHMZZkKxWCk1su2WXm5Mc1yMtFJLiquL2Qj&#10;aixmUlXcYKq2k1TxFtarchL6fjxppUobJROhNd5+7Ba9a2s/y0RivmSZFoaVKw++Gfur7O+GfifX&#10;V3y5VbzJi6R3g/+AFxUvamx6MPWRG852qvjGVFUkSmqZmYtEVhOZZUUi7BlwmsAfneaTkrvGnmW7&#10;bLfNgSZQO+Lph80mn58+qeaxeVBgom224MLO6Cz7TFX0hJdsbyl7PlAm9oYleBnOgmnsg9kEa9PZ&#10;JWLScZrkIP6bz5L8t8GH8+By/OHEbTs5cqZtIA/9woD+bww85rwRlli9BAMPihUp1Bt7rOYVVHqn&#10;hCDNsWBGp6HdASOWiA/d3MvkL40FODlYoYkGhm3aP2QKM3xnpFXFW5gMpot53BMZRAs/tlsf+ODL&#10;ZKfNJyFtSPjTvTaddlOMrPLS3vk1jGRVCRn/+o75bB7FDGHplX4ABQ70y4StfdayMIrHmNBhrKEg&#10;DBn+xqDIgWCIIDkLg8UYNHUga2kxm51yaeZA5NL0tEsI0eBsZ1yCqjrQ91zCxTSwNI8Wp1xaOBC5&#10;ND/tUnDMdzT1T9EUDAknzEmegmPKEbdTXgVDztdBeMavY9LP+TVk/bxfx7yf09SQ+HUQn/HrmPkz&#10;MYSGzgQRKbF1oue5y4NkX/eJgBHjVH58m3uN1HQNrcE/rqh1RNKECaAoa86AQQqBL98EhqcERoTf&#10;YpqCZ+Euv7/vCV2RFm5zyjnePfsDK1S5cX1THkN923R52HBDPNF5acha3NvIdpbjCZ7pfSWfxFpa&#10;hCG6AroMsa+9N7Dby3pZD3Fh1FHlcG7VPZveWsdRGMx7jty6e3Y4ZBL2fA019s3ZSEqpRRcCOqYN&#10;8+HoxNjgAtWyLNK7oizpyFptN7elYk8cXcI0+hBPHdlHsNIqppb0WbcNvbE1gK79rk5sZPqMEqBk&#10;12qgNcIgl+ofj7VoM1ae/nvHlfBY+XuNKrYIplOc2tiJrZ8eU8OVzXCF1wlMrTzjQeE0vDVdL7Nr&#10;VLHNsVNgo1nLG5SerKASYf3rvOonKKSdr/97RUWmdwV1jX4hE2XKbPwHVZOZ/QdJeiNduAJKMRmV&#10;zGAW+OFAanx56ECiOLpc4N487kAQb2eiUV3hZDRYeZQuliVXRAF1EKuGI2lQIyoO4iiNS/KRMiin&#10;4mjWXTmvSMTsN3vbcNhaSoceiUY3yV0BX++5Ng9coZJDIqSkL/jJSom9kK52hCSGtk69f015B9Vh&#10;0CkOg05tETo6TOpddSuREbg54ZEdEtaUbpgpWX1F/31DGsfSWXmil0rEzY0Foe9FUt7Xj03i5Ers&#10;r/dfuWr6EBkE97N0XRpfjiLVYSlWbxC6bSTRPdvroO/0qT0fzm1ivPw/cv0vAAAA//8DAFBLAwQU&#10;AAYACAAAACEA8/gSpt4AAAAIAQAADwAAAGRycy9kb3ducmV2LnhtbEyPQUvDQBCF74L/YRnBm92k&#10;VUljNqUU9VSEtoJ4mybTJDQ7G7LbJP33jic9DW/e8OZ72WqyrRqo941jA/EsAkVcuLLhysDn4e0h&#10;AeUDcomtYzJwJQ+r/PYmw7R0I+9o2IdKSQj7FA3UIXSp1r6oyaKfuY5YvJPrLQaRfaXLHkcJt62e&#10;R9GzttiwfKixo01NxXl/sQbeRxzXi/h12J5Pm+v34enjaxuTMfd30/oFVKAp/B3DL76gQy5MR3fh&#10;0qtW9FyqBJnxEpT4j1Eii6OBZLEEnWf6f4H8BwAA//8DAFBLAQItABQABgAIAAAAIQC2gziS/gAA&#10;AOEBAAATAAAAAAAAAAAAAAAAAAAAAABbQ29udGVudF9UeXBlc10ueG1sUEsBAi0AFAAGAAgAAAAh&#10;ADj9If/WAAAAlAEAAAsAAAAAAAAAAAAAAAAALwEAAF9yZWxzLy5yZWxzUEsBAi0AFAAGAAgAAAAh&#10;AEiXLgCIBAAA1wwAAA4AAAAAAAAAAAAAAAAALgIAAGRycy9lMm9Eb2MueG1sUEsBAi0AFAAGAAgA&#10;AAAhAPP4EqbeAAAACAEAAA8AAAAAAAAAAAAAAAAA4gYAAGRycy9kb3ducmV2LnhtbFBLBQYAAAAA&#10;BAAEAPMAAADtBwAAAAA=&#10;">
                <v:shape id="Freeform 15" o:spid="_x0000_s1031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8" o:spid="_x0000_s1032" type="#_x0000_t202" style="position:absolute;left:1510;width:2363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14:paraId="7B3A6DCC" w14:textId="0423826B" w:rsidR="00E70149" w:rsidRPr="00FB220B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FB220B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FB220B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FB220B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sdt>
                          <w:sdtPr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alias w:val="Autor"/>
                            <w:tag w:val=""/>
                            <w:id w:val="1374890151"/>
                            <w:placeholder>
                              <w:docPart w:val="3CA94E47A9FB4514BFFBC82E216DF9F7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r w:rsidR="004C083B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Niklas Kühle,</w:t>
                            </w:r>
                          </w:sdtContent>
                        </w:sdt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begin"/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instrText xml:space="preserve"> AUTHOR   \* MERGEFORMAT </w:instrTex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C2FB5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FA7B7F2" wp14:editId="19666677">
                <wp:simplePos x="0" y="0"/>
                <wp:positionH relativeFrom="column">
                  <wp:posOffset>3683221</wp:posOffset>
                </wp:positionH>
                <wp:positionV relativeFrom="paragraph">
                  <wp:posOffset>73660</wp:posOffset>
                </wp:positionV>
                <wp:extent cx="1779270" cy="198755"/>
                <wp:effectExtent l="0" t="0" r="0" b="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9270" cy="198755"/>
                          <a:chOff x="180990" y="0"/>
                          <a:chExt cx="1779419" cy="198782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2B16A52" w14:textId="5E8D1F1A" w:rsidR="00E70149" w:rsidRPr="00BF45C7" w:rsidRDefault="006274E0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Location</w:t>
                              </w:r>
                              <w:r w:rsidR="003C2FB5">
                                <w:rPr>
                                  <w:rFonts w:cs="Arial"/>
                                  <w:bCs/>
                                  <w:color w:val="7F7F7F" w:themeColor="text1" w:themeTint="80"/>
                                </w:rPr>
                                <w:t xml:space="preserve"> Ort:</w:t>
                              </w:r>
                              <w:r w:rsidR="002639B4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FA4A60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Deutschland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A7B7F2" id="Gruppieren 21" o:spid="_x0000_s1033" style="position:absolute;left:0;text-align:left;margin-left:290pt;margin-top:5.8pt;width:140.1pt;height:15.65pt;z-index:251683840;mso-width-relative:margin;mso-height-relative:margin" coordorigin="1809" coordsize="17794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S4OoAQAAOYMAAAOAAAAZHJzL2Uyb0RvYy54bWy0V11v2zYUfR+w/0DocUNjUfKXjDhFmi5F&#10;gawNEA99pvVhCZNEjaRjd79+55KmInt2G3TYQyxKPLo6PDyX9+b67b6p2XOudCXbZcCvwoDlbSqz&#10;qt0sgz9W92/mAdNGtJmoZZsvg6+5Dt7e/PzT9a5b5JEsZZ3liiFIqxe7bhmUxnSL0UinZd4IfSW7&#10;vMVkIVUjDG7VZpQpsUP0ph5FYTgd7aTKOiXTXGs8fe8mgxsbvyjy1HwuCp0bVi8DcDP2V9nfNf2O&#10;bq7FYqNEV1bpgYb4ARaNqFp8tA/1XhjBtqr6V6imSpXUsjBXqWxGsiiqNLdrwGp4eLKaD0puO7uW&#10;zWK36XqZIO2JTj8cNv30/EF1T92jghK7bgMt7B2tZV+ohq5gyfZWsq+9ZPnesBQP+WyWRDMom2KO&#10;J/PZZOI0TUsIT6/xeZgkALy8m5a/Dd4e8+Tl7XlEb4/8t0dHjHYdPKJfZND/TYanUnS5VVcvIMOj&#10;YlW2DKIoYK1oYNV7ledkPMbtkujrgJFUJIruHmT6pya2RzN0o4Fh693vMkMYsTXSWuNEzoEus2TC&#10;nWq9rONkPvWqxkk4tRR6XcQi3WrzIZd2f8TzgzbOyBlG1obZYRErBCmaGp7+9Q0L2Tyeslnkbd+D&#10;uAf9MmKrkO1YFE8doU2PgS6DQDyKGP5OQbEHIRBBShZhew/cPKWxB1lKyWRyjtLEg4jS+DylqcfY&#10;QBcozTzoW5RwSg0WN4+Tc5TgUwciSvPzlPix3vE4PCcTHwpOmLM68WPJsW/nWPGh5iseXeB1LPol&#10;XkPVL/M61v2Sp4bCr/j0Aq9j5S/sIR0RvfRHvkJKbLzpRenzIN23h0TAiAmqRaHNwU5qOpNW0B/n&#10;0SomayIEUJQ1F8AQhcCzV4HBlMDY4deEps2zcJ/f32bCoamF25zyxN31sGCFknda7FTAUOzWLg87&#10;YUgnWi8N2Q5nHrKdlbhCZ3reyOd8JS3C2COcYx7ftecGvvYyX7dDXBQ7qTzOz/prd4jmNIr4/KCR&#10;n/dXh3M143sofsLNx0hrqXO3BbRMu8390kmxwQGqZV1l91Vd05K12qzvasWeBVqGcfxuOvZiH8Fq&#10;65hW0mvuM/TE1gI6/qmY6sVaZl9RCpR0fQf6JAxKqf4O2A49xzLQf22FygNWf2xRzRI+HmPVxt6M&#10;J3RQMzWcWQ9nRJsi1DIwARxOwzvjGpttp6pNiS9xu5utvEUJKioqEZafY3W4QUF1XP//ygqvu8q6&#10;Qpkr8jpDmSEHDOonM/t3kpoG/9xp6fuBvheJZyHnONK8KcWir5yTJIwS+NA3JCctBVyvXOlkNFgG&#10;lDBWJ19GYQ4PsX44Mgf1pXlvj9r4ND/xBmXVNJ64Q+c7JjH79d62Hr0YJ7bRXXpfgeuD0OZRKNRy&#10;+IK89Bk/RS3xLSSsHSGN4a5zz7/nvd53vecwcH6Lp2GIm3bb3EnkBM5OMLJDwpraDwslmy9ox2/J&#10;5Zi6aFB0VWl+e2tBaIORlg/tU5d6w5L6q/0XobrDFhls7ifp+zWxONkph6W9eoXVbUuJZtoeCIfG&#10;n7r14b1NjZd/T27+AQAA//8DAFBLAwQUAAYACAAAACEA0GaKruAAAAAJAQAADwAAAGRycy9kb3du&#10;cmV2LnhtbEyPQUvDQBSE74L/YXmCN7ubaEOM2ZRS1FMRbAXxtk1ek9Ds25DdJum/93myx2GGmW/y&#10;1Ww7MeLgW0caooUCgVS6qqVaw9f+7SEF4YOhynSOUMMFPayK25vcZJWb6BPHXagFl5DPjIYmhD6T&#10;0pcNWuMXrkdi7+gGawLLoZbVYCYut52MlUqkNS3xQmN63DRYnnZnq+F9MtP6MXodt6fj5vKzX358&#10;byPU+v5uXr+ACDiH/zD84TM6FMx0cGeqvOg0LFPFXwIbUQKCA2miYhAHDU/xM8gil9cPil8AAAD/&#10;/wMAUEsBAi0AFAAGAAgAAAAhALaDOJL+AAAA4QEAABMAAAAAAAAAAAAAAAAAAAAAAFtDb250ZW50&#10;X1R5cGVzXS54bWxQSwECLQAUAAYACAAAACEAOP0h/9YAAACUAQAACwAAAAAAAAAAAAAAAAAvAQAA&#10;X3JlbHMvLnJlbHNQSwECLQAUAAYACAAAACEAZjEuDqAEAADmDAAADgAAAAAAAAAAAAAAAAAuAgAA&#10;ZHJzL2Uyb0RvYy54bWxQSwECLQAUAAYACAAAACEA0GaKruAAAAAJAQAADwAAAAAAAAAAAAAAAAD6&#10;BgAAZHJzL2Rvd25yZXYueG1sUEsFBgAAAAAEAAQA8wAAAAcIAAAAAA==&#10;">
                <v:shape id="Freeform 15" o:spid="_x0000_s1034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3" o:spid="_x0000_s1035" type="#_x0000_t202" style="position:absolute;left:3701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14:paraId="72B16A52" w14:textId="5E8D1F1A" w:rsidR="00E70149" w:rsidRPr="00BF45C7" w:rsidRDefault="006274E0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Location</w:t>
                        </w:r>
                        <w:r w:rsidR="003C2FB5">
                          <w:rPr>
                            <w:rFonts w:cs="Arial"/>
                            <w:bCs/>
                            <w:color w:val="7F7F7F" w:themeColor="text1" w:themeTint="80"/>
                          </w:rPr>
                          <w:t xml:space="preserve"> Ort:</w:t>
                        </w:r>
                        <w:r w:rsidR="002639B4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FA4A60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Deutschland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119D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EB54B1E" wp14:editId="3F39EABD">
                <wp:simplePos x="0" y="0"/>
                <wp:positionH relativeFrom="column">
                  <wp:posOffset>5471160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9A37A5C" w14:textId="30FB4A24"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D56416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0</w:t>
                              </w:r>
                              <w:r w:rsidR="008956D0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5</w:t>
                              </w:r>
                              <w:r w:rsidR="003F3817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/</w:t>
                              </w:r>
                              <w:r w:rsidR="00B75B43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202</w:t>
                              </w:r>
                              <w:r w:rsidR="00D56416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B54B1E" id="Gruppieren 24" o:spid="_x0000_s1036" style="position:absolute;left:0;text-align:left;margin-left:430.8pt;margin-top:5.5pt;width:137.1pt;height:15.65pt;z-index:251685888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B3wkgQAAOEMAAAOAAAAZHJzL2Uyb0RvYy54bWy0V01v4zYUvBfofyB0bJFYlPyNOItstlks&#10;kO4GiIs90xJlC5VElaRjp7++80jTkV07CbboIRYpjsjhcB7fy9WHbV2xJ6lNqZpZxC/jiMkmU3nZ&#10;LGfRH/O7i3HEjBVNLirVyFn0LE304frnn6427VQmaqWqXGqGSRoz3bSzaGVtO+31TLaStTCXqpUN&#10;Bgula2HR1ctersUGs9dVL4njYW+jdN5qlUlj8PaTH4yu3fxFITP7rSiMtKyaReBm3a92vwv67V1f&#10;ielSi3ZVZjsa4gdY1KJssOh+qk/CCrbW5b+mqstMK6MKe5mpuqeKosyk2wN2w+Oj3XzWat26vSyn&#10;m2W7lwnSHun0w9NmX58+6/axfdBQYtMuoYXr0V62ha7pCZZs6yR73ksmt5ZleMlHfc5HUDbDGJ+M&#10;R4OB1zRbQfiXzy5GkwEPI791Pk7T/svH44QgvbB074DQpoVFzIsK5r+p8LgSrXTimilUeNCszGdR&#10;MohYI2o49U5LSb5j3O2IVgeMlCJNTHuvsj8NsT0YoY4Bhi02v6sc04i1Vc4Z71KzPxkPg5jpJB66&#10;pfd6iGm2NvazVO5YxNO9sd6/OVrOffmO/ByTFHUFK/96wWI2TodslAS370E8gH7psXnMNixJh/6M&#10;lntMEjBuIp4kDH/HoDSAMBFBVizhk2MQzrlDaTIYnKIE+T2IKPVPUxoGzGuURgH0GiVcTh1K43Ry&#10;itIkgIjS+DQlfqh32o9PycS7ghPmpE78UHKc2ylWvKv5nCdneB2Kfo5XV/XzvA51P+eprvBzPjzD&#10;61D5M7aCh17ccOArhMQymF6sQhxk22YXCGgxQSkodrHXKkNX0Rz645qap7tbBiiKmjNgiELg0bvA&#10;YEpgnLC/wF6fmg7PwUN8vwGHpg7uYgp7d3D/3G1YI9Md5zgdMeS4hY/DVljSifZLTbbBXYdoZys8&#10;oTO9r9WTnCuHsCQX5xjHuu7ewGov41XTxSWplyrgwmh4trvZvEYJH+80CuPh6XGIJKz5FuqYW5gj&#10;q5SR/ghomy6Z7LdOinUuUKOqMr8rq4q2bPRycVtp9iRQKfTTj8N+EPsAVjnHNIo+88vQG5cD6Nqn&#10;HGqmC5U/IwVo5csNlEdorJT+O2IblBqzyPy1FlpGrPrSIItNeL+PXVvX6Q/ooma6O7Lojogmw1Sz&#10;yEZwODVvra9n1q0ulyusxN1pNuoGqacoKUU4fp7VroNE6rn+/xkVJvIZdY6ioZBVzhKXZTp5k9nt&#10;R0WOI2eEFEqncpQ0+YDHqbdRp6DY1yKDSZxM4MVQixyVE3C+9umTUWMWUdA4rUIqhUECxHniwCBU&#10;ksq9RSobQv3IHxRZw3TgL543jGK3i60rO/ph40fWMW12V4LrvTD2QWjkc3iD/PQNP0WlsBaC1rUQ&#10;ynDYqfdv+W/vvb3v0PCeS4dxjE6zrm8V4gL3Jxi5JmFtFZqFVvV3VOI35HQMnTUpKqpM3tw4ECpg&#10;hOZ989hmwbSk/nz7Xeh2d0QWh/tVhVpNTI9OymPprN5hd1dOoo52l8Ku5qdCvdt34fHyn8n1PwAA&#10;AP//AwBQSwMEFAAGAAgAAAAhAGoeoeXfAAAACgEAAA8AAABkcnMvZG93bnJldi54bWxMj0FrwkAQ&#10;he+F/odlhN7qZk0NErMRkbYnKVQLpbcxGZNgdjdk1yT++46n9ji8x5vvyzaTacVAvW+c1aDmEQiy&#10;hSsbW2n4Or49r0D4gLbE1lnScCMPm/zxIcO0dKP9pOEQKsEj1qeooQ6hS6X0RU0G/dx1ZDk7u95g&#10;4LOvZNnjyOOmlYsoSqTBxvKHGjva1VRcDlej4X3EcRur12F/Oe9uP8flx/dekdZPs2m7BhFoCn9l&#10;uOMzOuTMdHJXW3rRalglKuEqB4qd7gUVL1nmpOFlEYPMM/lfIf8FAAD//wMAUEsBAi0AFAAGAAgA&#10;AAAhALaDOJL+AAAA4QEAABMAAAAAAAAAAAAAAAAAAAAAAFtDb250ZW50X1R5cGVzXS54bWxQSwEC&#10;LQAUAAYACAAAACEAOP0h/9YAAACUAQAACwAAAAAAAAAAAAAAAAAvAQAAX3JlbHMvLnJlbHNQSwEC&#10;LQAUAAYACAAAACEAyDwd8JIEAADhDAAADgAAAAAAAAAAAAAAAAAuAgAAZHJzL2Uyb0RvYy54bWxQ&#10;SwECLQAUAAYACAAAACEAah6h5d8AAAAKAQAADwAAAAAAAAAAAAAAAADsBgAAZHJzL2Rvd25yZXYu&#10;eG1sUEsFBgAAAAAEAAQA8wAAAPgHAAAAAA==&#10;">
                <v:shape id="Freeform 15" o:spid="_x0000_s1037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6" o:spid="_x0000_s1038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14:paraId="29A37A5C" w14:textId="30FB4A24"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D56416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0</w:t>
                        </w:r>
                        <w:r w:rsidR="008956D0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5</w:t>
                        </w:r>
                        <w:r w:rsidR="003F3817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/</w:t>
                        </w:r>
                        <w:r w:rsidR="00B75B43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202</w:t>
                        </w:r>
                        <w:r w:rsidR="00D56416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r w:rsidR="00144776">
        <w:rPr>
          <w:color w:val="323031"/>
        </w:rPr>
        <w:t xml:space="preserve"> </w:t>
      </w:r>
      <w:r w:rsidR="00F9315C">
        <w:rPr>
          <w:color w:val="323031"/>
        </w:rPr>
        <w:t xml:space="preserve"> </w:t>
      </w:r>
      <w:r w:rsidR="00144776">
        <w:rPr>
          <w:color w:val="323031"/>
        </w:rPr>
        <w:t>Bild</w:t>
      </w:r>
      <w:r w:rsidR="00B63835">
        <w:rPr>
          <w:color w:val="323031"/>
        </w:rPr>
        <w:t>:</w:t>
      </w:r>
      <w:r w:rsidR="00C01B06">
        <w:rPr>
          <w:color w:val="323031"/>
        </w:rPr>
        <w:tab/>
        <w:t xml:space="preserve">    </w:t>
      </w:r>
      <w:r w:rsidR="00E70149">
        <w:rPr>
          <w:color w:val="323031"/>
        </w:rPr>
        <w:tab/>
      </w:r>
      <w:r w:rsidR="00E70149">
        <w:rPr>
          <w:color w:val="323031"/>
        </w:rPr>
        <w:tab/>
        <w:t xml:space="preserve">    </w:t>
      </w:r>
      <w:r w:rsidR="00F9315C">
        <w:rPr>
          <w:color w:val="323031"/>
        </w:rPr>
        <w:t xml:space="preserve"> </w:t>
      </w:r>
    </w:p>
    <w:p w14:paraId="7DEE6EEB" w14:textId="4CC43B1A" w:rsidR="00020C72" w:rsidRDefault="00020C72" w:rsidP="007823F5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14:paraId="14FA9984" w14:textId="19C6D232" w:rsidR="00D50CB6" w:rsidRDefault="007C10B5" w:rsidP="00862D9C">
      <w:pPr>
        <w:spacing w:line="360" w:lineRule="auto"/>
        <w:rPr>
          <w:rFonts w:ascii="Arial" w:hAnsi="Arial" w:cs="Arial"/>
          <w:b/>
          <w:bCs/>
          <w:sz w:val="32"/>
          <w:szCs w:val="32"/>
          <w:u w:val="single"/>
        </w:rPr>
      </w:pPr>
      <w:r w:rsidRPr="007C10B5">
        <w:rPr>
          <w:rFonts w:ascii="Arial" w:hAnsi="Arial" w:cs="Arial"/>
          <w:b/>
          <w:bCs/>
          <w:sz w:val="32"/>
          <w:szCs w:val="32"/>
          <w:u w:val="single"/>
        </w:rPr>
        <w:t xml:space="preserve">SENNEBOGEN mobile </w:t>
      </w:r>
      <w:proofErr w:type="spellStart"/>
      <w:r w:rsidRPr="007C10B5">
        <w:rPr>
          <w:rFonts w:ascii="Arial" w:hAnsi="Arial" w:cs="Arial"/>
          <w:b/>
          <w:bCs/>
          <w:sz w:val="32"/>
          <w:szCs w:val="32"/>
          <w:u w:val="single"/>
        </w:rPr>
        <w:t>excavator</w:t>
      </w:r>
      <w:proofErr w:type="spellEnd"/>
      <w:r w:rsidRPr="007C10B5">
        <w:rPr>
          <w:rFonts w:ascii="Arial" w:hAnsi="Arial" w:cs="Arial"/>
          <w:b/>
          <w:bCs/>
          <w:sz w:val="32"/>
          <w:szCs w:val="32"/>
          <w:u w:val="single"/>
        </w:rPr>
        <w:t xml:space="preserve">: </w:t>
      </w:r>
      <w:proofErr w:type="spellStart"/>
      <w:r w:rsidRPr="007C10B5">
        <w:rPr>
          <w:rFonts w:ascii="Arial" w:hAnsi="Arial" w:cs="Arial"/>
          <w:b/>
          <w:bCs/>
          <w:sz w:val="32"/>
          <w:szCs w:val="32"/>
          <w:u w:val="single"/>
        </w:rPr>
        <w:t>the</w:t>
      </w:r>
      <w:proofErr w:type="spellEnd"/>
      <w:r w:rsidRPr="007C10B5">
        <w:rPr>
          <w:rFonts w:ascii="Arial" w:hAnsi="Arial" w:cs="Arial"/>
          <w:b/>
          <w:bCs/>
          <w:sz w:val="32"/>
          <w:szCs w:val="32"/>
          <w:u w:val="single"/>
        </w:rPr>
        <w:t xml:space="preserve"> ideal </w:t>
      </w:r>
      <w:proofErr w:type="spellStart"/>
      <w:r w:rsidRPr="007C10B5">
        <w:rPr>
          <w:rFonts w:ascii="Arial" w:hAnsi="Arial" w:cs="Arial"/>
          <w:b/>
          <w:bCs/>
          <w:sz w:val="32"/>
          <w:szCs w:val="32"/>
          <w:u w:val="single"/>
        </w:rPr>
        <w:t>recycling</w:t>
      </w:r>
      <w:proofErr w:type="spellEnd"/>
      <w:r w:rsidRPr="007C10B5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proofErr w:type="spellStart"/>
      <w:r w:rsidRPr="007C10B5">
        <w:rPr>
          <w:rFonts w:ascii="Arial" w:hAnsi="Arial" w:cs="Arial"/>
          <w:b/>
          <w:bCs/>
          <w:sz w:val="32"/>
          <w:szCs w:val="32"/>
          <w:u w:val="single"/>
        </w:rPr>
        <w:t>machine</w:t>
      </w:r>
      <w:proofErr w:type="spellEnd"/>
    </w:p>
    <w:p w14:paraId="25227189" w14:textId="77777777" w:rsidR="007C10B5" w:rsidRDefault="007C10B5" w:rsidP="00862D9C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51AF1D83" w14:textId="41B4A912" w:rsidR="008956D0" w:rsidRDefault="007C10B5" w:rsidP="00125480">
      <w:pPr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As an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experienced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provider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of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waste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disposal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,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container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services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, and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raw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materials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trading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, Rüschen GmbH &amp; Co. KG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has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been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serving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customers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 in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the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region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 and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beyond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for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around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 35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years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. More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than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 30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employees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 at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the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Lathen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site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ensure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that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waste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management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runs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smoothly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,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from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document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destruction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 and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grease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trap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disposal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to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scrap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logistics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. These diverse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requirements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call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for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 not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only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expertise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, but also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the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right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technology</w:t>
      </w:r>
      <w:proofErr w:type="spellEnd"/>
      <w:r w:rsidRPr="007C10B5">
        <w:rPr>
          <w:rFonts w:ascii="Arial" w:hAnsi="Arial" w:cs="Arial"/>
          <w:b/>
          <w:bCs/>
          <w:color w:val="000000"/>
          <w:sz w:val="24"/>
          <w:szCs w:val="24"/>
        </w:rPr>
        <w:t>.</w:t>
      </w:r>
    </w:p>
    <w:p w14:paraId="4DD36026" w14:textId="77777777" w:rsidR="007C10B5" w:rsidRPr="00125480" w:rsidRDefault="007C10B5" w:rsidP="00125480">
      <w:pPr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BE4AF5E" w14:textId="2031DAA4" w:rsidR="0092088E" w:rsidRPr="007C10B5" w:rsidRDefault="007C10B5" w:rsidP="00ED08C6">
      <w:pPr>
        <w:spacing w:line="360" w:lineRule="auto"/>
        <w:rPr>
          <w:rFonts w:ascii="Arial" w:hAnsi="Arial" w:cs="Arial"/>
          <w:sz w:val="24"/>
          <w:szCs w:val="24"/>
          <w:lang w:val="nl-BE"/>
        </w:rPr>
      </w:pPr>
      <w:proofErr w:type="spellStart"/>
      <w:r w:rsidRPr="007C10B5">
        <w:rPr>
          <w:rFonts w:ascii="Arial" w:hAnsi="Arial" w:cs="Arial"/>
          <w:sz w:val="24"/>
          <w:szCs w:val="24"/>
        </w:rPr>
        <w:t>For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this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reason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, Rüschen GmbH &amp; Co. KG </w:t>
      </w:r>
      <w:proofErr w:type="spellStart"/>
      <w:r w:rsidRPr="007C10B5">
        <w:rPr>
          <w:rFonts w:ascii="Arial" w:hAnsi="Arial" w:cs="Arial"/>
          <w:sz w:val="24"/>
          <w:szCs w:val="24"/>
        </w:rPr>
        <w:t>expanded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its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fleet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7C10B5">
        <w:rPr>
          <w:rFonts w:ascii="Arial" w:hAnsi="Arial" w:cs="Arial"/>
          <w:sz w:val="24"/>
          <w:szCs w:val="24"/>
        </w:rPr>
        <w:t>the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end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of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2024 </w:t>
      </w:r>
      <w:proofErr w:type="spellStart"/>
      <w:r w:rsidRPr="007C10B5">
        <w:rPr>
          <w:rFonts w:ascii="Arial" w:hAnsi="Arial" w:cs="Arial"/>
          <w:sz w:val="24"/>
          <w:szCs w:val="24"/>
        </w:rPr>
        <w:t>with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a SENNEBOGEN 824 G material </w:t>
      </w:r>
      <w:proofErr w:type="spellStart"/>
      <w:r w:rsidRPr="007C10B5">
        <w:rPr>
          <w:rFonts w:ascii="Arial" w:hAnsi="Arial" w:cs="Arial"/>
          <w:sz w:val="24"/>
          <w:szCs w:val="24"/>
        </w:rPr>
        <w:t>handler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. </w:t>
      </w:r>
      <w:r w:rsidRPr="007C10B5">
        <w:rPr>
          <w:rFonts w:ascii="Arial" w:hAnsi="Arial" w:cs="Arial"/>
          <w:sz w:val="24"/>
          <w:szCs w:val="24"/>
          <w:lang w:val="nl-BE"/>
        </w:rPr>
        <w:t>The investment in this modern recycling machine underscores the company's goal of making its material handling processes even more efficient and future-proof</w:t>
      </w:r>
      <w:r w:rsidR="008956D0" w:rsidRPr="007C10B5">
        <w:rPr>
          <w:rFonts w:ascii="Arial" w:hAnsi="Arial" w:cs="Arial"/>
          <w:sz w:val="24"/>
          <w:szCs w:val="24"/>
          <w:lang w:val="nl-BE"/>
        </w:rPr>
        <w:t>.</w:t>
      </w:r>
    </w:p>
    <w:p w14:paraId="4C6E84D6" w14:textId="77777777" w:rsidR="00FA2EF1" w:rsidRPr="007C10B5" w:rsidRDefault="00FA2EF1" w:rsidP="008E113C">
      <w:pPr>
        <w:spacing w:line="360" w:lineRule="auto"/>
        <w:rPr>
          <w:rFonts w:ascii="Arial" w:hAnsi="Arial" w:cs="Arial"/>
          <w:sz w:val="24"/>
          <w:szCs w:val="24"/>
          <w:lang w:val="nl-BE"/>
        </w:rPr>
      </w:pPr>
    </w:p>
    <w:p w14:paraId="3EC9B106" w14:textId="00627DE7" w:rsidR="008956D0" w:rsidRDefault="007C10B5" w:rsidP="008E113C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7C10B5">
        <w:rPr>
          <w:rFonts w:ascii="Arial" w:hAnsi="Arial" w:cs="Arial"/>
          <w:b/>
          <w:bCs/>
          <w:sz w:val="24"/>
          <w:szCs w:val="24"/>
        </w:rPr>
        <w:t xml:space="preserve">SENNEBOGEN 824 G </w:t>
      </w:r>
      <w:proofErr w:type="spellStart"/>
      <w:r w:rsidRPr="007C10B5">
        <w:rPr>
          <w:rFonts w:ascii="Arial" w:hAnsi="Arial" w:cs="Arial"/>
          <w:b/>
          <w:bCs/>
          <w:sz w:val="24"/>
          <w:szCs w:val="24"/>
        </w:rPr>
        <w:t>impresses</w:t>
      </w:r>
      <w:proofErr w:type="spellEnd"/>
      <w:r w:rsidRPr="007C10B5">
        <w:rPr>
          <w:rFonts w:ascii="Arial" w:hAnsi="Arial" w:cs="Arial"/>
          <w:b/>
          <w:bCs/>
          <w:sz w:val="24"/>
          <w:szCs w:val="24"/>
        </w:rPr>
        <w:t xml:space="preserve"> in </w:t>
      </w:r>
      <w:proofErr w:type="spellStart"/>
      <w:r w:rsidRPr="007C10B5">
        <w:rPr>
          <w:rFonts w:ascii="Arial" w:hAnsi="Arial" w:cs="Arial"/>
          <w:b/>
          <w:bCs/>
          <w:sz w:val="24"/>
          <w:szCs w:val="24"/>
        </w:rPr>
        <w:t>practice</w:t>
      </w:r>
      <w:proofErr w:type="spellEnd"/>
    </w:p>
    <w:p w14:paraId="45436525" w14:textId="77777777" w:rsidR="007C10B5" w:rsidRDefault="007C10B5" w:rsidP="008E113C">
      <w:pPr>
        <w:spacing w:line="360" w:lineRule="auto"/>
        <w:rPr>
          <w:rFonts w:ascii="Arial" w:hAnsi="Arial" w:cs="Arial"/>
          <w:sz w:val="24"/>
          <w:szCs w:val="24"/>
        </w:rPr>
      </w:pPr>
    </w:p>
    <w:p w14:paraId="6B5BAF5A" w14:textId="77777777" w:rsidR="007C10B5" w:rsidRDefault="007C10B5" w:rsidP="008E113C">
      <w:pPr>
        <w:spacing w:line="360" w:lineRule="auto"/>
        <w:rPr>
          <w:rFonts w:ascii="Arial" w:hAnsi="Arial" w:cs="Arial"/>
          <w:sz w:val="24"/>
          <w:szCs w:val="24"/>
        </w:rPr>
      </w:pPr>
      <w:r w:rsidRPr="007C10B5">
        <w:rPr>
          <w:rFonts w:ascii="Arial" w:hAnsi="Arial" w:cs="Arial"/>
          <w:sz w:val="24"/>
          <w:szCs w:val="24"/>
        </w:rPr>
        <w:t xml:space="preserve">With </w:t>
      </w:r>
      <w:proofErr w:type="spellStart"/>
      <w:r w:rsidRPr="007C10B5">
        <w:rPr>
          <w:rFonts w:ascii="Arial" w:hAnsi="Arial" w:cs="Arial"/>
          <w:sz w:val="24"/>
          <w:szCs w:val="24"/>
        </w:rPr>
        <w:t>the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824 G mobile </w:t>
      </w:r>
      <w:proofErr w:type="spellStart"/>
      <w:r w:rsidRPr="007C10B5">
        <w:rPr>
          <w:rFonts w:ascii="Arial" w:hAnsi="Arial" w:cs="Arial"/>
          <w:sz w:val="24"/>
          <w:szCs w:val="24"/>
        </w:rPr>
        <w:t>excavator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from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SENNEBOGEN, a </w:t>
      </w:r>
      <w:proofErr w:type="spellStart"/>
      <w:r w:rsidRPr="007C10B5">
        <w:rPr>
          <w:rFonts w:ascii="Arial" w:hAnsi="Arial" w:cs="Arial"/>
          <w:sz w:val="24"/>
          <w:szCs w:val="24"/>
        </w:rPr>
        <w:t>machine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has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now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been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put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into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operation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that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is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specially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designed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for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material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handling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7C10B5">
        <w:rPr>
          <w:rFonts w:ascii="Arial" w:hAnsi="Arial" w:cs="Arial"/>
          <w:sz w:val="24"/>
          <w:szCs w:val="24"/>
        </w:rPr>
        <w:t>recycling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7C10B5">
        <w:rPr>
          <w:rFonts w:ascii="Arial" w:hAnsi="Arial" w:cs="Arial"/>
          <w:sz w:val="24"/>
          <w:szCs w:val="24"/>
        </w:rPr>
        <w:t>scrap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management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C10B5">
        <w:rPr>
          <w:rFonts w:ascii="Arial" w:hAnsi="Arial" w:cs="Arial"/>
          <w:sz w:val="24"/>
          <w:szCs w:val="24"/>
        </w:rPr>
        <w:t>Its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robust </w:t>
      </w:r>
      <w:proofErr w:type="spellStart"/>
      <w:r w:rsidRPr="007C10B5">
        <w:rPr>
          <w:rFonts w:ascii="Arial" w:hAnsi="Arial" w:cs="Arial"/>
          <w:sz w:val="24"/>
          <w:szCs w:val="24"/>
        </w:rPr>
        <w:t>construction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, a </w:t>
      </w:r>
      <w:proofErr w:type="spellStart"/>
      <w:r w:rsidRPr="007C10B5">
        <w:rPr>
          <w:rFonts w:ascii="Arial" w:hAnsi="Arial" w:cs="Arial"/>
          <w:sz w:val="24"/>
          <w:szCs w:val="24"/>
        </w:rPr>
        <w:t>reach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of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up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to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12 </w:t>
      </w:r>
      <w:proofErr w:type="spellStart"/>
      <w:r w:rsidRPr="007C10B5">
        <w:rPr>
          <w:rFonts w:ascii="Arial" w:hAnsi="Arial" w:cs="Arial"/>
          <w:sz w:val="24"/>
          <w:szCs w:val="24"/>
        </w:rPr>
        <w:t>meters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, and a </w:t>
      </w:r>
      <w:proofErr w:type="spellStart"/>
      <w:r w:rsidRPr="007C10B5">
        <w:rPr>
          <w:rFonts w:ascii="Arial" w:hAnsi="Arial" w:cs="Arial"/>
          <w:sz w:val="24"/>
          <w:szCs w:val="24"/>
        </w:rPr>
        <w:t>comfort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cab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that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can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be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raised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to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C10B5">
        <w:rPr>
          <w:rFonts w:ascii="Arial" w:hAnsi="Arial" w:cs="Arial"/>
          <w:sz w:val="24"/>
          <w:szCs w:val="24"/>
        </w:rPr>
        <w:t>height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of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3 </w:t>
      </w:r>
      <w:proofErr w:type="spellStart"/>
      <w:r w:rsidRPr="007C10B5">
        <w:rPr>
          <w:rFonts w:ascii="Arial" w:hAnsi="Arial" w:cs="Arial"/>
          <w:sz w:val="24"/>
          <w:szCs w:val="24"/>
        </w:rPr>
        <w:t>meters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make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the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824 G </w:t>
      </w:r>
      <w:proofErr w:type="spellStart"/>
      <w:r w:rsidRPr="007C10B5">
        <w:rPr>
          <w:rFonts w:ascii="Arial" w:hAnsi="Arial" w:cs="Arial"/>
          <w:sz w:val="24"/>
          <w:szCs w:val="24"/>
        </w:rPr>
        <w:t>the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ideal </w:t>
      </w:r>
      <w:proofErr w:type="spellStart"/>
      <w:r w:rsidRPr="007C10B5">
        <w:rPr>
          <w:rFonts w:ascii="Arial" w:hAnsi="Arial" w:cs="Arial"/>
          <w:sz w:val="24"/>
          <w:szCs w:val="24"/>
        </w:rPr>
        <w:t>helper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for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loading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7C10B5">
        <w:rPr>
          <w:rFonts w:ascii="Arial" w:hAnsi="Arial" w:cs="Arial"/>
          <w:sz w:val="24"/>
          <w:szCs w:val="24"/>
        </w:rPr>
        <w:t>sorting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work</w:t>
      </w:r>
      <w:proofErr w:type="spellEnd"/>
      <w:r w:rsidRPr="007C10B5">
        <w:rPr>
          <w:rFonts w:ascii="Arial" w:hAnsi="Arial" w:cs="Arial"/>
          <w:sz w:val="24"/>
          <w:szCs w:val="24"/>
        </w:rPr>
        <w:t>.</w:t>
      </w:r>
    </w:p>
    <w:p w14:paraId="5B7733C6" w14:textId="6719FF15" w:rsidR="001F32F6" w:rsidRDefault="007C10B5" w:rsidP="008E113C">
      <w:pPr>
        <w:spacing w:line="360" w:lineRule="auto"/>
        <w:rPr>
          <w:rFonts w:ascii="Arial" w:hAnsi="Arial" w:cs="Arial"/>
          <w:sz w:val="24"/>
          <w:szCs w:val="24"/>
        </w:rPr>
      </w:pPr>
      <w:r w:rsidRPr="007C10B5">
        <w:rPr>
          <w:rFonts w:ascii="Arial" w:hAnsi="Arial" w:cs="Arial"/>
          <w:sz w:val="24"/>
          <w:szCs w:val="24"/>
        </w:rPr>
        <w:t>“</w:t>
      </w:r>
      <w:proofErr w:type="spellStart"/>
      <w:r w:rsidRPr="007C10B5">
        <w:rPr>
          <w:rFonts w:ascii="Arial" w:hAnsi="Arial" w:cs="Arial"/>
          <w:sz w:val="24"/>
          <w:szCs w:val="24"/>
        </w:rPr>
        <w:t>Our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employees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were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immediately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impressed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7C10B5">
        <w:rPr>
          <w:rFonts w:ascii="Arial" w:hAnsi="Arial" w:cs="Arial"/>
          <w:sz w:val="24"/>
          <w:szCs w:val="24"/>
        </w:rPr>
        <w:t>we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were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particularly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impressed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by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the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precise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handling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C10B5">
        <w:rPr>
          <w:rFonts w:ascii="Arial" w:hAnsi="Arial" w:cs="Arial"/>
          <w:sz w:val="24"/>
          <w:szCs w:val="24"/>
        </w:rPr>
        <w:t>the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clear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layout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7C10B5">
        <w:rPr>
          <w:rFonts w:ascii="Arial" w:hAnsi="Arial" w:cs="Arial"/>
          <w:sz w:val="24"/>
          <w:szCs w:val="24"/>
        </w:rPr>
        <w:t>the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user-</w:t>
      </w:r>
      <w:proofErr w:type="spellStart"/>
      <w:r w:rsidRPr="007C10B5">
        <w:rPr>
          <w:rFonts w:ascii="Arial" w:hAnsi="Arial" w:cs="Arial"/>
          <w:sz w:val="24"/>
          <w:szCs w:val="24"/>
        </w:rPr>
        <w:t>friendliness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,” </w:t>
      </w:r>
      <w:proofErr w:type="spellStart"/>
      <w:r w:rsidRPr="007C10B5">
        <w:rPr>
          <w:rFonts w:ascii="Arial" w:hAnsi="Arial" w:cs="Arial"/>
          <w:sz w:val="24"/>
          <w:szCs w:val="24"/>
        </w:rPr>
        <w:t>reports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Managing </w:t>
      </w:r>
      <w:proofErr w:type="spellStart"/>
      <w:r w:rsidRPr="007C10B5">
        <w:rPr>
          <w:rFonts w:ascii="Arial" w:hAnsi="Arial" w:cs="Arial"/>
          <w:sz w:val="24"/>
          <w:szCs w:val="24"/>
        </w:rPr>
        <w:t>Director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Philipp Rüschen after </w:t>
      </w:r>
      <w:proofErr w:type="spellStart"/>
      <w:r w:rsidRPr="007C10B5">
        <w:rPr>
          <w:rFonts w:ascii="Arial" w:hAnsi="Arial" w:cs="Arial"/>
          <w:sz w:val="24"/>
          <w:szCs w:val="24"/>
        </w:rPr>
        <w:t>several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test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drives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and a </w:t>
      </w:r>
      <w:proofErr w:type="spellStart"/>
      <w:r w:rsidRPr="007C10B5">
        <w:rPr>
          <w:rFonts w:ascii="Arial" w:hAnsi="Arial" w:cs="Arial"/>
          <w:sz w:val="24"/>
          <w:szCs w:val="24"/>
        </w:rPr>
        <w:t>demonstration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07C10B5">
        <w:rPr>
          <w:rFonts w:ascii="Arial" w:hAnsi="Arial" w:cs="Arial"/>
          <w:sz w:val="24"/>
          <w:szCs w:val="24"/>
        </w:rPr>
        <w:t>the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company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premises</w:t>
      </w:r>
      <w:proofErr w:type="spellEnd"/>
      <w:r w:rsidRPr="007C10B5">
        <w:rPr>
          <w:rFonts w:ascii="Arial" w:hAnsi="Arial" w:cs="Arial"/>
          <w:sz w:val="24"/>
          <w:szCs w:val="24"/>
        </w:rPr>
        <w:t>.</w:t>
      </w:r>
    </w:p>
    <w:p w14:paraId="6D18AFB7" w14:textId="77777777" w:rsidR="007C10B5" w:rsidRPr="009F68DF" w:rsidRDefault="007C10B5" w:rsidP="008E113C">
      <w:pPr>
        <w:spacing w:line="360" w:lineRule="auto"/>
        <w:rPr>
          <w:rFonts w:ascii="Arial" w:hAnsi="Arial" w:cs="Arial"/>
          <w:sz w:val="24"/>
          <w:szCs w:val="24"/>
        </w:rPr>
      </w:pPr>
    </w:p>
    <w:p w14:paraId="613DBC92" w14:textId="4618CA90" w:rsidR="00B5268A" w:rsidRDefault="007C10B5" w:rsidP="00B02A9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7C10B5">
        <w:rPr>
          <w:rFonts w:ascii="Arial" w:hAnsi="Arial" w:cs="Arial"/>
          <w:b/>
          <w:bCs/>
          <w:sz w:val="24"/>
          <w:szCs w:val="24"/>
        </w:rPr>
        <w:t xml:space="preserve">Service </w:t>
      </w:r>
      <w:proofErr w:type="spellStart"/>
      <w:r w:rsidRPr="007C10B5">
        <w:rPr>
          <w:rFonts w:ascii="Arial" w:hAnsi="Arial" w:cs="Arial"/>
          <w:b/>
          <w:bCs/>
          <w:sz w:val="24"/>
          <w:szCs w:val="24"/>
        </w:rPr>
        <w:t>from</w:t>
      </w:r>
      <w:proofErr w:type="spellEnd"/>
      <w:r w:rsidRPr="007C10B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b/>
          <w:bCs/>
          <w:sz w:val="24"/>
          <w:szCs w:val="24"/>
        </w:rPr>
        <w:t>the</w:t>
      </w:r>
      <w:proofErr w:type="spellEnd"/>
      <w:r w:rsidRPr="007C10B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b/>
          <w:bCs/>
          <w:sz w:val="24"/>
          <w:szCs w:val="24"/>
        </w:rPr>
        <w:t>region</w:t>
      </w:r>
      <w:proofErr w:type="spellEnd"/>
    </w:p>
    <w:p w14:paraId="1D64D228" w14:textId="77777777" w:rsidR="007C10B5" w:rsidRDefault="007C10B5" w:rsidP="00B02A98">
      <w:pPr>
        <w:spacing w:line="360" w:lineRule="auto"/>
        <w:rPr>
          <w:rFonts w:ascii="Arial" w:hAnsi="Arial" w:cs="Arial"/>
          <w:sz w:val="24"/>
          <w:szCs w:val="24"/>
        </w:rPr>
      </w:pPr>
    </w:p>
    <w:p w14:paraId="3DED8047" w14:textId="4E152AB3" w:rsidR="00FA69C8" w:rsidRDefault="007C10B5" w:rsidP="00B02A98">
      <w:pPr>
        <w:spacing w:line="360" w:lineRule="auto"/>
        <w:rPr>
          <w:rFonts w:ascii="Arial" w:hAnsi="Arial" w:cs="Arial"/>
          <w:sz w:val="24"/>
          <w:szCs w:val="24"/>
        </w:rPr>
      </w:pPr>
      <w:r w:rsidRPr="007C10B5">
        <w:rPr>
          <w:rFonts w:ascii="Arial" w:hAnsi="Arial" w:cs="Arial"/>
          <w:sz w:val="24"/>
          <w:szCs w:val="24"/>
        </w:rPr>
        <w:t xml:space="preserve">The material </w:t>
      </w:r>
      <w:proofErr w:type="spellStart"/>
      <w:r w:rsidRPr="007C10B5">
        <w:rPr>
          <w:rFonts w:ascii="Arial" w:hAnsi="Arial" w:cs="Arial"/>
          <w:sz w:val="24"/>
          <w:szCs w:val="24"/>
        </w:rPr>
        <w:t>handler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was </w:t>
      </w:r>
      <w:proofErr w:type="spellStart"/>
      <w:r w:rsidRPr="007C10B5">
        <w:rPr>
          <w:rFonts w:ascii="Arial" w:hAnsi="Arial" w:cs="Arial"/>
          <w:sz w:val="24"/>
          <w:szCs w:val="24"/>
        </w:rPr>
        <w:t>selected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7C10B5">
        <w:rPr>
          <w:rFonts w:ascii="Arial" w:hAnsi="Arial" w:cs="Arial"/>
          <w:sz w:val="24"/>
          <w:szCs w:val="24"/>
        </w:rPr>
        <w:t>delivered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by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Schlüter für Baumaschinen, </w:t>
      </w:r>
      <w:proofErr w:type="spellStart"/>
      <w:proofErr w:type="gramStart"/>
      <w:r w:rsidRPr="007C10B5">
        <w:rPr>
          <w:rFonts w:ascii="Arial" w:hAnsi="Arial" w:cs="Arial"/>
          <w:sz w:val="24"/>
          <w:szCs w:val="24"/>
        </w:rPr>
        <w:t>SENNEBOGEN's</w:t>
      </w:r>
      <w:proofErr w:type="spellEnd"/>
      <w:proofErr w:type="gram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long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-standing </w:t>
      </w:r>
      <w:proofErr w:type="spellStart"/>
      <w:r w:rsidRPr="007C10B5">
        <w:rPr>
          <w:rFonts w:ascii="Arial" w:hAnsi="Arial" w:cs="Arial"/>
          <w:sz w:val="24"/>
          <w:szCs w:val="24"/>
        </w:rPr>
        <w:t>sales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partner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7C10B5">
        <w:rPr>
          <w:rFonts w:ascii="Arial" w:hAnsi="Arial" w:cs="Arial"/>
          <w:sz w:val="24"/>
          <w:szCs w:val="24"/>
        </w:rPr>
        <w:t>proximity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to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the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branch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7C10B5">
        <w:rPr>
          <w:rFonts w:ascii="Arial" w:hAnsi="Arial" w:cs="Arial"/>
          <w:sz w:val="24"/>
          <w:szCs w:val="24"/>
        </w:rPr>
        <w:t>Geeste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proved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to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be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C10B5">
        <w:rPr>
          <w:rFonts w:ascii="Arial" w:hAnsi="Arial" w:cs="Arial"/>
          <w:sz w:val="24"/>
          <w:szCs w:val="24"/>
        </w:rPr>
        <w:t>particular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advantage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7C10B5">
        <w:rPr>
          <w:rFonts w:ascii="Arial" w:hAnsi="Arial" w:cs="Arial"/>
          <w:sz w:val="24"/>
          <w:szCs w:val="24"/>
        </w:rPr>
        <w:t>the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procurement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process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. “Short </w:t>
      </w:r>
      <w:proofErr w:type="spellStart"/>
      <w:r w:rsidRPr="007C10B5">
        <w:rPr>
          <w:rFonts w:ascii="Arial" w:hAnsi="Arial" w:cs="Arial"/>
          <w:sz w:val="24"/>
          <w:szCs w:val="24"/>
        </w:rPr>
        <w:t>distances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and fast </w:t>
      </w:r>
      <w:proofErr w:type="spellStart"/>
      <w:r w:rsidRPr="007C10B5">
        <w:rPr>
          <w:rFonts w:ascii="Arial" w:hAnsi="Arial" w:cs="Arial"/>
          <w:sz w:val="24"/>
          <w:szCs w:val="24"/>
        </w:rPr>
        <w:t>response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times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7C10B5">
        <w:rPr>
          <w:rFonts w:ascii="Arial" w:hAnsi="Arial" w:cs="Arial"/>
          <w:sz w:val="24"/>
          <w:szCs w:val="24"/>
        </w:rPr>
        <w:t>the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event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of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service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are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crucial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for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us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– and </w:t>
      </w:r>
      <w:proofErr w:type="spellStart"/>
      <w:r w:rsidRPr="007C10B5">
        <w:rPr>
          <w:rFonts w:ascii="Arial" w:hAnsi="Arial" w:cs="Arial"/>
          <w:sz w:val="24"/>
          <w:szCs w:val="24"/>
        </w:rPr>
        <w:t>that's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exactly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what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we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get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here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,” </w:t>
      </w:r>
      <w:proofErr w:type="spellStart"/>
      <w:r w:rsidRPr="007C10B5">
        <w:rPr>
          <w:rFonts w:ascii="Arial" w:hAnsi="Arial" w:cs="Arial"/>
          <w:sz w:val="24"/>
          <w:szCs w:val="24"/>
        </w:rPr>
        <w:t>says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Managing </w:t>
      </w:r>
      <w:proofErr w:type="spellStart"/>
      <w:r w:rsidRPr="007C10B5">
        <w:rPr>
          <w:rFonts w:ascii="Arial" w:hAnsi="Arial" w:cs="Arial"/>
          <w:sz w:val="24"/>
          <w:szCs w:val="24"/>
        </w:rPr>
        <w:t>Director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Philipp Rüschen.</w:t>
      </w:r>
    </w:p>
    <w:p w14:paraId="20C54C10" w14:textId="77777777" w:rsidR="007C10B5" w:rsidRPr="009F68DF" w:rsidRDefault="007C10B5" w:rsidP="00B02A98">
      <w:pPr>
        <w:spacing w:line="360" w:lineRule="auto"/>
        <w:rPr>
          <w:rFonts w:ascii="Arial" w:hAnsi="Arial" w:cs="Arial"/>
          <w:sz w:val="24"/>
          <w:szCs w:val="24"/>
        </w:rPr>
      </w:pPr>
    </w:p>
    <w:p w14:paraId="585A2248" w14:textId="0AB752AE" w:rsidR="00D50CB6" w:rsidRDefault="007C10B5" w:rsidP="0066503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7C10B5">
        <w:rPr>
          <w:rFonts w:ascii="Arial" w:hAnsi="Arial" w:cs="Arial"/>
          <w:b/>
          <w:bCs/>
          <w:sz w:val="24"/>
          <w:szCs w:val="24"/>
        </w:rPr>
        <w:t xml:space="preserve">Reliable and safe </w:t>
      </w:r>
      <w:proofErr w:type="spellStart"/>
      <w:r w:rsidRPr="007C10B5">
        <w:rPr>
          <w:rFonts w:ascii="Arial" w:hAnsi="Arial" w:cs="Arial"/>
          <w:b/>
          <w:bCs/>
          <w:sz w:val="24"/>
          <w:szCs w:val="24"/>
        </w:rPr>
        <w:t>operation</w:t>
      </w:r>
      <w:proofErr w:type="spellEnd"/>
    </w:p>
    <w:p w14:paraId="2C593C3C" w14:textId="77777777" w:rsidR="007C10B5" w:rsidRPr="009F68DF" w:rsidRDefault="007C10B5" w:rsidP="0066503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078ED932" w14:textId="356AD519" w:rsidR="003941DD" w:rsidRPr="001F32F6" w:rsidRDefault="007C10B5" w:rsidP="00D50CB6">
      <w:pPr>
        <w:spacing w:line="360" w:lineRule="auto"/>
        <w:rPr>
          <w:rFonts w:ascii="Arial" w:hAnsi="Arial" w:cs="Arial"/>
          <w:sz w:val="24"/>
          <w:szCs w:val="24"/>
        </w:rPr>
      </w:pPr>
      <w:r w:rsidRPr="007C10B5">
        <w:rPr>
          <w:rFonts w:ascii="Arial" w:hAnsi="Arial" w:cs="Arial"/>
          <w:sz w:val="24"/>
          <w:szCs w:val="24"/>
          <w:lang w:val="nl-BE"/>
        </w:rPr>
        <w:t xml:space="preserve">Whether wood, paper, green waste, or scrap metal, the 24-ton excavator delivers maximum efficiency with a wide variety of materials. Thanks to its modular equipment, low fuel consumption, and well-thought-out maintenance concepts, it is ideally suited for long-term use in waste disposal operations. </w:t>
      </w:r>
      <w:r w:rsidRPr="007C10B5">
        <w:rPr>
          <w:rFonts w:ascii="Arial" w:hAnsi="Arial" w:cs="Arial"/>
          <w:sz w:val="24"/>
          <w:szCs w:val="24"/>
        </w:rPr>
        <w:t xml:space="preserve">In </w:t>
      </w:r>
      <w:proofErr w:type="spellStart"/>
      <w:r w:rsidRPr="007C10B5">
        <w:rPr>
          <w:rFonts w:ascii="Arial" w:hAnsi="Arial" w:cs="Arial"/>
          <w:sz w:val="24"/>
          <w:szCs w:val="24"/>
        </w:rPr>
        <w:t>addition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, modern </w:t>
      </w:r>
      <w:proofErr w:type="spellStart"/>
      <w:r w:rsidRPr="007C10B5">
        <w:rPr>
          <w:rFonts w:ascii="Arial" w:hAnsi="Arial" w:cs="Arial"/>
          <w:sz w:val="24"/>
          <w:szCs w:val="24"/>
        </w:rPr>
        <w:t>safety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features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such </w:t>
      </w:r>
      <w:proofErr w:type="spellStart"/>
      <w:r w:rsidRPr="007C10B5">
        <w:rPr>
          <w:rFonts w:ascii="Arial" w:hAnsi="Arial" w:cs="Arial"/>
          <w:sz w:val="24"/>
          <w:szCs w:val="24"/>
        </w:rPr>
        <w:t>as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C10B5">
        <w:rPr>
          <w:rFonts w:ascii="Arial" w:hAnsi="Arial" w:cs="Arial"/>
          <w:sz w:val="24"/>
          <w:szCs w:val="24"/>
        </w:rPr>
        <w:t>comprehensive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camera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system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ensure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reliable and safe </w:t>
      </w:r>
      <w:proofErr w:type="spellStart"/>
      <w:r w:rsidRPr="007C10B5">
        <w:rPr>
          <w:rFonts w:ascii="Arial" w:hAnsi="Arial" w:cs="Arial"/>
          <w:sz w:val="24"/>
          <w:szCs w:val="24"/>
        </w:rPr>
        <w:t>operation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7C10B5">
        <w:rPr>
          <w:rFonts w:ascii="Arial" w:hAnsi="Arial" w:cs="Arial"/>
          <w:sz w:val="24"/>
          <w:szCs w:val="24"/>
        </w:rPr>
        <w:t>everyday</w:t>
      </w:r>
      <w:proofErr w:type="spellEnd"/>
      <w:r w:rsidRPr="007C10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sz w:val="24"/>
          <w:szCs w:val="24"/>
        </w:rPr>
        <w:t>use</w:t>
      </w:r>
      <w:proofErr w:type="spellEnd"/>
      <w:r w:rsidRPr="007C10B5">
        <w:rPr>
          <w:rFonts w:ascii="Arial" w:hAnsi="Arial" w:cs="Arial"/>
          <w:sz w:val="24"/>
          <w:szCs w:val="24"/>
        </w:rPr>
        <w:t>.</w:t>
      </w:r>
      <w:r w:rsidR="0066503D">
        <w:rPr>
          <w:rFonts w:ascii="Arial" w:hAnsi="Arial" w:cs="Arial"/>
          <w:b/>
          <w:sz w:val="24"/>
          <w:szCs w:val="24"/>
        </w:rPr>
        <w:br w:type="page"/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lastRenderedPageBreak/>
        <w:t>Captions</w:t>
      </w:r>
      <w:proofErr w:type="spellEnd"/>
      <w:r w:rsidR="0066503D" w:rsidRPr="003941DD">
        <w:rPr>
          <w:rFonts w:ascii="Arial" w:hAnsi="Arial" w:cs="Arial"/>
          <w:b/>
          <w:sz w:val="24"/>
          <w:szCs w:val="24"/>
          <w:u w:val="single"/>
        </w:rPr>
        <w:t>:</w:t>
      </w:r>
    </w:p>
    <w:p w14:paraId="3E009F58" w14:textId="4714A9FB" w:rsidR="00E52B08" w:rsidRDefault="00E52B08" w:rsidP="004436C5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5B2DF448" w14:textId="672E1E68" w:rsidR="003941DD" w:rsidRDefault="003941DD" w:rsidP="001A3FF8">
      <w:pPr>
        <w:adjustRightInd w:val="0"/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Header</w:t>
      </w:r>
      <w:r w:rsidR="007C10B5">
        <w:rPr>
          <w:rFonts w:ascii="Arial" w:hAnsi="Arial" w:cs="Arial"/>
          <w:noProof/>
          <w:sz w:val="24"/>
          <w:szCs w:val="24"/>
        </w:rPr>
        <w:t xml:space="preserve"> picture</w:t>
      </w:r>
    </w:p>
    <w:p w14:paraId="1CAE266D" w14:textId="515DB62D" w:rsidR="001A3FF8" w:rsidRDefault="00B5268A" w:rsidP="001A3FF8">
      <w:pPr>
        <w:adjustRightInd w:val="0"/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1321B8F" wp14:editId="4A2E36B0">
            <wp:extent cx="4927460" cy="3284973"/>
            <wp:effectExtent l="0" t="0" r="6985" b="0"/>
            <wp:docPr id="199556884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568849" name="Grafi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460" cy="328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382B7" w14:textId="77777777" w:rsidR="001A3FF8" w:rsidRDefault="001A3FF8" w:rsidP="001A3FF8">
      <w:pPr>
        <w:adjustRightInd w:val="0"/>
        <w:spacing w:line="360" w:lineRule="auto"/>
        <w:rPr>
          <w:rFonts w:ascii="Arial" w:hAnsi="Arial" w:cs="Arial"/>
          <w:noProof/>
          <w:sz w:val="24"/>
          <w:szCs w:val="24"/>
        </w:rPr>
      </w:pPr>
    </w:p>
    <w:p w14:paraId="4E802AEA" w14:textId="03E46FC8" w:rsidR="001A3FF8" w:rsidRDefault="00B5268A" w:rsidP="002F0C2A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08C91B6" wp14:editId="34C37A0E">
            <wp:extent cx="4918252" cy="3278834"/>
            <wp:effectExtent l="0" t="0" r="0" b="0"/>
            <wp:docPr id="113857394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573946" name="Grafik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252" cy="327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5FDC4" w14:textId="77777777" w:rsidR="007C10B5" w:rsidRPr="007C10B5" w:rsidRDefault="007C10B5" w:rsidP="007C10B5">
      <w:pPr>
        <w:spacing w:line="276" w:lineRule="auto"/>
        <w:rPr>
          <w:rFonts w:ascii="Arial" w:hAnsi="Arial" w:cs="Arial"/>
          <w:i/>
          <w:iCs/>
          <w:sz w:val="24"/>
          <w:szCs w:val="24"/>
          <w:lang w:val="nl-BE"/>
        </w:rPr>
      </w:pPr>
      <w:r w:rsidRPr="007C10B5">
        <w:rPr>
          <w:rFonts w:ascii="Arial" w:hAnsi="Arial" w:cs="Arial"/>
          <w:i/>
          <w:iCs/>
          <w:sz w:val="24"/>
          <w:szCs w:val="24"/>
          <w:lang w:val="nl-BE"/>
        </w:rPr>
        <w:t>Perfect overview: The elevating cab offers excellent visibility of the work area.</w:t>
      </w:r>
    </w:p>
    <w:p w14:paraId="3C223519" w14:textId="058E379B" w:rsidR="00F61AB0" w:rsidRDefault="00B5268A" w:rsidP="002F0C2A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A27458E" wp14:editId="49289406">
            <wp:extent cx="4920200" cy="3280133"/>
            <wp:effectExtent l="0" t="0" r="0" b="0"/>
            <wp:docPr id="192186760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867603" name="Grafik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200" cy="328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D0667" w14:textId="6E14745A" w:rsidR="007C10B5" w:rsidRPr="007C10B5" w:rsidRDefault="007C10B5" w:rsidP="007C10B5">
      <w:pPr>
        <w:spacing w:line="276" w:lineRule="auto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K</w:t>
      </w:r>
      <w:r w:rsidRPr="007C10B5">
        <w:rPr>
          <w:rFonts w:ascii="Arial" w:hAnsi="Arial" w:cs="Arial"/>
          <w:i/>
          <w:iCs/>
          <w:sz w:val="24"/>
          <w:szCs w:val="24"/>
        </w:rPr>
        <w:t xml:space="preserve">ey </w:t>
      </w:r>
      <w:proofErr w:type="spellStart"/>
      <w:r w:rsidRPr="007C10B5">
        <w:rPr>
          <w:rFonts w:ascii="Arial" w:hAnsi="Arial" w:cs="Arial"/>
          <w:i/>
          <w:iCs/>
          <w:sz w:val="24"/>
          <w:szCs w:val="24"/>
        </w:rPr>
        <w:t>handover</w:t>
      </w:r>
      <w:proofErr w:type="spellEnd"/>
      <w:r w:rsidRPr="007C10B5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i/>
          <w:iCs/>
          <w:sz w:val="24"/>
          <w:szCs w:val="24"/>
        </w:rPr>
        <w:t>by</w:t>
      </w:r>
      <w:proofErr w:type="spellEnd"/>
      <w:r w:rsidRPr="007C10B5">
        <w:rPr>
          <w:rFonts w:ascii="Arial" w:hAnsi="Arial" w:cs="Arial"/>
          <w:i/>
          <w:iCs/>
          <w:sz w:val="24"/>
          <w:szCs w:val="24"/>
        </w:rPr>
        <w:t xml:space="preserve"> Norbert Hüsken (Schlüter Regional Sales Manager) </w:t>
      </w:r>
      <w:proofErr w:type="spellStart"/>
      <w:r w:rsidRPr="007C10B5">
        <w:rPr>
          <w:rFonts w:ascii="Arial" w:hAnsi="Arial" w:cs="Arial"/>
          <w:i/>
          <w:iCs/>
          <w:sz w:val="24"/>
          <w:szCs w:val="24"/>
        </w:rPr>
        <w:t>to</w:t>
      </w:r>
      <w:proofErr w:type="spellEnd"/>
      <w:r w:rsidRPr="007C10B5">
        <w:rPr>
          <w:rFonts w:ascii="Arial" w:hAnsi="Arial" w:cs="Arial"/>
          <w:i/>
          <w:iCs/>
          <w:sz w:val="24"/>
          <w:szCs w:val="24"/>
        </w:rPr>
        <w:t xml:space="preserve"> Managing </w:t>
      </w:r>
      <w:proofErr w:type="spellStart"/>
      <w:r w:rsidRPr="007C10B5">
        <w:rPr>
          <w:rFonts w:ascii="Arial" w:hAnsi="Arial" w:cs="Arial"/>
          <w:i/>
          <w:iCs/>
          <w:sz w:val="24"/>
          <w:szCs w:val="24"/>
        </w:rPr>
        <w:t>Director</w:t>
      </w:r>
      <w:proofErr w:type="spellEnd"/>
      <w:r w:rsidRPr="007C10B5">
        <w:rPr>
          <w:rFonts w:ascii="Arial" w:hAnsi="Arial" w:cs="Arial"/>
          <w:i/>
          <w:iCs/>
          <w:sz w:val="24"/>
          <w:szCs w:val="24"/>
        </w:rPr>
        <w:t xml:space="preserve"> Philipp Rüschen.</w:t>
      </w:r>
    </w:p>
    <w:p w14:paraId="7454FDA2" w14:textId="77777777" w:rsidR="00B5268A" w:rsidRDefault="00B5268A" w:rsidP="00B5268A">
      <w:pPr>
        <w:spacing w:line="276" w:lineRule="auto"/>
        <w:rPr>
          <w:rFonts w:ascii="Arial" w:hAnsi="Arial" w:cs="Arial"/>
          <w:i/>
          <w:iCs/>
          <w:sz w:val="24"/>
          <w:szCs w:val="24"/>
        </w:rPr>
      </w:pPr>
    </w:p>
    <w:p w14:paraId="590BF661" w14:textId="6B9187B0" w:rsidR="00B5268A" w:rsidRPr="00B5268A" w:rsidRDefault="00B5268A" w:rsidP="00B5268A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noProof/>
          <w:sz w:val="24"/>
          <w:szCs w:val="24"/>
        </w:rPr>
        <w:drawing>
          <wp:inline distT="0" distB="0" distL="0" distR="0" wp14:anchorId="5EC7BC33" wp14:editId="24A42B94">
            <wp:extent cx="4906308" cy="3270872"/>
            <wp:effectExtent l="0" t="0" r="8890" b="6350"/>
            <wp:docPr id="1316549695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549695" name="Grafik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308" cy="327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0CD17" w14:textId="4E12E5B8" w:rsidR="00B5268A" w:rsidRPr="00B5268A" w:rsidRDefault="007C10B5" w:rsidP="007C10B5">
      <w:pPr>
        <w:spacing w:line="276" w:lineRule="auto"/>
        <w:rPr>
          <w:rFonts w:ascii="Arial" w:hAnsi="Arial" w:cs="Arial"/>
          <w:i/>
          <w:iCs/>
          <w:sz w:val="24"/>
          <w:szCs w:val="24"/>
        </w:rPr>
      </w:pPr>
      <w:r w:rsidRPr="007C10B5">
        <w:rPr>
          <w:rFonts w:ascii="Arial" w:hAnsi="Arial" w:cs="Arial"/>
          <w:i/>
          <w:iCs/>
          <w:sz w:val="24"/>
          <w:szCs w:val="24"/>
        </w:rPr>
        <w:t xml:space="preserve">“The 824 G </w:t>
      </w:r>
      <w:proofErr w:type="spellStart"/>
      <w:r w:rsidRPr="007C10B5">
        <w:rPr>
          <w:rFonts w:ascii="Arial" w:hAnsi="Arial" w:cs="Arial"/>
          <w:i/>
          <w:iCs/>
          <w:sz w:val="24"/>
          <w:szCs w:val="24"/>
        </w:rPr>
        <w:t>is</w:t>
      </w:r>
      <w:proofErr w:type="spellEnd"/>
      <w:r w:rsidRPr="007C10B5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i/>
          <w:iCs/>
          <w:sz w:val="24"/>
          <w:szCs w:val="24"/>
        </w:rPr>
        <w:t>exactly</w:t>
      </w:r>
      <w:proofErr w:type="spellEnd"/>
      <w:r w:rsidRPr="007C10B5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i/>
          <w:iCs/>
          <w:sz w:val="24"/>
          <w:szCs w:val="24"/>
        </w:rPr>
        <w:t>the</w:t>
      </w:r>
      <w:proofErr w:type="spellEnd"/>
      <w:r w:rsidRPr="007C10B5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i/>
          <w:iCs/>
          <w:sz w:val="24"/>
          <w:szCs w:val="24"/>
        </w:rPr>
        <w:t>machine</w:t>
      </w:r>
      <w:proofErr w:type="spellEnd"/>
      <w:r w:rsidRPr="007C10B5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i/>
          <w:iCs/>
          <w:sz w:val="24"/>
          <w:szCs w:val="24"/>
        </w:rPr>
        <w:t>we</w:t>
      </w:r>
      <w:proofErr w:type="spellEnd"/>
      <w:r w:rsidRPr="007C10B5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i/>
          <w:iCs/>
          <w:sz w:val="24"/>
          <w:szCs w:val="24"/>
        </w:rPr>
        <w:t>need</w:t>
      </w:r>
      <w:proofErr w:type="spellEnd"/>
      <w:r w:rsidRPr="007C10B5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i/>
          <w:iCs/>
          <w:sz w:val="24"/>
          <w:szCs w:val="24"/>
        </w:rPr>
        <w:t>for</w:t>
      </w:r>
      <w:proofErr w:type="spellEnd"/>
      <w:r w:rsidRPr="007C10B5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i/>
          <w:iCs/>
          <w:sz w:val="24"/>
          <w:szCs w:val="24"/>
        </w:rPr>
        <w:t>our</w:t>
      </w:r>
      <w:proofErr w:type="spellEnd"/>
      <w:r w:rsidRPr="007C10B5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C10B5">
        <w:rPr>
          <w:rFonts w:ascii="Arial" w:hAnsi="Arial" w:cs="Arial"/>
          <w:i/>
          <w:iCs/>
          <w:sz w:val="24"/>
          <w:szCs w:val="24"/>
        </w:rPr>
        <w:t>requirements</w:t>
      </w:r>
      <w:proofErr w:type="spellEnd"/>
      <w:r w:rsidRPr="007C10B5">
        <w:rPr>
          <w:rFonts w:ascii="Arial" w:hAnsi="Arial" w:cs="Arial"/>
          <w:i/>
          <w:iCs/>
          <w:sz w:val="24"/>
          <w:szCs w:val="24"/>
        </w:rPr>
        <w:t>.” – Philipp Rüschen</w:t>
      </w:r>
    </w:p>
    <w:sectPr w:rsidR="00B5268A" w:rsidRPr="00B5268A" w:rsidSect="00D7119D">
      <w:headerReference w:type="default" r:id="rId12"/>
      <w:footerReference w:type="even" r:id="rId13"/>
      <w:footerReference w:type="default" r:id="rId14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B6100B" w14:textId="77777777" w:rsidR="002A4AFB" w:rsidRDefault="002A4AFB" w:rsidP="00B50ECB">
      <w:r>
        <w:separator/>
      </w:r>
    </w:p>
  </w:endnote>
  <w:endnote w:type="continuationSeparator" w:id="0">
    <w:p w14:paraId="3AF9204D" w14:textId="77777777" w:rsidR="002A4AFB" w:rsidRDefault="002A4AFB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337B1" w14:textId="77777777"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CDBF0" w14:textId="77777777"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 wp14:anchorId="181BD62C" wp14:editId="7EF406AF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3E5FF4" w14:textId="56240A6C" w:rsidR="00B50ECB" w:rsidRPr="00FD16CC" w:rsidRDefault="00FD16CC" w:rsidP="00862D9C">
    <w:pPr>
      <w:ind w:firstLine="720"/>
      <w:rPr>
        <w:rFonts w:ascii="Arial"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  <w:r w:rsidR="00862D9C">
      <w:rPr>
        <w:rFonts w:ascii="Arial"/>
        <w:b/>
        <w:color w:val="7F7F7F" w:themeColor="text1" w:themeTint="80"/>
        <w:sz w:val="16"/>
        <w:lang w:val="en-US"/>
      </w:rPr>
      <w:t xml:space="preserve">            </w:t>
    </w:r>
    <w:r w:rsidR="004E0A49">
      <w:rPr>
        <w:rFonts w:ascii="Arial"/>
        <w:b/>
        <w:color w:val="7F7F7F" w:themeColor="text1" w:themeTint="80"/>
        <w:sz w:val="16"/>
        <w:lang w:val="en-US"/>
      </w:rPr>
      <w:t>Franziska Limbrunner</w:t>
    </w:r>
    <w:r w:rsidR="00862D9C">
      <w:rPr>
        <w:rFonts w:ascii="Arial"/>
        <w:b/>
        <w:color w:val="7F7F7F" w:themeColor="text1" w:themeTint="80"/>
        <w:sz w:val="16"/>
        <w:lang w:val="en-US"/>
      </w:rPr>
      <w:tab/>
    </w:r>
  </w:p>
  <w:p w14:paraId="6CF3E9CE" w14:textId="77777777"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14:paraId="645D7FB1" w14:textId="5C666055"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862D9C">
      <w:rPr>
        <w:rFonts w:ascii="Arial"/>
        <w:color w:val="7F7F7F" w:themeColor="text1" w:themeTint="80"/>
        <w:sz w:val="16"/>
        <w:lang w:val="en-US"/>
      </w:rPr>
      <w:t xml:space="preserve"> 09421 /540 </w:t>
    </w:r>
    <w:r w:rsidR="00BC7E57">
      <w:rPr>
        <w:rFonts w:ascii="Arial"/>
        <w:color w:val="7F7F7F" w:themeColor="text1" w:themeTint="80"/>
        <w:sz w:val="16"/>
        <w:lang w:val="en-US"/>
      </w:rPr>
      <w:t>0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14:paraId="71F88CE1" w14:textId="77777777"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9F284C" w14:textId="77777777" w:rsidR="002A4AFB" w:rsidRDefault="002A4AFB" w:rsidP="00B50ECB">
      <w:r>
        <w:separator/>
      </w:r>
    </w:p>
  </w:footnote>
  <w:footnote w:type="continuationSeparator" w:id="0">
    <w:p w14:paraId="11A6C7E5" w14:textId="77777777" w:rsidR="002A4AFB" w:rsidRDefault="002A4AFB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38D74" w14:textId="77777777"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29E8A5AA" wp14:editId="5D28390E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 wp14:anchorId="6B21C72B" wp14:editId="09E2AAD8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14:paraId="4E167282" w14:textId="77777777" w:rsidR="00B63835" w:rsidRDefault="00B63835" w:rsidP="00B63835">
    <w:pPr>
      <w:pStyle w:val="Textkrper"/>
      <w:spacing w:before="8"/>
      <w:rPr>
        <w:rFonts w:ascii="Times New Roman"/>
        <w:sz w:val="14"/>
      </w:rPr>
    </w:pPr>
  </w:p>
  <w:p w14:paraId="4E33CE20" w14:textId="77777777"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57C0DB70" wp14:editId="1CAF2FA8">
              <wp:simplePos x="0" y="0"/>
              <wp:positionH relativeFrom="page">
                <wp:posOffset>1445895</wp:posOffset>
              </wp:positionH>
              <wp:positionV relativeFrom="paragraph">
                <wp:posOffset>432435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0CE42" id="AutoShape 25" o:spid="_x0000_s1026" style="position:absolute;margin-left:113.85pt;margin-top:34.05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DzabXx3wAAAAkBAAAPAAAAZHJzL2Rvd25yZXYueG1sTI9BT4NAEIXvJv6HzZh4swuoLUWGxpg0&#10;8dTEoqbHLTsCKTuL7Bbw37ue6nHyvrz3Tb6ZTSdGGlxrGSFeRCCIK6tbrhHey+1dCsJ5xVp1lgnh&#10;hxxsiuurXGXaTvxG497XIpSwyxRC432fSemqhoxyC9sTh+zLDkb5cA611IOaQrnpZBJFS2lUy2Gh&#10;UT29NFSd9meDYKpxcuV3xK90evzcHcrtznQfiLc38/MTCE+zv8Dwpx/UoQhOR3tm7USHkCSrVUAR&#10;lmkMIgD364cExBEhjVOQRS7/f1D8Ag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PNp&#10;tfH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07C3FCF4" wp14:editId="04CBC39B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14:paraId="347786DB" w14:textId="77777777"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EB54B1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2pt;height:12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E2E2A"/>
    <w:multiLevelType w:val="hybridMultilevel"/>
    <w:tmpl w:val="8A98588E"/>
    <w:lvl w:ilvl="0" w:tplc="015A3E9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21A5E"/>
    <w:multiLevelType w:val="hybridMultilevel"/>
    <w:tmpl w:val="50AC2A02"/>
    <w:lvl w:ilvl="0" w:tplc="6EA2B572">
      <w:numFmt w:val="bullet"/>
      <w:lvlText w:val="-"/>
      <w:lvlJc w:val="left"/>
      <w:pPr>
        <w:ind w:left="720" w:hanging="360"/>
      </w:pPr>
      <w:rPr>
        <w:rFonts w:ascii="Arial" w:eastAsia="Arial Narrow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6456D9"/>
    <w:multiLevelType w:val="hybridMultilevel"/>
    <w:tmpl w:val="B540DE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6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214CAE"/>
    <w:multiLevelType w:val="hybridMultilevel"/>
    <w:tmpl w:val="E592A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9883119">
    <w:abstractNumId w:val="6"/>
  </w:num>
  <w:num w:numId="2" w16cid:durableId="2107920469">
    <w:abstractNumId w:val="0"/>
  </w:num>
  <w:num w:numId="3" w16cid:durableId="1471628964">
    <w:abstractNumId w:val="7"/>
  </w:num>
  <w:num w:numId="4" w16cid:durableId="2065248170">
    <w:abstractNumId w:val="5"/>
  </w:num>
  <w:num w:numId="5" w16cid:durableId="1038552617">
    <w:abstractNumId w:val="3"/>
  </w:num>
  <w:num w:numId="6" w16cid:durableId="1062287279">
    <w:abstractNumId w:val="8"/>
  </w:num>
  <w:num w:numId="7" w16cid:durableId="837384793">
    <w:abstractNumId w:val="9"/>
  </w:num>
  <w:num w:numId="8" w16cid:durableId="1467702966">
    <w:abstractNumId w:val="4"/>
  </w:num>
  <w:num w:numId="9" w16cid:durableId="1712026003">
    <w:abstractNumId w:val="1"/>
  </w:num>
  <w:num w:numId="10" w16cid:durableId="5061415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9ED"/>
    <w:rsid w:val="000018C6"/>
    <w:rsid w:val="0000207B"/>
    <w:rsid w:val="0001100E"/>
    <w:rsid w:val="00020C72"/>
    <w:rsid w:val="0002208F"/>
    <w:rsid w:val="00023F95"/>
    <w:rsid w:val="00031E52"/>
    <w:rsid w:val="0004079A"/>
    <w:rsid w:val="00041195"/>
    <w:rsid w:val="00045AC3"/>
    <w:rsid w:val="0005110E"/>
    <w:rsid w:val="000514E6"/>
    <w:rsid w:val="00053A01"/>
    <w:rsid w:val="00060BE6"/>
    <w:rsid w:val="00074244"/>
    <w:rsid w:val="000A0F11"/>
    <w:rsid w:val="000C5FF7"/>
    <w:rsid w:val="000C6638"/>
    <w:rsid w:val="000C7446"/>
    <w:rsid w:val="000D179C"/>
    <w:rsid w:val="00104E49"/>
    <w:rsid w:val="00105CDD"/>
    <w:rsid w:val="00107940"/>
    <w:rsid w:val="00125480"/>
    <w:rsid w:val="001341B3"/>
    <w:rsid w:val="0014182F"/>
    <w:rsid w:val="00144776"/>
    <w:rsid w:val="00144871"/>
    <w:rsid w:val="0015465A"/>
    <w:rsid w:val="00193A8A"/>
    <w:rsid w:val="001A3FF8"/>
    <w:rsid w:val="001D6602"/>
    <w:rsid w:val="001D6C06"/>
    <w:rsid w:val="001E1843"/>
    <w:rsid w:val="001F32F6"/>
    <w:rsid w:val="001F631B"/>
    <w:rsid w:val="0021628D"/>
    <w:rsid w:val="002302C4"/>
    <w:rsid w:val="00233FF4"/>
    <w:rsid w:val="0024715D"/>
    <w:rsid w:val="002512BC"/>
    <w:rsid w:val="002576D3"/>
    <w:rsid w:val="002639B4"/>
    <w:rsid w:val="002718E7"/>
    <w:rsid w:val="00277C98"/>
    <w:rsid w:val="0028004A"/>
    <w:rsid w:val="002937C4"/>
    <w:rsid w:val="002A4AFB"/>
    <w:rsid w:val="002A52D7"/>
    <w:rsid w:val="002A68D7"/>
    <w:rsid w:val="002B3E93"/>
    <w:rsid w:val="002C3435"/>
    <w:rsid w:val="002D5614"/>
    <w:rsid w:val="002E5A98"/>
    <w:rsid w:val="002E6295"/>
    <w:rsid w:val="002F0C2A"/>
    <w:rsid w:val="00302C9C"/>
    <w:rsid w:val="00330D90"/>
    <w:rsid w:val="00331C1B"/>
    <w:rsid w:val="0034761A"/>
    <w:rsid w:val="003509C3"/>
    <w:rsid w:val="00373D11"/>
    <w:rsid w:val="00380115"/>
    <w:rsid w:val="00383614"/>
    <w:rsid w:val="003941DD"/>
    <w:rsid w:val="003A38EB"/>
    <w:rsid w:val="003A4BDE"/>
    <w:rsid w:val="003C2FB5"/>
    <w:rsid w:val="003C517E"/>
    <w:rsid w:val="003C7CE4"/>
    <w:rsid w:val="003D5033"/>
    <w:rsid w:val="003D699A"/>
    <w:rsid w:val="003F3817"/>
    <w:rsid w:val="003F6B43"/>
    <w:rsid w:val="00405090"/>
    <w:rsid w:val="004114FD"/>
    <w:rsid w:val="004118C8"/>
    <w:rsid w:val="004133E2"/>
    <w:rsid w:val="004228EF"/>
    <w:rsid w:val="004258B7"/>
    <w:rsid w:val="00427181"/>
    <w:rsid w:val="004436C5"/>
    <w:rsid w:val="00462DD2"/>
    <w:rsid w:val="00463F1B"/>
    <w:rsid w:val="0047132D"/>
    <w:rsid w:val="00486598"/>
    <w:rsid w:val="004948BA"/>
    <w:rsid w:val="00494DDB"/>
    <w:rsid w:val="004A0014"/>
    <w:rsid w:val="004C083B"/>
    <w:rsid w:val="004C1464"/>
    <w:rsid w:val="004D72FD"/>
    <w:rsid w:val="004E0A49"/>
    <w:rsid w:val="004E3803"/>
    <w:rsid w:val="00530D3A"/>
    <w:rsid w:val="00531A58"/>
    <w:rsid w:val="00543FD1"/>
    <w:rsid w:val="00551471"/>
    <w:rsid w:val="005632AD"/>
    <w:rsid w:val="005A5558"/>
    <w:rsid w:val="005B1323"/>
    <w:rsid w:val="005B30EC"/>
    <w:rsid w:val="005D737F"/>
    <w:rsid w:val="005E3765"/>
    <w:rsid w:val="005E52BB"/>
    <w:rsid w:val="005F1CAE"/>
    <w:rsid w:val="006274E0"/>
    <w:rsid w:val="00627FD3"/>
    <w:rsid w:val="006322D0"/>
    <w:rsid w:val="00632BD8"/>
    <w:rsid w:val="006345A0"/>
    <w:rsid w:val="00640550"/>
    <w:rsid w:val="00662A24"/>
    <w:rsid w:val="0066503D"/>
    <w:rsid w:val="00665E8F"/>
    <w:rsid w:val="00680BFA"/>
    <w:rsid w:val="0068108F"/>
    <w:rsid w:val="00683342"/>
    <w:rsid w:val="00685A47"/>
    <w:rsid w:val="00687AAA"/>
    <w:rsid w:val="006A183C"/>
    <w:rsid w:val="006B1DF1"/>
    <w:rsid w:val="006C0A6D"/>
    <w:rsid w:val="006D7313"/>
    <w:rsid w:val="006F39EA"/>
    <w:rsid w:val="006F7485"/>
    <w:rsid w:val="00742A77"/>
    <w:rsid w:val="00742EA8"/>
    <w:rsid w:val="00743857"/>
    <w:rsid w:val="00747665"/>
    <w:rsid w:val="00751115"/>
    <w:rsid w:val="00770230"/>
    <w:rsid w:val="007823F5"/>
    <w:rsid w:val="00782415"/>
    <w:rsid w:val="007859DB"/>
    <w:rsid w:val="007939D3"/>
    <w:rsid w:val="007B64CB"/>
    <w:rsid w:val="007C0C14"/>
    <w:rsid w:val="007C10B5"/>
    <w:rsid w:val="007C435D"/>
    <w:rsid w:val="007C799B"/>
    <w:rsid w:val="007D15CA"/>
    <w:rsid w:val="007D1FAF"/>
    <w:rsid w:val="007D39AA"/>
    <w:rsid w:val="007E66DB"/>
    <w:rsid w:val="007F5B3F"/>
    <w:rsid w:val="0080153E"/>
    <w:rsid w:val="00801A32"/>
    <w:rsid w:val="008030F9"/>
    <w:rsid w:val="00820299"/>
    <w:rsid w:val="00835598"/>
    <w:rsid w:val="00840CB7"/>
    <w:rsid w:val="00841A70"/>
    <w:rsid w:val="00862D9C"/>
    <w:rsid w:val="00866343"/>
    <w:rsid w:val="008700AB"/>
    <w:rsid w:val="008707F8"/>
    <w:rsid w:val="0087449C"/>
    <w:rsid w:val="00874676"/>
    <w:rsid w:val="0088119F"/>
    <w:rsid w:val="00881601"/>
    <w:rsid w:val="00884DDF"/>
    <w:rsid w:val="00890267"/>
    <w:rsid w:val="008956D0"/>
    <w:rsid w:val="00896CF3"/>
    <w:rsid w:val="008B3A1F"/>
    <w:rsid w:val="008C4AE2"/>
    <w:rsid w:val="008D18C1"/>
    <w:rsid w:val="008D1C9A"/>
    <w:rsid w:val="008D45F1"/>
    <w:rsid w:val="008E113C"/>
    <w:rsid w:val="008F0BF2"/>
    <w:rsid w:val="0090196A"/>
    <w:rsid w:val="0092088E"/>
    <w:rsid w:val="00926117"/>
    <w:rsid w:val="00931CBC"/>
    <w:rsid w:val="00947235"/>
    <w:rsid w:val="00952AC7"/>
    <w:rsid w:val="009549BB"/>
    <w:rsid w:val="00977D86"/>
    <w:rsid w:val="00990379"/>
    <w:rsid w:val="00990F7A"/>
    <w:rsid w:val="009917CF"/>
    <w:rsid w:val="00995036"/>
    <w:rsid w:val="009A4E1F"/>
    <w:rsid w:val="009C2FC1"/>
    <w:rsid w:val="009C3939"/>
    <w:rsid w:val="009D543E"/>
    <w:rsid w:val="009E539D"/>
    <w:rsid w:val="009F00C4"/>
    <w:rsid w:val="009F41B8"/>
    <w:rsid w:val="00A01417"/>
    <w:rsid w:val="00A12E51"/>
    <w:rsid w:val="00A261F9"/>
    <w:rsid w:val="00A35D1B"/>
    <w:rsid w:val="00A372AC"/>
    <w:rsid w:val="00A54C52"/>
    <w:rsid w:val="00A55181"/>
    <w:rsid w:val="00A76666"/>
    <w:rsid w:val="00A82E29"/>
    <w:rsid w:val="00A849E6"/>
    <w:rsid w:val="00A9110F"/>
    <w:rsid w:val="00A949DB"/>
    <w:rsid w:val="00AA0375"/>
    <w:rsid w:val="00AB32AC"/>
    <w:rsid w:val="00AB7FC5"/>
    <w:rsid w:val="00AD546B"/>
    <w:rsid w:val="00AD6593"/>
    <w:rsid w:val="00AE5A35"/>
    <w:rsid w:val="00AE69C1"/>
    <w:rsid w:val="00AF72B7"/>
    <w:rsid w:val="00B01AC7"/>
    <w:rsid w:val="00B02A98"/>
    <w:rsid w:val="00B0698F"/>
    <w:rsid w:val="00B13FD8"/>
    <w:rsid w:val="00B2125C"/>
    <w:rsid w:val="00B30A34"/>
    <w:rsid w:val="00B40C14"/>
    <w:rsid w:val="00B424D6"/>
    <w:rsid w:val="00B461F8"/>
    <w:rsid w:val="00B468D7"/>
    <w:rsid w:val="00B50ECB"/>
    <w:rsid w:val="00B5268A"/>
    <w:rsid w:val="00B577DC"/>
    <w:rsid w:val="00B63835"/>
    <w:rsid w:val="00B75B43"/>
    <w:rsid w:val="00B82B47"/>
    <w:rsid w:val="00B920B4"/>
    <w:rsid w:val="00BA08D5"/>
    <w:rsid w:val="00BA243E"/>
    <w:rsid w:val="00BA293A"/>
    <w:rsid w:val="00BB76F0"/>
    <w:rsid w:val="00BC1EB5"/>
    <w:rsid w:val="00BC29DA"/>
    <w:rsid w:val="00BC7E57"/>
    <w:rsid w:val="00BD0389"/>
    <w:rsid w:val="00BD6E16"/>
    <w:rsid w:val="00BE42A4"/>
    <w:rsid w:val="00BF45C7"/>
    <w:rsid w:val="00BF61DD"/>
    <w:rsid w:val="00C01B06"/>
    <w:rsid w:val="00C263BC"/>
    <w:rsid w:val="00C34C08"/>
    <w:rsid w:val="00C56BA0"/>
    <w:rsid w:val="00C628BF"/>
    <w:rsid w:val="00C70EAC"/>
    <w:rsid w:val="00C8354A"/>
    <w:rsid w:val="00C85D45"/>
    <w:rsid w:val="00C86C2D"/>
    <w:rsid w:val="00CA1DBC"/>
    <w:rsid w:val="00CA398D"/>
    <w:rsid w:val="00CB5411"/>
    <w:rsid w:val="00CC7881"/>
    <w:rsid w:val="00CE68DD"/>
    <w:rsid w:val="00D13EBF"/>
    <w:rsid w:val="00D20119"/>
    <w:rsid w:val="00D278D5"/>
    <w:rsid w:val="00D3009D"/>
    <w:rsid w:val="00D33704"/>
    <w:rsid w:val="00D349B9"/>
    <w:rsid w:val="00D34AD4"/>
    <w:rsid w:val="00D473B9"/>
    <w:rsid w:val="00D50CB6"/>
    <w:rsid w:val="00D52010"/>
    <w:rsid w:val="00D56416"/>
    <w:rsid w:val="00D7119D"/>
    <w:rsid w:val="00D719CB"/>
    <w:rsid w:val="00D71B03"/>
    <w:rsid w:val="00D739C4"/>
    <w:rsid w:val="00D82CE4"/>
    <w:rsid w:val="00D84372"/>
    <w:rsid w:val="00DC090F"/>
    <w:rsid w:val="00DC0D8B"/>
    <w:rsid w:val="00DC1CB3"/>
    <w:rsid w:val="00DD4F41"/>
    <w:rsid w:val="00DF6C63"/>
    <w:rsid w:val="00DF6E3A"/>
    <w:rsid w:val="00E30675"/>
    <w:rsid w:val="00E3343E"/>
    <w:rsid w:val="00E456EC"/>
    <w:rsid w:val="00E52B08"/>
    <w:rsid w:val="00E64CAE"/>
    <w:rsid w:val="00E70149"/>
    <w:rsid w:val="00E774EB"/>
    <w:rsid w:val="00E77AF0"/>
    <w:rsid w:val="00E77BB3"/>
    <w:rsid w:val="00E81D26"/>
    <w:rsid w:val="00E872DB"/>
    <w:rsid w:val="00E926FB"/>
    <w:rsid w:val="00EA19ED"/>
    <w:rsid w:val="00EA323D"/>
    <w:rsid w:val="00EC59A2"/>
    <w:rsid w:val="00ED08C6"/>
    <w:rsid w:val="00ED1C40"/>
    <w:rsid w:val="00ED444B"/>
    <w:rsid w:val="00EE158B"/>
    <w:rsid w:val="00EF13D6"/>
    <w:rsid w:val="00EF539C"/>
    <w:rsid w:val="00EF6D10"/>
    <w:rsid w:val="00F02A4B"/>
    <w:rsid w:val="00F044BD"/>
    <w:rsid w:val="00F07C61"/>
    <w:rsid w:val="00F1461D"/>
    <w:rsid w:val="00F27C8A"/>
    <w:rsid w:val="00F3013C"/>
    <w:rsid w:val="00F3486A"/>
    <w:rsid w:val="00F571B1"/>
    <w:rsid w:val="00F61AB0"/>
    <w:rsid w:val="00F70449"/>
    <w:rsid w:val="00F76021"/>
    <w:rsid w:val="00F81574"/>
    <w:rsid w:val="00F84A48"/>
    <w:rsid w:val="00F9315C"/>
    <w:rsid w:val="00F965C5"/>
    <w:rsid w:val="00FA2AE1"/>
    <w:rsid w:val="00FA2BE1"/>
    <w:rsid w:val="00FA2EF1"/>
    <w:rsid w:val="00FA4A60"/>
    <w:rsid w:val="00FA69C8"/>
    <w:rsid w:val="00FA6DEE"/>
    <w:rsid w:val="00FB220B"/>
    <w:rsid w:val="00FB330C"/>
    <w:rsid w:val="00FC1625"/>
    <w:rsid w:val="00FC2D96"/>
    <w:rsid w:val="00FD16CC"/>
    <w:rsid w:val="00FE14A9"/>
    <w:rsid w:val="00FE799E"/>
    <w:rsid w:val="00FF51DD"/>
    <w:rsid w:val="00FF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5FD38D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42A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character" w:customStyle="1" w:styleId="c-rtelink--text">
    <w:name w:val="c-rte__link--text"/>
    <w:basedOn w:val="Absatz-Standardschriftart"/>
    <w:rsid w:val="00743857"/>
  </w:style>
  <w:style w:type="character" w:styleId="NichtaufgelsteErwhnung">
    <w:name w:val="Unresolved Mention"/>
    <w:basedOn w:val="Absatz-Standardschriftart"/>
    <w:uiPriority w:val="99"/>
    <w:semiHidden/>
    <w:unhideWhenUsed/>
    <w:rsid w:val="002D5614"/>
    <w:rPr>
      <w:color w:val="605E5C"/>
      <w:shd w:val="clear" w:color="auto" w:fill="E1DFDD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742A7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6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38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995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99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633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CA94E47A9FB4514BFFBC82E216DF9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B3EDDE-BFBB-4179-85F2-1404A971CD6B}"/>
      </w:docPartPr>
      <w:docPartBody>
        <w:p w:rsidR="00270E61" w:rsidRDefault="00647F77"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F77"/>
    <w:rsid w:val="00026993"/>
    <w:rsid w:val="00030F2B"/>
    <w:rsid w:val="00270E61"/>
    <w:rsid w:val="003D75F5"/>
    <w:rsid w:val="00647F77"/>
    <w:rsid w:val="009B5D71"/>
    <w:rsid w:val="00A01417"/>
    <w:rsid w:val="00A278E4"/>
    <w:rsid w:val="00A43206"/>
    <w:rsid w:val="00BA293A"/>
    <w:rsid w:val="00E21575"/>
    <w:rsid w:val="00F76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30F2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11EA5-27E9-47E1-86AE-D4A2385E7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358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SENNEBOGEN_730 Pick &amp; Carry mit Anhänger_OLWO AG_Schweiz</vt:lpstr>
    </vt:vector>
  </TitlesOfParts>
  <Company>SENNEBOGEN Maschinenfabrik GmbH</Company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SENNEBOGEN_730 Pick &amp; Carry mit Anhänger_OLWO AG_Schweiz</dc:title>
  <dc:creator>Niklas Kühle,</dc:creator>
  <cp:lastModifiedBy>Heigl Lisa-Maria</cp:lastModifiedBy>
  <cp:revision>7</cp:revision>
  <cp:lastPrinted>2024-07-22T12:22:00Z</cp:lastPrinted>
  <dcterms:created xsi:type="dcterms:W3CDTF">2025-06-03T12:24:00Z</dcterms:created>
  <dcterms:modified xsi:type="dcterms:W3CDTF">2025-06-23T11:24:00Z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