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3900" w14:textId="73F67291" w:rsidR="00B63835" w:rsidRPr="00B63835" w:rsidRDefault="00FA4A60" w:rsidP="00F9315C">
      <w:pPr>
        <w:pStyle w:val="Textkrper"/>
        <w:spacing w:before="100" w:line="456" w:lineRule="auto"/>
        <w:ind w:right="-22" w:firstLine="284"/>
        <w:rPr>
          <w:color w:val="323031"/>
        </w:rPr>
      </w:pPr>
      <w:r>
        <w:rPr>
          <w:noProof/>
          <w:lang w:bidi="ar-SA"/>
        </w:rPr>
        <mc:AlternateContent>
          <mc:Choice Requires="wpg">
            <w:drawing>
              <wp:anchor distT="0" distB="0" distL="114300" distR="114300" simplePos="0" relativeHeight="251681792" behindDoc="0" locked="0" layoutInCell="1" allowOverlap="1" wp14:anchorId="6853213D" wp14:editId="50960A34">
                <wp:simplePos x="0" y="0"/>
                <wp:positionH relativeFrom="column">
                  <wp:posOffset>1913255</wp:posOffset>
                </wp:positionH>
                <wp:positionV relativeFrom="paragraph">
                  <wp:posOffset>73660</wp:posOffset>
                </wp:positionV>
                <wp:extent cx="1875790" cy="471170"/>
                <wp:effectExtent l="0" t="0" r="0" b="5080"/>
                <wp:wrapNone/>
                <wp:docPr id="10" name="Gruppieren 10"/>
                <wp:cNvGraphicFramePr/>
                <a:graphic xmlns:a="http://schemas.openxmlformats.org/drawingml/2006/main">
                  <a:graphicData uri="http://schemas.microsoft.com/office/word/2010/wordprocessingGroup">
                    <wpg:wgp>
                      <wpg:cNvGrpSpPr/>
                      <wpg:grpSpPr>
                        <a:xfrm>
                          <a:off x="0" y="0"/>
                          <a:ext cx="1875790" cy="471170"/>
                          <a:chOff x="219096" y="-7951"/>
                          <a:chExt cx="2086518" cy="471976"/>
                        </a:xfrm>
                      </wpg:grpSpPr>
                      <wps:wsp>
                        <wps:cNvPr id="11" name="Freeform 15"/>
                        <wps:cNvSpPr>
                          <a:spLocks/>
                        </wps:cNvSpPr>
                        <wps:spPr bwMode="auto">
                          <a:xfrm>
                            <a:off x="219096"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feld 20"/>
                        <wps:cNvSpPr txBox="1"/>
                        <wps:spPr>
                          <a:xfrm>
                            <a:off x="398673" y="-7951"/>
                            <a:ext cx="1906941" cy="471976"/>
                          </a:xfrm>
                          <a:prstGeom prst="rect">
                            <a:avLst/>
                          </a:prstGeom>
                          <a:solidFill>
                            <a:schemeClr val="lt1"/>
                          </a:solidFill>
                          <a:ln w="6350">
                            <a:noFill/>
                          </a:ln>
                        </wps:spPr>
                        <wps:txbx>
                          <w:txbxContent>
                            <w:p w14:paraId="03CE528E" w14:textId="73BCE42B" w:rsidR="00FA4A60" w:rsidRPr="00FA4A60" w:rsidRDefault="00BF45C7" w:rsidP="00041195">
                              <w:pPr>
                                <w:rPr>
                                  <w:i/>
                                  <w:color w:val="7F7F7F" w:themeColor="text1" w:themeTint="80"/>
                                </w:rPr>
                              </w:pPr>
                              <w:r>
                                <w:rPr>
                                  <w:rFonts w:cs="Arial"/>
                                  <w:b/>
                                  <w:color w:val="7F7F7F" w:themeColor="text1" w:themeTint="80"/>
                                </w:rPr>
                                <w:t xml:space="preserve">Photo </w:t>
                              </w:r>
                              <w:r w:rsidR="00E70149" w:rsidRPr="00BF45C7">
                                <w:rPr>
                                  <w:rFonts w:cs="Arial"/>
                                  <w:color w:val="7F7F7F" w:themeColor="text1" w:themeTint="80"/>
                                </w:rPr>
                                <w:t>Foto</w:t>
                              </w:r>
                              <w:r w:rsidR="00E70149" w:rsidRPr="00BF45C7">
                                <w:rPr>
                                  <w:rFonts w:cs="Arial"/>
                                  <w:b/>
                                  <w:color w:val="7F7F7F" w:themeColor="text1" w:themeTint="80"/>
                                </w:rPr>
                                <w:t>:</w:t>
                              </w:r>
                              <w:r w:rsidR="00FA4A60">
                                <w:rPr>
                                  <w:i/>
                                  <w:color w:val="7F7F7F" w:themeColor="text1" w:themeTint="80"/>
                                </w:rPr>
                                <w:t xml:space="preserve"> </w:t>
                              </w:r>
                              <w:r w:rsidR="00041195">
                                <w:rPr>
                                  <w:i/>
                                  <w:color w:val="7F7F7F" w:themeColor="text1" w:themeTint="80"/>
                                </w:rPr>
                                <w:t>Selina Retzer</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53213D" id="Gruppieren 10" o:spid="_x0000_s1026" style="position:absolute;left:0;text-align:left;margin-left:150.65pt;margin-top:5.8pt;width:147.7pt;height:37.1pt;z-index:251681792;mso-width-relative:margin;mso-height-relative:margin" coordorigin="2190,-79" coordsize="20865,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">
                <v:shape id="Freeform 15" o:spid="_x0000_s1027" style="position:absolute;left:2190;width:1499;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20" o:spid="_x0000_s1028" type="#_x0000_t202" style="position:absolute;left:3986;top:-79;width:19070;height:4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" fillcolor="white [3201]" stroked="f" strokeweight=".5pt">
                  <v:textbox inset="0,0,0,1mm">
                    <w:txbxContent>
                      <w:p w14:paraId="03CE528E" w14:textId="73BCE42B" w:rsidR="00FA4A60" w:rsidRPr="00FA4A60" w:rsidRDefault="00BF45C7" w:rsidP="00041195">
                        <w:pPr>
                          <w:rPr>
                            <w:i/>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FA4A60">
                          <w:rPr>
                            <w:i/>
                            <w:color w:val="7F7F7F" w:themeColor="text1" w:themeTint="80"/>
                          </w:rPr>
                          <w:t xml:space="preserve"> </w:t>
                        </w:r>
                        <w:r w:rsidR="00041195">
                          <w:rPr>
                            <w:i/>
                            <w:color w:val="7F7F7F" w:themeColor="text1" w:themeTint="80"/>
                          </w:rPr>
                          <w:t>Selina Retzer</w:t>
                        </w:r>
                      </w:p>
                    </w:txbxContent>
                  </v:textbox>
                </v:shape>
              </v:group>
            </w:pict>
          </mc:Fallback>
        </mc:AlternateContent>
      </w:r>
      <w:r w:rsidR="00F571B1">
        <w:rPr>
          <w:noProof/>
          <w:lang w:bidi="ar-SA"/>
        </w:rPr>
        <mc:AlternateContent>
          <mc:Choice Requires="wpg">
            <w:drawing>
              <wp:anchor distT="0" distB="0" distL="114300" distR="114300" simplePos="0" relativeHeight="251679744" behindDoc="0" locked="0" layoutInCell="1" allowOverlap="1" wp14:anchorId="1DD8BB3E" wp14:editId="606CE395">
                <wp:simplePos x="0" y="0"/>
                <wp:positionH relativeFrom="column">
                  <wp:posOffset>76200</wp:posOffset>
                </wp:positionH>
                <wp:positionV relativeFrom="paragraph">
                  <wp:posOffset>75565</wp:posOffset>
                </wp:positionV>
                <wp:extent cx="2514600" cy="457200"/>
                <wp:effectExtent l="0" t="0" r="0" b="0"/>
                <wp:wrapNone/>
                <wp:docPr id="9" name="Gruppieren 9"/>
                <wp:cNvGraphicFramePr/>
                <a:graphic xmlns:a="http://schemas.openxmlformats.org/drawingml/2006/main">
                  <a:graphicData uri="http://schemas.microsoft.com/office/word/2010/wordprocessingGroup">
                    <wpg:wgp>
                      <wpg:cNvGrpSpPr/>
                      <wpg:grpSpPr>
                        <a:xfrm>
                          <a:off x="0" y="0"/>
                          <a:ext cx="2514600" cy="457200"/>
                          <a:chOff x="0" y="0"/>
                          <a:chExt cx="2514817" cy="457200"/>
                        </a:xfrm>
                      </wpg:grpSpPr>
                      <wps:wsp>
                        <wps:cNvPr id="16"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feld 8"/>
                        <wps:cNvSpPr txBox="1"/>
                        <wps:spPr>
                          <a:xfrm>
                            <a:off x="151025" y="0"/>
                            <a:ext cx="2363792" cy="457200"/>
                          </a:xfrm>
                          <a:prstGeom prst="rect">
                            <a:avLst/>
                          </a:prstGeom>
                          <a:solidFill>
                            <a:schemeClr val="lt1"/>
                          </a:solidFill>
                          <a:ln w="6350">
                            <a:noFill/>
                          </a:ln>
                        </wps:spPr>
                        <wps:txbx>
                          <w:txbxContent>
                            <w:p w14:paraId="7B3A6DCC" w14:textId="58E95004" w:rsidR="00E70149" w:rsidRPr="00FB220B" w:rsidRDefault="00BF45C7">
                              <w:pPr>
                                <w:rPr>
                                  <w:color w:val="7F7F7F" w:themeColor="text1" w:themeTint="80"/>
                                </w:rPr>
                              </w:pPr>
                              <w:r w:rsidRPr="00FB220B">
                                <w:rPr>
                                  <w:rFonts w:cs="Arial"/>
                                  <w:b/>
                                  <w:color w:val="7F7F7F" w:themeColor="text1" w:themeTint="80"/>
                                </w:rPr>
                                <w:t xml:space="preserve">Editor </w:t>
                              </w:r>
                              <w:r w:rsidR="00FD16CC" w:rsidRPr="00FB220B">
                                <w:rPr>
                                  <w:rFonts w:cs="Arial"/>
                                  <w:color w:val="7F7F7F" w:themeColor="text1" w:themeTint="80"/>
                                </w:rPr>
                                <w:t>Autor</w:t>
                              </w:r>
                              <w:r w:rsidR="00FD16CC" w:rsidRPr="00FB220B">
                                <w:rPr>
                                  <w:b/>
                                  <w:color w:val="7F7F7F" w:themeColor="text1" w:themeTint="80"/>
                                </w:rPr>
                                <w:t>:</w:t>
                              </w:r>
                              <w:r w:rsidR="00E70149" w:rsidRPr="00FB220B">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8D1C9A">
                                    <w:rPr>
                                      <w:rFonts w:cs="Arial"/>
                                      <w:i/>
                                      <w:color w:val="7F7F7F" w:themeColor="text1" w:themeTint="80"/>
                                    </w:rPr>
                                    <w:t>Lisa-Maria Heigl</w:t>
                                  </w:r>
                                </w:sdtContent>
                              </w:sdt>
                              <w:r w:rsidR="00E70149" w:rsidRPr="00FB220B">
                                <w:rPr>
                                  <w:color w:val="7F7F7F" w:themeColor="text1" w:themeTint="80"/>
                                </w:rPr>
                                <w:fldChar w:fldCharType="begin"/>
                              </w:r>
                              <w:r w:rsidR="00E70149" w:rsidRPr="00FB220B">
                                <w:rPr>
                                  <w:color w:val="7F7F7F" w:themeColor="text1" w:themeTint="80"/>
                                </w:rPr>
                                <w:instrText xml:space="preserve"> AUTHOR   \* MERGEFORMAT </w:instrText>
                              </w:r>
                              <w:r w:rsidR="00E70149" w:rsidRPr="00FB220B">
                                <w:rPr>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D8BB3E" id="Gruppieren 9" o:spid="_x0000_s1029" style="position:absolute;left:0;text-align:left;margin-left:6pt;margin-top:5.95pt;width:198pt;height:36pt;z-index:251679744;mso-width-relative:margin;mso-height-relative:margin" coordsize="2514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">
                <v:shape id="Freeform 15" o:spid="_x0000_s1030"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" path="m116,l235,,119,218,,218,116,xe" fillcolor="#43b649" stroked="f">
                  <v:path arrowok="t" o:connecttype="custom" o:connectlocs="73660,77470;149225,77470;75565,215900;0,215900;73660,77470" o:connectangles="0,0,0,0,0"/>
                </v:shape>
                <v:shape id="Textfeld 8" o:spid="_x0000_s1031" type="#_x0000_t202" style="position:absolute;left:1510;width:2363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" fillcolor="white [3201]" stroked="f" strokeweight=".5pt">
                  <v:textbox inset="0,0,0,1mm">
                    <w:txbxContent>
                      <w:p w14:paraId="7B3A6DCC" w14:textId="58E95004" w:rsidR="00E70149" w:rsidRPr="00FB220B" w:rsidRDefault="00BF45C7">
                        <w:pPr>
                          <w:rPr>
                            <w:color w:val="7F7F7F" w:themeColor="text1" w:themeTint="80"/>
                          </w:rPr>
                        </w:pPr>
                        <w:r w:rsidRPr="00FB220B">
                          <w:rPr>
                            <w:rFonts w:cs="Arial"/>
                            <w:b/>
                            <w:color w:val="7F7F7F" w:themeColor="text1" w:themeTint="80"/>
                          </w:rPr>
                          <w:t xml:space="preserve">Editor </w:t>
                        </w:r>
                        <w:r w:rsidR="00FD16CC" w:rsidRPr="00FB220B">
                          <w:rPr>
                            <w:rFonts w:cs="Arial"/>
                            <w:color w:val="7F7F7F" w:themeColor="text1" w:themeTint="80"/>
                          </w:rPr>
                          <w:t>Autor</w:t>
                        </w:r>
                        <w:r w:rsidR="00FD16CC" w:rsidRPr="00FB220B">
                          <w:rPr>
                            <w:b/>
                            <w:color w:val="7F7F7F" w:themeColor="text1" w:themeTint="80"/>
                          </w:rPr>
                          <w:t>:</w:t>
                        </w:r>
                        <w:r w:rsidR="00E70149" w:rsidRPr="00FB220B">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8D1C9A">
                              <w:rPr>
                                <w:rFonts w:cs="Arial"/>
                                <w:i/>
                                <w:color w:val="7F7F7F" w:themeColor="text1" w:themeTint="80"/>
                              </w:rPr>
                              <w:t>Lisa-Maria Heigl</w:t>
                            </w:r>
                          </w:sdtContent>
                        </w:sdt>
                        <w:r w:rsidR="00E70149" w:rsidRPr="00FB220B">
                          <w:rPr>
                            <w:color w:val="7F7F7F" w:themeColor="text1" w:themeTint="80"/>
                          </w:rPr>
                          <w:fldChar w:fldCharType="begin"/>
                        </w:r>
                        <w:r w:rsidR="00E70149" w:rsidRPr="00FB220B">
                          <w:rPr>
                            <w:color w:val="7F7F7F" w:themeColor="text1" w:themeTint="80"/>
                          </w:rPr>
                          <w:instrText xml:space="preserve"> AUTHOR   \* MERGEFORMAT </w:instrText>
                        </w:r>
                        <w:r w:rsidR="00E70149" w:rsidRPr="00FB220B">
                          <w:rPr>
                            <w:color w:val="7F7F7F" w:themeColor="text1" w:themeTint="80"/>
                          </w:rPr>
                          <w:fldChar w:fldCharType="end"/>
                        </w:r>
                      </w:p>
                    </w:txbxContent>
                  </v:textbox>
                </v:shape>
              </v:group>
            </w:pict>
          </mc:Fallback>
        </mc:AlternateContent>
      </w:r>
      <w:r w:rsidR="003C2FB5">
        <w:rPr>
          <w:noProof/>
          <w:lang w:bidi="ar-SA"/>
        </w:rPr>
        <mc:AlternateContent>
          <mc:Choice Requires="wpg">
            <w:drawing>
              <wp:anchor distT="0" distB="0" distL="114300" distR="114300" simplePos="0" relativeHeight="251683840" behindDoc="0" locked="0" layoutInCell="1" allowOverlap="1" wp14:anchorId="0FA7B7F2" wp14:editId="19666677">
                <wp:simplePos x="0" y="0"/>
                <wp:positionH relativeFrom="column">
                  <wp:posOffset>3683221</wp:posOffset>
                </wp:positionH>
                <wp:positionV relativeFrom="paragraph">
                  <wp:posOffset>73660</wp:posOffset>
                </wp:positionV>
                <wp:extent cx="1779270" cy="198755"/>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1779270" cy="198755"/>
                          <a:chOff x="180990" y="0"/>
                          <a:chExt cx="1779419" cy="198782"/>
                        </a:xfrm>
                      </wpg:grpSpPr>
                      <wps:wsp>
                        <wps:cNvPr id="22" name="Freeform 15"/>
                        <wps:cNvSpPr>
                          <a:spLocks/>
                        </wps:cNvSpPr>
                        <wps:spPr bwMode="auto">
                          <a:xfrm>
                            <a:off x="180990" y="7951"/>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feld 23"/>
                        <wps:cNvSpPr txBox="1"/>
                        <wps:spPr>
                          <a:xfrm>
                            <a:off x="370114" y="0"/>
                            <a:ext cx="1590295" cy="198782"/>
                          </a:xfrm>
                          <a:prstGeom prst="rect">
                            <a:avLst/>
                          </a:prstGeom>
                          <a:solidFill>
                            <a:schemeClr val="lt1"/>
                          </a:solidFill>
                          <a:ln w="6350">
                            <a:noFill/>
                          </a:ln>
                        </wps:spPr>
                        <wps:txbx>
                          <w:txbxContent>
                            <w:p w14:paraId="72B16A52" w14:textId="5E8D1F1A" w:rsidR="00E70149" w:rsidRPr="00BF45C7" w:rsidRDefault="006274E0" w:rsidP="00E70149">
                              <w:pPr>
                                <w:rPr>
                                  <w:rFonts w:cs="Arial"/>
                                  <w:color w:val="7F7F7F" w:themeColor="text1" w:themeTint="80"/>
                                </w:rPr>
                              </w:pPr>
                              <w:r>
                                <w:rPr>
                                  <w:rFonts w:cs="Arial"/>
                                  <w:b/>
                                  <w:color w:val="7F7F7F" w:themeColor="text1" w:themeTint="80"/>
                                </w:rPr>
                                <w:t>Location</w:t>
                              </w:r>
                              <w:r w:rsidR="003C2FB5">
                                <w:rPr>
                                  <w:rFonts w:cs="Arial"/>
                                  <w:bCs/>
                                  <w:color w:val="7F7F7F" w:themeColor="text1" w:themeTint="80"/>
                                </w:rPr>
                                <w:t xml:space="preserve"> Ort:</w:t>
                              </w:r>
                              <w:r w:rsidR="002639B4">
                                <w:rPr>
                                  <w:rFonts w:cs="Arial"/>
                                  <w:color w:val="7F7F7F" w:themeColor="text1" w:themeTint="80"/>
                                </w:rPr>
                                <w:t xml:space="preserve"> </w:t>
                              </w:r>
                              <w:r w:rsidR="00FA4A60">
                                <w:rPr>
                                  <w:rFonts w:cs="Arial"/>
                                  <w:i/>
                                  <w:color w:val="7F7F7F" w:themeColor="text1" w:themeTint="80"/>
                                </w:rPr>
                                <w:t>Deutschland</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A7B7F2" id="Gruppieren 21" o:spid="_x0000_s1032" style="position:absolute;left:0;text-align:left;margin-left:290pt;margin-top:5.8pt;width:140.1pt;height:15.65pt;z-index:251683840;mso-width-relative:margin;mso-height-relative:margin" coordorigin="1809" coordsize="17794,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">
                <v:shape id="Freeform 15" o:spid="_x0000_s1033" style="position:absolute;left:1809;top:79;width:1499;height:1391;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" path="m116,l235,,119,218,,218,116,xe" fillcolor="#43b649" stroked="f">
                  <v:path arrowok="t" o:connecttype="custom" o:connectlocs="73660,77470;149225,77470;75565,215900;0,215900;73660,77470" o:connectangles="0,0,0,0,0"/>
                </v:shape>
                <v:shape id="Textfeld 23" o:spid="_x0000_s1034" type="#_x0000_t202" style="position:absolute;left:3701;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" fillcolor="white [3201]" stroked="f" strokeweight=".5pt">
                  <v:textbox inset="0,0,0,1mm">
                    <w:txbxContent>
                      <w:p w14:paraId="72B16A52" w14:textId="5E8D1F1A" w:rsidR="00E70149" w:rsidRPr="00BF45C7" w:rsidRDefault="006274E0" w:rsidP="00E70149">
                        <w:pPr>
                          <w:rPr>
                            <w:rFonts w:cs="Arial"/>
                            <w:color w:val="7F7F7F" w:themeColor="text1" w:themeTint="80"/>
                          </w:rPr>
                        </w:pPr>
                        <w:r>
                          <w:rPr>
                            <w:rFonts w:cs="Arial"/>
                            <w:b/>
                            <w:color w:val="7F7F7F" w:themeColor="text1" w:themeTint="80"/>
                          </w:rPr>
                          <w:t>Location</w:t>
                        </w:r>
                        <w:r w:rsidR="003C2FB5">
                          <w:rPr>
                            <w:rFonts w:cs="Arial"/>
                            <w:bCs/>
                            <w:color w:val="7F7F7F" w:themeColor="text1" w:themeTint="80"/>
                          </w:rPr>
                          <w:t xml:space="preserve"> Ort:</w:t>
                        </w:r>
                        <w:r w:rsidR="002639B4">
                          <w:rPr>
                            <w:rFonts w:cs="Arial"/>
                            <w:color w:val="7F7F7F" w:themeColor="text1" w:themeTint="80"/>
                          </w:rPr>
                          <w:t xml:space="preserve"> </w:t>
                        </w:r>
                        <w:r w:rsidR="00FA4A60">
                          <w:rPr>
                            <w:rFonts w:cs="Arial"/>
                            <w:i/>
                            <w:color w:val="7F7F7F" w:themeColor="text1" w:themeTint="80"/>
                          </w:rPr>
                          <w:t>Deutschland</w:t>
                        </w:r>
                      </w:p>
                    </w:txbxContent>
                  </v:textbox>
                </v:shape>
              </v:group>
            </w:pict>
          </mc:Fallback>
        </mc:AlternateContent>
      </w:r>
      <w:r w:rsidR="00D7119D">
        <w:rPr>
          <w:noProof/>
          <w:lang w:bidi="ar-SA"/>
        </w:rPr>
        <mc:AlternateContent>
          <mc:Choice Requires="wpg">
            <w:drawing>
              <wp:anchor distT="0" distB="0" distL="114300" distR="114300" simplePos="0" relativeHeight="251685888" behindDoc="0" locked="0" layoutInCell="1" allowOverlap="1" wp14:anchorId="2EB54B1E" wp14:editId="3F39EABD">
                <wp:simplePos x="0" y="0"/>
                <wp:positionH relativeFrom="column">
                  <wp:posOffset>5471160</wp:posOffset>
                </wp:positionH>
                <wp:positionV relativeFrom="paragraph">
                  <wp:posOffset>69850</wp:posOffset>
                </wp:positionV>
                <wp:extent cx="1741170" cy="198755"/>
                <wp:effectExtent l="0" t="0" r="0" b="0"/>
                <wp:wrapNone/>
                <wp:docPr id="24" name="Gruppieren 24"/>
                <wp:cNvGraphicFramePr/>
                <a:graphic xmlns:a="http://schemas.openxmlformats.org/drawingml/2006/main">
                  <a:graphicData uri="http://schemas.microsoft.com/office/word/2010/wordprocessingGroup">
                    <wpg:wgp>
                      <wpg:cNvGrpSpPr/>
                      <wpg:grpSpPr>
                        <a:xfrm>
                          <a:off x="0" y="0"/>
                          <a:ext cx="1741170" cy="198755"/>
                          <a:chOff x="0" y="-7951"/>
                          <a:chExt cx="1741334" cy="198782"/>
                        </a:xfrm>
                      </wpg:grpSpPr>
                      <wps:wsp>
                        <wps:cNvPr id="25"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feld 26"/>
                        <wps:cNvSpPr txBox="1"/>
                        <wps:spPr>
                          <a:xfrm>
                            <a:off x="151039" y="-7951"/>
                            <a:ext cx="1590295" cy="198782"/>
                          </a:xfrm>
                          <a:prstGeom prst="rect">
                            <a:avLst/>
                          </a:prstGeom>
                          <a:solidFill>
                            <a:schemeClr val="lt1"/>
                          </a:solidFill>
                          <a:ln w="6350">
                            <a:noFill/>
                          </a:ln>
                        </wps:spPr>
                        <wps:txbx>
                          <w:txbxContent>
                            <w:p w14:paraId="29A37A5C" w14:textId="3328813B" w:rsidR="00E70149" w:rsidRPr="00BF45C7" w:rsidRDefault="00BF45C7" w:rsidP="000018C6">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031E52">
                                <w:rPr>
                                  <w:rFonts w:cs="Arial"/>
                                  <w:i/>
                                  <w:color w:val="7F7F7F" w:themeColor="text1" w:themeTint="80"/>
                                </w:rPr>
                                <w:t>0</w:t>
                              </w:r>
                              <w:r w:rsidR="008D1C9A">
                                <w:rPr>
                                  <w:rFonts w:cs="Arial"/>
                                  <w:i/>
                                  <w:color w:val="7F7F7F" w:themeColor="text1" w:themeTint="80"/>
                                </w:rPr>
                                <w:t>7</w:t>
                              </w:r>
                              <w:r w:rsidR="003F3817">
                                <w:rPr>
                                  <w:rFonts w:cs="Arial"/>
                                  <w:i/>
                                  <w:color w:val="7F7F7F" w:themeColor="text1" w:themeTint="80"/>
                                </w:rPr>
                                <w:t>/</w:t>
                              </w:r>
                              <w:r w:rsidR="00B75B43">
                                <w:rPr>
                                  <w:rFonts w:cs="Arial"/>
                                  <w:i/>
                                  <w:color w:val="7F7F7F" w:themeColor="text1" w:themeTint="80"/>
                                </w:rPr>
                                <w:t>202</w:t>
                              </w:r>
                              <w:r w:rsidR="0066503D">
                                <w:rPr>
                                  <w:rFonts w:cs="Arial"/>
                                  <w:i/>
                                  <w:color w:val="7F7F7F" w:themeColor="text1" w:themeTint="80"/>
                                </w:rPr>
                                <w:t>4</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B54B1E" id="Gruppieren 24" o:spid="_x0000_s1035" style="position:absolute;left:0;text-align:left;margin-left:430.8pt;margin-top:5.5pt;width:137.1pt;height:15.65pt;z-index:251685888;mso-width-relative:margin;mso-height-relative:margin" coordorigin=",-79"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">
                <v:shape id="Freeform 15" o:spid="_x0000_s1036"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" path="m116,l235,,119,218,,218,116,xe" fillcolor="#43b649" stroked="f">
                  <v:path arrowok="t" o:connecttype="custom" o:connectlocs="73660,77470;149225,77470;75565,215900;0,215900;73660,77470" o:connectangles="0,0,0,0,0"/>
                </v:shape>
                <v:shape id="Textfeld 26" o:spid="_x0000_s1037" type="#_x0000_t202" style="position:absolute;left:1510;top:-7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" fillcolor="white [3201]" stroked="f" strokeweight=".5pt">
                  <v:textbox inset="0,0,0,1mm">
                    <w:txbxContent>
                      <w:p w14:paraId="29A37A5C" w14:textId="3328813B" w:rsidR="00E70149" w:rsidRPr="00BF45C7" w:rsidRDefault="00BF45C7" w:rsidP="000018C6">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031E52">
                          <w:rPr>
                            <w:rFonts w:cs="Arial"/>
                            <w:i/>
                            <w:color w:val="7F7F7F" w:themeColor="text1" w:themeTint="80"/>
                          </w:rPr>
                          <w:t>0</w:t>
                        </w:r>
                        <w:r w:rsidR="008D1C9A">
                          <w:rPr>
                            <w:rFonts w:cs="Arial"/>
                            <w:i/>
                            <w:color w:val="7F7F7F" w:themeColor="text1" w:themeTint="80"/>
                          </w:rPr>
                          <w:t>7</w:t>
                        </w:r>
                        <w:r w:rsidR="003F3817">
                          <w:rPr>
                            <w:rFonts w:cs="Arial"/>
                            <w:i/>
                            <w:color w:val="7F7F7F" w:themeColor="text1" w:themeTint="80"/>
                          </w:rPr>
                          <w:t>/</w:t>
                        </w:r>
                        <w:r w:rsidR="00B75B43">
                          <w:rPr>
                            <w:rFonts w:cs="Arial"/>
                            <w:i/>
                            <w:color w:val="7F7F7F" w:themeColor="text1" w:themeTint="80"/>
                          </w:rPr>
                          <w:t>202</w:t>
                        </w:r>
                        <w:r w:rsidR="0066503D">
                          <w:rPr>
                            <w:rFonts w:cs="Arial"/>
                            <w:i/>
                            <w:color w:val="7F7F7F" w:themeColor="text1" w:themeTint="80"/>
                          </w:rPr>
                          <w:t>4</w:t>
                        </w:r>
                      </w:p>
                    </w:txbxContent>
                  </v:textbox>
                </v:shape>
              </v:group>
            </w:pict>
          </mc:Fallback>
        </mc:AlternateContent>
      </w:r>
      <w:r w:rsidR="00F9315C">
        <w:rPr>
          <w:color w:val="323031"/>
        </w:rPr>
        <w:t xml:space="preserve">  </w:t>
      </w:r>
      <w:r w:rsidR="00B63835">
        <w:rPr>
          <w:color w:val="323031"/>
        </w:rPr>
        <w:tab/>
      </w:r>
      <w:r w:rsidR="00144776">
        <w:rPr>
          <w:color w:val="323031"/>
        </w:rPr>
        <w:t xml:space="preserve"> </w:t>
      </w:r>
      <w:r w:rsidR="00F9315C">
        <w:rPr>
          <w:color w:val="323031"/>
        </w:rPr>
        <w:t xml:space="preserve"> </w:t>
      </w:r>
      <w:r w:rsidR="00144776">
        <w:rPr>
          <w:color w:val="323031"/>
        </w:rPr>
        <w:t>Bild</w:t>
      </w:r>
      <w:r w:rsidR="00B63835">
        <w:rPr>
          <w:color w:val="323031"/>
        </w:rPr>
        <w:t>:</w:t>
      </w:r>
      <w:r w:rsidR="00C01B06">
        <w:rPr>
          <w:color w:val="323031"/>
        </w:rPr>
        <w:tab/>
        <w:t xml:space="preserve">    </w:t>
      </w:r>
      <w:r w:rsidR="00E70149">
        <w:rPr>
          <w:color w:val="323031"/>
        </w:rPr>
        <w:tab/>
      </w:r>
      <w:r w:rsidR="00E70149">
        <w:rPr>
          <w:color w:val="323031"/>
        </w:rPr>
        <w:tab/>
        <w:t xml:space="preserve">    </w:t>
      </w:r>
      <w:r w:rsidR="00F9315C">
        <w:rPr>
          <w:color w:val="323031"/>
        </w:rPr>
        <w:t xml:space="preserve"> </w:t>
      </w:r>
    </w:p>
    <w:p w14:paraId="7DEE6EEB" w14:textId="64A5040A" w:rsidR="00020C72" w:rsidRDefault="00020C72" w:rsidP="007823F5">
      <w:pPr>
        <w:spacing w:line="360" w:lineRule="auto"/>
        <w:rPr>
          <w:rFonts w:ascii="Arial" w:hAnsi="Arial" w:cs="Arial"/>
          <w:b/>
          <w:sz w:val="32"/>
          <w:szCs w:val="32"/>
          <w:u w:val="single"/>
        </w:rPr>
      </w:pPr>
    </w:p>
    <w:p w14:paraId="307F42CE" w14:textId="5DC55772" w:rsidR="002024D1" w:rsidRDefault="00015084" w:rsidP="00862D9C">
      <w:pPr>
        <w:spacing w:line="360" w:lineRule="auto"/>
        <w:rPr>
          <w:rFonts w:ascii="Arial" w:hAnsi="Arial" w:cs="Arial"/>
          <w:b/>
          <w:bCs/>
          <w:sz w:val="32"/>
          <w:szCs w:val="32"/>
          <w:u w:val="single"/>
        </w:rPr>
      </w:pPr>
      <w:r w:rsidRPr="00015084">
        <w:rPr>
          <w:rFonts w:ascii="Arial" w:hAnsi="Arial" w:cs="Arial"/>
          <w:b/>
          <w:bCs/>
          <w:sz w:val="32"/>
          <w:szCs w:val="32"/>
          <w:u w:val="single"/>
        </w:rPr>
        <w:t>Waste disposal center with SENNEBOGEN telehandler</w:t>
      </w:r>
    </w:p>
    <w:p w14:paraId="1762BB2F" w14:textId="77777777" w:rsidR="00015084" w:rsidRDefault="00015084" w:rsidP="00862D9C">
      <w:pPr>
        <w:spacing w:line="360" w:lineRule="auto"/>
        <w:rPr>
          <w:rFonts w:ascii="Arial" w:hAnsi="Arial" w:cs="Arial"/>
          <w:b/>
          <w:bCs/>
          <w:sz w:val="24"/>
          <w:szCs w:val="24"/>
        </w:rPr>
      </w:pPr>
    </w:p>
    <w:p w14:paraId="63A88054" w14:textId="10511106" w:rsidR="00125480" w:rsidRDefault="00E32A95" w:rsidP="00125480">
      <w:pPr>
        <w:spacing w:line="360" w:lineRule="auto"/>
        <w:rPr>
          <w:rFonts w:ascii="Arial" w:hAnsi="Arial" w:cs="Arial"/>
          <w:b/>
          <w:bCs/>
          <w:color w:val="000000"/>
          <w:sz w:val="24"/>
          <w:szCs w:val="24"/>
        </w:rPr>
      </w:pPr>
      <w:r w:rsidRPr="00E32A95">
        <w:rPr>
          <w:rFonts w:ascii="Arial" w:hAnsi="Arial" w:cs="Arial"/>
          <w:b/>
          <w:bCs/>
          <w:color w:val="000000"/>
          <w:sz w:val="24"/>
          <w:szCs w:val="24"/>
        </w:rPr>
        <w:t>The Passau-Hellersberg waste disposal and recycling center is part of the Donau-Wald waste management association</w:t>
      </w:r>
      <w:r>
        <w:rPr>
          <w:rFonts w:ascii="Arial" w:hAnsi="Arial" w:cs="Arial"/>
          <w:b/>
          <w:bCs/>
          <w:color w:val="000000"/>
          <w:sz w:val="24"/>
          <w:szCs w:val="24"/>
        </w:rPr>
        <w:t xml:space="preserve">. </w:t>
      </w:r>
      <w:r w:rsidRPr="00E32A95">
        <w:rPr>
          <w:rFonts w:ascii="Arial" w:hAnsi="Arial" w:cs="Arial"/>
          <w:b/>
          <w:bCs/>
          <w:color w:val="000000"/>
          <w:sz w:val="24"/>
          <w:szCs w:val="24"/>
        </w:rPr>
        <w:t>Since August 2023, the company has been relying on the SENNEBOGEN 355 E to make its daily operations efficient. The robust and powerful machine is now primarily responsible for loading paper and bulky waste onto trucks.</w:t>
      </w:r>
    </w:p>
    <w:p w14:paraId="1A5C29F2" w14:textId="77777777" w:rsidR="00E32A95" w:rsidRPr="00125480" w:rsidRDefault="00E32A95" w:rsidP="00125480">
      <w:pPr>
        <w:spacing w:line="360" w:lineRule="auto"/>
        <w:rPr>
          <w:rFonts w:ascii="Arial" w:hAnsi="Arial" w:cs="Arial"/>
          <w:b/>
          <w:bCs/>
          <w:color w:val="000000"/>
          <w:sz w:val="24"/>
          <w:szCs w:val="24"/>
        </w:rPr>
      </w:pPr>
    </w:p>
    <w:p w14:paraId="746BFC78" w14:textId="49598F22" w:rsidR="00632BD8" w:rsidRDefault="00E32A95" w:rsidP="008E113C">
      <w:pPr>
        <w:spacing w:line="360" w:lineRule="auto"/>
        <w:rPr>
          <w:rFonts w:ascii="Arial" w:hAnsi="Arial" w:cs="Arial"/>
          <w:sz w:val="24"/>
          <w:szCs w:val="24"/>
        </w:rPr>
      </w:pPr>
      <w:r w:rsidRPr="00E32A95">
        <w:rPr>
          <w:rFonts w:ascii="Arial" w:hAnsi="Arial" w:cs="Arial"/>
          <w:sz w:val="24"/>
          <w:szCs w:val="24"/>
        </w:rPr>
        <w:t xml:space="preserve">Donau-Wald </w:t>
      </w:r>
      <w:r w:rsidRPr="00E32A95">
        <w:rPr>
          <w:rFonts w:ascii="Arial" w:hAnsi="Arial" w:cs="Arial"/>
          <w:color w:val="000000"/>
          <w:sz w:val="24"/>
          <w:szCs w:val="24"/>
        </w:rPr>
        <w:t>waste management association</w:t>
      </w:r>
      <w:r w:rsidRPr="00E32A95">
        <w:rPr>
          <w:rFonts w:ascii="Arial" w:hAnsi="Arial" w:cs="Arial"/>
          <w:sz w:val="24"/>
          <w:szCs w:val="24"/>
        </w:rPr>
        <w:t xml:space="preserve"> is the public waste management authority for the districts of Deggendorf, Regen, Freyung-Grafenau, Passau and the city of Passau. With an area of 4,500 km² and around 510,000 inhabitants in 114 towns, markets and municipalities, the association serves around 220,000 households. </w:t>
      </w:r>
      <w:r>
        <w:rPr>
          <w:rFonts w:ascii="Arial" w:hAnsi="Arial" w:cs="Arial"/>
          <w:sz w:val="24"/>
          <w:szCs w:val="24"/>
        </w:rPr>
        <w:t>The association</w:t>
      </w:r>
      <w:r w:rsidRPr="00E32A95">
        <w:rPr>
          <w:rFonts w:ascii="Arial" w:hAnsi="Arial" w:cs="Arial"/>
          <w:sz w:val="24"/>
          <w:szCs w:val="24"/>
        </w:rPr>
        <w:t xml:space="preserve"> employs around 300 to 350 people in total, 15 to 20 of whom work at the Hellersberg plant.</w:t>
      </w:r>
    </w:p>
    <w:p w14:paraId="423095A4" w14:textId="77777777" w:rsidR="00E73B81" w:rsidRDefault="00E73B81" w:rsidP="008E113C">
      <w:pPr>
        <w:spacing w:line="360" w:lineRule="auto"/>
        <w:rPr>
          <w:rFonts w:ascii="Arial" w:hAnsi="Arial" w:cs="Arial"/>
          <w:sz w:val="24"/>
          <w:szCs w:val="24"/>
        </w:rPr>
      </w:pPr>
    </w:p>
    <w:p w14:paraId="079EE9D2" w14:textId="2FB1E63C" w:rsidR="00E73B81" w:rsidRPr="00E73B81" w:rsidRDefault="00E73B81" w:rsidP="008E113C">
      <w:pPr>
        <w:spacing w:line="360" w:lineRule="auto"/>
        <w:rPr>
          <w:rFonts w:ascii="Arial" w:hAnsi="Arial" w:cs="Arial"/>
          <w:b/>
          <w:bCs/>
          <w:sz w:val="24"/>
          <w:szCs w:val="24"/>
        </w:rPr>
      </w:pPr>
      <w:r w:rsidRPr="00E73B81">
        <w:rPr>
          <w:rFonts w:ascii="Arial" w:hAnsi="Arial" w:cs="Arial"/>
          <w:b/>
          <w:bCs/>
          <w:sz w:val="24"/>
          <w:szCs w:val="24"/>
        </w:rPr>
        <w:t>Disposal center collects all types of waste</w:t>
      </w:r>
    </w:p>
    <w:p w14:paraId="20C78312" w14:textId="77777777" w:rsidR="00E32A95" w:rsidRDefault="00E32A95" w:rsidP="008E113C">
      <w:pPr>
        <w:spacing w:line="360" w:lineRule="auto"/>
        <w:rPr>
          <w:rFonts w:ascii="Arial" w:hAnsi="Arial" w:cs="Arial"/>
          <w:sz w:val="24"/>
          <w:szCs w:val="24"/>
        </w:rPr>
      </w:pPr>
    </w:p>
    <w:p w14:paraId="5B7733C6" w14:textId="5CE4A22E" w:rsidR="001F32F6" w:rsidRDefault="00F01F09" w:rsidP="008E113C">
      <w:pPr>
        <w:spacing w:line="360" w:lineRule="auto"/>
        <w:rPr>
          <w:rFonts w:ascii="Arial" w:hAnsi="Arial" w:cs="Arial"/>
          <w:sz w:val="24"/>
          <w:szCs w:val="24"/>
        </w:rPr>
      </w:pPr>
      <w:r w:rsidRPr="00F01F09">
        <w:rPr>
          <w:rFonts w:ascii="Arial" w:hAnsi="Arial" w:cs="Arial"/>
          <w:sz w:val="24"/>
          <w:szCs w:val="24"/>
        </w:rPr>
        <w:t>The</w:t>
      </w:r>
      <w:r>
        <w:rPr>
          <w:rFonts w:ascii="Arial" w:hAnsi="Arial" w:cs="Arial"/>
          <w:sz w:val="24"/>
          <w:szCs w:val="24"/>
        </w:rPr>
        <w:t xml:space="preserve"> plant in</w:t>
      </w:r>
      <w:r w:rsidRPr="00F01F09">
        <w:rPr>
          <w:rFonts w:ascii="Arial" w:hAnsi="Arial" w:cs="Arial"/>
          <w:sz w:val="24"/>
          <w:szCs w:val="24"/>
        </w:rPr>
        <w:t xml:space="preserve"> Passau-Hellersberg</w:t>
      </w:r>
      <w:r>
        <w:rPr>
          <w:rFonts w:ascii="Arial" w:hAnsi="Arial" w:cs="Arial"/>
          <w:sz w:val="24"/>
          <w:szCs w:val="24"/>
        </w:rPr>
        <w:t xml:space="preserve"> </w:t>
      </w:r>
      <w:r w:rsidRPr="00F01F09">
        <w:rPr>
          <w:rFonts w:ascii="Arial" w:hAnsi="Arial" w:cs="Arial"/>
          <w:sz w:val="24"/>
          <w:szCs w:val="24"/>
        </w:rPr>
        <w:t xml:space="preserve">offers a wide range of waste disposal services. These include the </w:t>
      </w:r>
      <w:r>
        <w:rPr>
          <w:rFonts w:ascii="Arial" w:hAnsi="Arial" w:cs="Arial"/>
          <w:sz w:val="24"/>
          <w:szCs w:val="24"/>
        </w:rPr>
        <w:t>disposal</w:t>
      </w:r>
      <w:r w:rsidRPr="00F01F09">
        <w:rPr>
          <w:rFonts w:ascii="Arial" w:hAnsi="Arial" w:cs="Arial"/>
          <w:sz w:val="24"/>
          <w:szCs w:val="24"/>
        </w:rPr>
        <w:t xml:space="preserve"> of household waste such as paper, organic waste and residual waste, bulky waste from private and commercial households as well as the disposal of plaster waste, waste wood, old tires and cardboard. This waste is collected on site, loaded and then delivered to various recycling plants.</w:t>
      </w:r>
    </w:p>
    <w:p w14:paraId="0BD1D6C5" w14:textId="77777777" w:rsidR="00F01F09" w:rsidRPr="009F68DF" w:rsidRDefault="00F01F09" w:rsidP="008E113C">
      <w:pPr>
        <w:spacing w:line="360" w:lineRule="auto"/>
        <w:rPr>
          <w:rFonts w:ascii="Arial" w:hAnsi="Arial" w:cs="Arial"/>
          <w:sz w:val="24"/>
          <w:szCs w:val="24"/>
        </w:rPr>
      </w:pPr>
    </w:p>
    <w:p w14:paraId="20CF4040" w14:textId="71FD728C" w:rsidR="00F01F09" w:rsidRDefault="00E73B81" w:rsidP="00B02A98">
      <w:pPr>
        <w:spacing w:line="360" w:lineRule="auto"/>
        <w:rPr>
          <w:rFonts w:ascii="Arial" w:hAnsi="Arial" w:cs="Arial"/>
          <w:b/>
          <w:bCs/>
          <w:sz w:val="24"/>
          <w:szCs w:val="24"/>
        </w:rPr>
      </w:pPr>
      <w:r w:rsidRPr="00E73B81">
        <w:rPr>
          <w:rFonts w:ascii="Arial" w:hAnsi="Arial" w:cs="Arial"/>
          <w:b/>
          <w:bCs/>
          <w:sz w:val="24"/>
          <w:szCs w:val="24"/>
        </w:rPr>
        <w:t>Strict schedule requires machine precision</w:t>
      </w:r>
    </w:p>
    <w:p w14:paraId="1BDC5952" w14:textId="77777777" w:rsidR="00E73B81" w:rsidRDefault="00E73B81" w:rsidP="00B02A98">
      <w:pPr>
        <w:spacing w:line="360" w:lineRule="auto"/>
        <w:rPr>
          <w:rFonts w:ascii="Arial" w:hAnsi="Arial" w:cs="Arial"/>
          <w:sz w:val="24"/>
          <w:szCs w:val="24"/>
        </w:rPr>
      </w:pPr>
    </w:p>
    <w:p w14:paraId="1E62231B" w14:textId="1AE88D17" w:rsidR="001F32F6" w:rsidRDefault="00F01F09" w:rsidP="00B02A98">
      <w:pPr>
        <w:spacing w:line="360" w:lineRule="auto"/>
        <w:rPr>
          <w:rFonts w:ascii="Arial" w:hAnsi="Arial" w:cs="Arial"/>
          <w:sz w:val="24"/>
          <w:szCs w:val="24"/>
        </w:rPr>
      </w:pPr>
      <w:r w:rsidRPr="00F01F09">
        <w:rPr>
          <w:rFonts w:ascii="Arial" w:hAnsi="Arial" w:cs="Arial"/>
          <w:sz w:val="24"/>
          <w:szCs w:val="24"/>
        </w:rPr>
        <w:t>The SENNEBOGEN 355 E works four to five hours a day and spends more than half of the working day loading paper and bulky waste from private households. These materials are loaded onto trucks that take the recycling waste to recycling plants. Due to the large number of planned truck loads, the work is often time-consuming, tied to a strict schedule and requires precision and speed.</w:t>
      </w:r>
    </w:p>
    <w:p w14:paraId="591E0437" w14:textId="77777777" w:rsidR="00F01F09" w:rsidRDefault="00F01F09" w:rsidP="00B02A98">
      <w:pPr>
        <w:spacing w:line="360" w:lineRule="auto"/>
        <w:rPr>
          <w:rFonts w:ascii="Arial" w:hAnsi="Arial" w:cs="Arial"/>
          <w:sz w:val="24"/>
          <w:szCs w:val="24"/>
        </w:rPr>
      </w:pPr>
    </w:p>
    <w:p w14:paraId="1F91F3CE" w14:textId="77777777" w:rsidR="00E73B81" w:rsidRDefault="00E73B81" w:rsidP="0066503D">
      <w:pPr>
        <w:spacing w:line="360" w:lineRule="auto"/>
        <w:rPr>
          <w:rFonts w:ascii="Arial" w:hAnsi="Arial" w:cs="Arial"/>
          <w:b/>
          <w:bCs/>
          <w:sz w:val="24"/>
          <w:szCs w:val="24"/>
        </w:rPr>
      </w:pPr>
    </w:p>
    <w:p w14:paraId="297119B8" w14:textId="77777777" w:rsidR="00015084" w:rsidRDefault="00015084" w:rsidP="0066503D">
      <w:pPr>
        <w:spacing w:line="360" w:lineRule="auto"/>
        <w:rPr>
          <w:rFonts w:ascii="Arial" w:hAnsi="Arial" w:cs="Arial"/>
          <w:b/>
          <w:bCs/>
          <w:sz w:val="24"/>
          <w:szCs w:val="24"/>
        </w:rPr>
      </w:pPr>
    </w:p>
    <w:p w14:paraId="6D432D4E" w14:textId="6F2728C9" w:rsidR="00F01F09" w:rsidRDefault="00E73B81" w:rsidP="0066503D">
      <w:pPr>
        <w:spacing w:line="360" w:lineRule="auto"/>
        <w:rPr>
          <w:rFonts w:ascii="Arial" w:hAnsi="Arial" w:cs="Arial"/>
          <w:b/>
          <w:bCs/>
          <w:sz w:val="24"/>
          <w:szCs w:val="24"/>
        </w:rPr>
      </w:pPr>
      <w:r w:rsidRPr="00E73B81">
        <w:rPr>
          <w:rFonts w:ascii="Arial" w:hAnsi="Arial" w:cs="Arial"/>
          <w:b/>
          <w:bCs/>
          <w:sz w:val="24"/>
          <w:szCs w:val="24"/>
        </w:rPr>
        <w:t>The operator can monitor the loading of the truck</w:t>
      </w:r>
    </w:p>
    <w:p w14:paraId="32E0F344" w14:textId="77777777" w:rsidR="00E73B81" w:rsidRPr="009F68DF" w:rsidRDefault="00E73B81" w:rsidP="0066503D">
      <w:pPr>
        <w:spacing w:line="360" w:lineRule="auto"/>
        <w:rPr>
          <w:rFonts w:ascii="Arial" w:hAnsi="Arial" w:cs="Arial"/>
          <w:b/>
          <w:bCs/>
          <w:sz w:val="24"/>
          <w:szCs w:val="24"/>
        </w:rPr>
      </w:pPr>
    </w:p>
    <w:p w14:paraId="582C2835" w14:textId="5A3EDBF1" w:rsidR="001F32F6" w:rsidRDefault="00F01F09" w:rsidP="0066503D">
      <w:pPr>
        <w:spacing w:line="360" w:lineRule="auto"/>
        <w:rPr>
          <w:rFonts w:ascii="Arial" w:hAnsi="Arial" w:cs="Arial"/>
          <w:sz w:val="24"/>
          <w:szCs w:val="24"/>
        </w:rPr>
      </w:pPr>
      <w:r w:rsidRPr="00F01F09">
        <w:rPr>
          <w:rFonts w:ascii="Arial" w:hAnsi="Arial" w:cs="Arial"/>
          <w:sz w:val="24"/>
          <w:szCs w:val="24"/>
        </w:rPr>
        <w:t>The SENNEBOGEN 355 E was chosen due to its outstanding features, which make the work process considerably easier. The elevating cab enables the operator to optimally monitor the loading of the trucks and ensure that the vehicles can be filled to the limit and the materials can be compressed. The large bucket of the SENNEBOGEN 355 E has a high filling volume of up to 1,400 kg/m³, which facilitates the loading of large quantities of material.</w:t>
      </w:r>
    </w:p>
    <w:p w14:paraId="6A5EA790" w14:textId="77777777" w:rsidR="00F01F09" w:rsidRPr="009F68DF" w:rsidRDefault="00F01F09" w:rsidP="0066503D">
      <w:pPr>
        <w:spacing w:line="360" w:lineRule="auto"/>
        <w:rPr>
          <w:rFonts w:ascii="Arial" w:hAnsi="Arial" w:cs="Arial"/>
          <w:sz w:val="24"/>
          <w:szCs w:val="24"/>
        </w:rPr>
      </w:pPr>
    </w:p>
    <w:p w14:paraId="171C006B" w14:textId="6943667F" w:rsidR="00F01F09" w:rsidRDefault="00E73B81" w:rsidP="0066503D">
      <w:pPr>
        <w:spacing w:line="360" w:lineRule="auto"/>
        <w:rPr>
          <w:rFonts w:ascii="Arial" w:hAnsi="Arial" w:cs="Arial"/>
          <w:b/>
          <w:bCs/>
          <w:sz w:val="24"/>
          <w:szCs w:val="24"/>
        </w:rPr>
      </w:pPr>
      <w:r w:rsidRPr="00E73B81">
        <w:rPr>
          <w:rFonts w:ascii="Arial" w:hAnsi="Arial" w:cs="Arial"/>
          <w:b/>
          <w:bCs/>
          <w:sz w:val="24"/>
          <w:szCs w:val="24"/>
        </w:rPr>
        <w:t>Short distances between dealer and customer</w:t>
      </w:r>
    </w:p>
    <w:p w14:paraId="3870C16D" w14:textId="77777777" w:rsidR="00E73B81" w:rsidRDefault="00E73B81" w:rsidP="0066503D">
      <w:pPr>
        <w:spacing w:line="360" w:lineRule="auto"/>
        <w:rPr>
          <w:rFonts w:ascii="Arial" w:hAnsi="Arial" w:cs="Arial"/>
          <w:b/>
          <w:bCs/>
          <w:sz w:val="24"/>
          <w:szCs w:val="24"/>
        </w:rPr>
      </w:pPr>
    </w:p>
    <w:p w14:paraId="25CE823B" w14:textId="6201BB30" w:rsidR="001F32F6" w:rsidRDefault="00B43E51" w:rsidP="001F32F6">
      <w:pPr>
        <w:spacing w:line="360" w:lineRule="auto"/>
        <w:rPr>
          <w:rFonts w:ascii="Arial" w:hAnsi="Arial" w:cs="Arial"/>
          <w:sz w:val="24"/>
          <w:szCs w:val="24"/>
        </w:rPr>
      </w:pPr>
      <w:r w:rsidRPr="00B43E51">
        <w:rPr>
          <w:rFonts w:ascii="Arial" w:hAnsi="Arial" w:cs="Arial"/>
          <w:sz w:val="24"/>
          <w:szCs w:val="24"/>
        </w:rPr>
        <w:t xml:space="preserve">Werner Reh, an experienced specialist worker, operates the SENNEBOGEN 355 E on a daily basis and is delighted with the machine's performance. He reports: “We are very happy with the vehicle. From that point of view, we can only hope that it continues like this.” The excellent service provided by the dealer </w:t>
      </w:r>
      <w:hyperlink r:id="rId8" w:history="1">
        <w:r w:rsidRPr="00E73B81">
          <w:rPr>
            <w:rStyle w:val="Hyperlink"/>
            <w:rFonts w:ascii="Arial" w:hAnsi="Arial" w:cs="Arial"/>
            <w:sz w:val="24"/>
            <w:szCs w:val="24"/>
          </w:rPr>
          <w:t>Sennebogen Vertriebsgesellschaft</w:t>
        </w:r>
      </w:hyperlink>
      <w:r w:rsidRPr="00B43E51">
        <w:rPr>
          <w:rFonts w:ascii="Arial" w:hAnsi="Arial" w:cs="Arial"/>
          <w:sz w:val="24"/>
          <w:szCs w:val="24"/>
        </w:rPr>
        <w:t xml:space="preserve"> is particularly emphasized: "The service for the 355 E was ideal. There was always someone available or even on site if there was a problem.” These short distances from the dealer to the customer ensure a high level of reliability and minimal downtimes.</w:t>
      </w:r>
    </w:p>
    <w:p w14:paraId="4EE56F2B" w14:textId="77777777" w:rsidR="00B43E51" w:rsidRPr="001F32F6" w:rsidRDefault="00B43E51" w:rsidP="001F32F6">
      <w:pPr>
        <w:spacing w:line="360" w:lineRule="auto"/>
        <w:rPr>
          <w:rFonts w:ascii="Arial" w:hAnsi="Arial" w:cs="Arial"/>
          <w:sz w:val="24"/>
          <w:szCs w:val="24"/>
        </w:rPr>
      </w:pPr>
    </w:p>
    <w:p w14:paraId="078ED932" w14:textId="3B97C043" w:rsidR="003941DD" w:rsidRPr="001F32F6" w:rsidRDefault="00B43E51" w:rsidP="001F32F6">
      <w:pPr>
        <w:spacing w:line="360" w:lineRule="auto"/>
        <w:rPr>
          <w:rFonts w:ascii="Arial" w:hAnsi="Arial" w:cs="Arial"/>
          <w:sz w:val="24"/>
          <w:szCs w:val="24"/>
        </w:rPr>
      </w:pPr>
      <w:r w:rsidRPr="00B43E51">
        <w:rPr>
          <w:rFonts w:ascii="Arial" w:hAnsi="Arial" w:cs="Arial"/>
          <w:sz w:val="24"/>
          <w:szCs w:val="24"/>
        </w:rPr>
        <w:t xml:space="preserve">The attachment of the SENNEBOGEN 355 E also receives praise, as it proves to be particularly efficient when handling waste. “We mainly load waste, which is great with the hold-down bucket. The attachment is incredibly good,” says Reh. These features contribute significantly to the optimization of work processes at Passau-Hellersberg </w:t>
      </w:r>
      <w:r>
        <w:rPr>
          <w:rFonts w:ascii="Arial" w:hAnsi="Arial" w:cs="Arial"/>
          <w:sz w:val="24"/>
          <w:szCs w:val="24"/>
        </w:rPr>
        <w:t xml:space="preserve">waste disposal center </w:t>
      </w:r>
      <w:r w:rsidRPr="00B43E51">
        <w:rPr>
          <w:rFonts w:ascii="Arial" w:hAnsi="Arial" w:cs="Arial"/>
          <w:sz w:val="24"/>
          <w:szCs w:val="24"/>
        </w:rPr>
        <w:t xml:space="preserve">and ensure a high level of employee satisfaction. </w:t>
      </w:r>
      <w:r w:rsidR="0066503D">
        <w:rPr>
          <w:rFonts w:ascii="Arial" w:hAnsi="Arial" w:cs="Arial"/>
          <w:b/>
          <w:sz w:val="24"/>
          <w:szCs w:val="24"/>
        </w:rPr>
        <w:br w:type="page"/>
      </w:r>
      <w:r w:rsidR="0066503D" w:rsidRPr="003941DD">
        <w:rPr>
          <w:rFonts w:ascii="Arial" w:hAnsi="Arial" w:cs="Arial"/>
          <w:b/>
          <w:sz w:val="24"/>
          <w:szCs w:val="24"/>
          <w:u w:val="single"/>
        </w:rPr>
        <w:lastRenderedPageBreak/>
        <w:t>Bildunterschrift</w:t>
      </w:r>
      <w:r w:rsidR="003941DD" w:rsidRPr="003941DD">
        <w:rPr>
          <w:rFonts w:ascii="Arial" w:hAnsi="Arial" w:cs="Arial"/>
          <w:b/>
          <w:sz w:val="24"/>
          <w:szCs w:val="24"/>
          <w:u w:val="single"/>
        </w:rPr>
        <w:t>en</w:t>
      </w:r>
      <w:r w:rsidR="0066503D" w:rsidRPr="003941DD">
        <w:rPr>
          <w:rFonts w:ascii="Arial" w:hAnsi="Arial" w:cs="Arial"/>
          <w:b/>
          <w:sz w:val="24"/>
          <w:szCs w:val="24"/>
          <w:u w:val="single"/>
        </w:rPr>
        <w:t>:</w:t>
      </w:r>
    </w:p>
    <w:p w14:paraId="3E009F58" w14:textId="4714A9FB" w:rsidR="00E52B08" w:rsidRDefault="00E52B08" w:rsidP="004436C5">
      <w:pPr>
        <w:adjustRightInd w:val="0"/>
        <w:spacing w:line="360" w:lineRule="auto"/>
        <w:rPr>
          <w:rFonts w:ascii="Arial" w:hAnsi="Arial" w:cs="Arial"/>
          <w:b/>
          <w:sz w:val="24"/>
          <w:szCs w:val="24"/>
        </w:rPr>
      </w:pPr>
    </w:p>
    <w:p w14:paraId="5B2DF448" w14:textId="0B4D435A" w:rsidR="003941DD" w:rsidRDefault="003941DD" w:rsidP="001A3FF8">
      <w:pPr>
        <w:adjustRightInd w:val="0"/>
        <w:spacing w:line="360" w:lineRule="auto"/>
        <w:rPr>
          <w:rFonts w:ascii="Arial" w:hAnsi="Arial" w:cs="Arial"/>
          <w:noProof/>
          <w:sz w:val="24"/>
          <w:szCs w:val="24"/>
        </w:rPr>
      </w:pPr>
      <w:r>
        <w:rPr>
          <w:rFonts w:ascii="Arial" w:hAnsi="Arial" w:cs="Arial"/>
          <w:noProof/>
          <w:sz w:val="24"/>
          <w:szCs w:val="24"/>
        </w:rPr>
        <w:t>Header</w:t>
      </w:r>
    </w:p>
    <w:p w14:paraId="1CAE266D" w14:textId="33B5765E" w:rsidR="001A3FF8" w:rsidRDefault="001A3FF8" w:rsidP="001A3FF8">
      <w:pPr>
        <w:adjustRightInd w:val="0"/>
        <w:spacing w:line="360" w:lineRule="auto"/>
        <w:rPr>
          <w:rFonts w:ascii="Arial" w:hAnsi="Arial" w:cs="Arial"/>
          <w:noProof/>
          <w:sz w:val="24"/>
          <w:szCs w:val="24"/>
        </w:rPr>
      </w:pPr>
      <w:r>
        <w:rPr>
          <w:rFonts w:ascii="Arial" w:hAnsi="Arial" w:cs="Arial"/>
          <w:noProof/>
          <w:sz w:val="24"/>
          <w:szCs w:val="24"/>
        </w:rPr>
        <w:drawing>
          <wp:inline distT="0" distB="0" distL="0" distR="0" wp14:anchorId="538AC8AB" wp14:editId="35E19D6B">
            <wp:extent cx="3710305" cy="2090549"/>
            <wp:effectExtent l="0" t="0" r="4445"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6212" cy="2093877"/>
                    </a:xfrm>
                    <a:prstGeom prst="rect">
                      <a:avLst/>
                    </a:prstGeom>
                    <a:noFill/>
                    <a:ln>
                      <a:noFill/>
                    </a:ln>
                  </pic:spPr>
                </pic:pic>
              </a:graphicData>
            </a:graphic>
          </wp:inline>
        </w:drawing>
      </w:r>
    </w:p>
    <w:p w14:paraId="3D9382B7" w14:textId="77777777" w:rsidR="001A3FF8" w:rsidRDefault="001A3FF8" w:rsidP="001A3FF8">
      <w:pPr>
        <w:adjustRightInd w:val="0"/>
        <w:spacing w:line="360" w:lineRule="auto"/>
        <w:rPr>
          <w:rFonts w:ascii="Arial" w:hAnsi="Arial" w:cs="Arial"/>
          <w:noProof/>
          <w:sz w:val="24"/>
          <w:szCs w:val="24"/>
        </w:rPr>
      </w:pPr>
    </w:p>
    <w:p w14:paraId="4E802AEA" w14:textId="77777777" w:rsidR="001A3FF8" w:rsidRDefault="001A3FF8" w:rsidP="002F0C2A">
      <w:pPr>
        <w:spacing w:line="276" w:lineRule="auto"/>
        <w:rPr>
          <w:rFonts w:ascii="Arial" w:hAnsi="Arial" w:cs="Arial"/>
          <w:sz w:val="24"/>
          <w:szCs w:val="24"/>
        </w:rPr>
      </w:pPr>
      <w:r>
        <w:rPr>
          <w:rFonts w:ascii="Arial" w:hAnsi="Arial" w:cs="Arial"/>
          <w:noProof/>
          <w:sz w:val="24"/>
          <w:szCs w:val="24"/>
        </w:rPr>
        <w:drawing>
          <wp:inline distT="0" distB="0" distL="0" distR="0" wp14:anchorId="45AF33A6" wp14:editId="3F74745A">
            <wp:extent cx="3710354" cy="2151570"/>
            <wp:effectExtent l="0" t="0" r="4445"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6152" cy="2154932"/>
                    </a:xfrm>
                    <a:prstGeom prst="rect">
                      <a:avLst/>
                    </a:prstGeom>
                    <a:noFill/>
                    <a:ln>
                      <a:noFill/>
                    </a:ln>
                  </pic:spPr>
                </pic:pic>
              </a:graphicData>
            </a:graphic>
          </wp:inline>
        </w:drawing>
      </w:r>
    </w:p>
    <w:p w14:paraId="479D0491" w14:textId="520044F9" w:rsidR="001A3FF8" w:rsidRDefault="00DE166F" w:rsidP="001A3FF8">
      <w:pPr>
        <w:spacing w:line="276" w:lineRule="auto"/>
        <w:rPr>
          <w:rFonts w:ascii="Arial" w:hAnsi="Arial" w:cs="Arial"/>
          <w:sz w:val="24"/>
          <w:szCs w:val="24"/>
        </w:rPr>
      </w:pPr>
      <w:r w:rsidRPr="00DE166F">
        <w:rPr>
          <w:rFonts w:ascii="Arial" w:hAnsi="Arial" w:cs="Arial"/>
          <w:sz w:val="24"/>
          <w:szCs w:val="24"/>
        </w:rPr>
        <w:t>The SENNEBOGEN 3</w:t>
      </w:r>
      <w:r w:rsidR="006B7237">
        <w:rPr>
          <w:rFonts w:ascii="Arial" w:hAnsi="Arial" w:cs="Arial"/>
          <w:sz w:val="24"/>
          <w:szCs w:val="24"/>
        </w:rPr>
        <w:t>55 E</w:t>
      </w:r>
      <w:r w:rsidRPr="00DE166F">
        <w:rPr>
          <w:rFonts w:ascii="Arial" w:hAnsi="Arial" w:cs="Arial"/>
          <w:sz w:val="24"/>
          <w:szCs w:val="24"/>
        </w:rPr>
        <w:t xml:space="preserve"> effortlessly loads waste into a truck with its telescopic arm.</w:t>
      </w:r>
    </w:p>
    <w:p w14:paraId="1FF93416" w14:textId="77777777" w:rsidR="00DE166F" w:rsidRDefault="00DE166F" w:rsidP="001A3FF8">
      <w:pPr>
        <w:spacing w:line="276" w:lineRule="auto"/>
        <w:rPr>
          <w:rFonts w:ascii="Arial" w:hAnsi="Arial" w:cs="Arial"/>
          <w:sz w:val="24"/>
          <w:szCs w:val="24"/>
        </w:rPr>
      </w:pPr>
    </w:p>
    <w:p w14:paraId="3C223519" w14:textId="796EA607" w:rsidR="00F61AB0" w:rsidRDefault="001A3FF8" w:rsidP="002F0C2A">
      <w:pPr>
        <w:spacing w:line="276" w:lineRule="auto"/>
        <w:rPr>
          <w:rFonts w:ascii="Arial" w:hAnsi="Arial" w:cs="Arial"/>
          <w:sz w:val="24"/>
          <w:szCs w:val="24"/>
        </w:rPr>
      </w:pPr>
      <w:r>
        <w:rPr>
          <w:rFonts w:ascii="Arial" w:hAnsi="Arial" w:cs="Arial"/>
          <w:noProof/>
          <w:sz w:val="24"/>
          <w:szCs w:val="24"/>
        </w:rPr>
        <w:drawing>
          <wp:inline distT="0" distB="0" distL="0" distR="0" wp14:anchorId="2E00D3A5" wp14:editId="3FDFE6AA">
            <wp:extent cx="3710305" cy="2226113"/>
            <wp:effectExtent l="0" t="0" r="4445" b="317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846" cy="2228838"/>
                    </a:xfrm>
                    <a:prstGeom prst="rect">
                      <a:avLst/>
                    </a:prstGeom>
                    <a:noFill/>
                    <a:ln>
                      <a:noFill/>
                    </a:ln>
                  </pic:spPr>
                </pic:pic>
              </a:graphicData>
            </a:graphic>
          </wp:inline>
        </w:drawing>
      </w:r>
    </w:p>
    <w:p w14:paraId="7463FB3A" w14:textId="45908CBF" w:rsidR="00F61AB0" w:rsidRDefault="00DE166F" w:rsidP="00DE166F">
      <w:pPr>
        <w:spacing w:line="276" w:lineRule="auto"/>
        <w:rPr>
          <w:rFonts w:ascii="Arial" w:hAnsi="Arial" w:cs="Arial"/>
          <w:sz w:val="24"/>
          <w:szCs w:val="24"/>
        </w:rPr>
      </w:pPr>
      <w:r w:rsidRPr="00DE166F">
        <w:rPr>
          <w:rFonts w:ascii="Arial" w:hAnsi="Arial" w:cs="Arial"/>
          <w:sz w:val="24"/>
          <w:szCs w:val="24"/>
        </w:rPr>
        <w:t>The shovel can be used to transport and load a large amount of paper waste.</w:t>
      </w:r>
    </w:p>
    <w:sectPr w:rsidR="00F61AB0" w:rsidSect="00D7119D">
      <w:headerReference w:type="default" r:id="rId12"/>
      <w:footerReference w:type="even" r:id="rId13"/>
      <w:footerReference w:type="default" r:id="rId14"/>
      <w:type w:val="continuous"/>
      <w:pgSz w:w="11910" w:h="16840"/>
      <w:pgMar w:top="0" w:right="700" w:bottom="0" w:left="600" w:header="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100B" w14:textId="77777777" w:rsidR="002A4AFB" w:rsidRDefault="002A4AFB" w:rsidP="00B50ECB">
      <w:r>
        <w:separator/>
      </w:r>
    </w:p>
  </w:endnote>
  <w:endnote w:type="continuationSeparator" w:id="0">
    <w:p w14:paraId="3AF9204D" w14:textId="77777777" w:rsidR="002A4AFB" w:rsidRDefault="002A4AFB" w:rsidP="00B5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37B1" w14:textId="77777777" w:rsidR="00B63835" w:rsidRDefault="00B63835" w:rsidP="00B63835">
    <w:pPr>
      <w:pStyle w:val="Fuzeile"/>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DBF0" w14:textId="77777777" w:rsidR="00D7119D" w:rsidRDefault="00D7119D" w:rsidP="00D7119D">
    <w:pPr>
      <w:ind w:firstLine="720"/>
      <w:rPr>
        <w:rFonts w:ascii="Arial"/>
        <w:b/>
        <w:color w:val="414042"/>
        <w:sz w:val="16"/>
      </w:rPr>
    </w:pPr>
    <w:r>
      <w:rPr>
        <w:noProof/>
        <w:lang w:bidi="ar-SA"/>
      </w:rPr>
      <w:drawing>
        <wp:anchor distT="0" distB="0" distL="114300" distR="114300" simplePos="0" relativeHeight="251662336" behindDoc="0" locked="0" layoutInCell="1" allowOverlap="1" wp14:anchorId="181BD62C" wp14:editId="7EF406AF">
          <wp:simplePos x="0" y="0"/>
          <wp:positionH relativeFrom="column">
            <wp:posOffset>354330</wp:posOffset>
          </wp:positionH>
          <wp:positionV relativeFrom="paragraph">
            <wp:posOffset>98425</wp:posOffset>
          </wp:positionV>
          <wp:extent cx="132715" cy="132715"/>
          <wp:effectExtent l="0" t="0" r="635" b="635"/>
          <wp:wrapNone/>
          <wp:docPr id="197" name="Grafi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feil.png"/>
                  <pic:cNvPicPr/>
                </pic:nvPicPr>
                <pic:blipFill>
                  <a:blip r:embed="rId1">
                    <a:extLst>
                      <a:ext uri="{28A0092B-C50C-407E-A947-70E740481C1C}">
                        <a14:useLocalDpi xmlns:a14="http://schemas.microsoft.com/office/drawing/2010/main" val="0"/>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p>
  <w:p w14:paraId="4D3E5FF4" w14:textId="70D62D63" w:rsidR="00B50ECB" w:rsidRPr="00FD16CC" w:rsidRDefault="00FD16CC" w:rsidP="00862D9C">
    <w:pPr>
      <w:ind w:firstLine="720"/>
      <w:rPr>
        <w:rFonts w:ascii="Arial"/>
        <w:color w:val="7F7F7F" w:themeColor="text1" w:themeTint="80"/>
        <w:sz w:val="16"/>
        <w:lang w:val="en-US"/>
      </w:rPr>
    </w:pPr>
    <w:r w:rsidRPr="00FD16CC">
      <w:rPr>
        <w:rFonts w:ascii="Arial"/>
        <w:b/>
        <w:color w:val="7F7F7F" w:themeColor="text1" w:themeTint="80"/>
        <w:sz w:val="16"/>
        <w:lang w:val="en-US"/>
      </w:rPr>
      <w:t xml:space="preserve">  PRESS CONTACT</w:t>
    </w:r>
    <w:r w:rsidR="00B50ECB" w:rsidRPr="00FD16CC">
      <w:rPr>
        <w:rFonts w:ascii="Arial"/>
        <w:b/>
        <w:color w:val="7F7F7F" w:themeColor="text1" w:themeTint="80"/>
        <w:sz w:val="16"/>
        <w:lang w:val="en-US"/>
      </w:rPr>
      <w:t xml:space="preserve"> // </w:t>
    </w:r>
    <w:r w:rsidRPr="00FD16CC">
      <w:rPr>
        <w:rFonts w:ascii="Arial"/>
        <w:color w:val="7F7F7F" w:themeColor="text1" w:themeTint="80"/>
        <w:sz w:val="16"/>
        <w:lang w:val="en-US"/>
      </w:rPr>
      <w:t>PRESSEKONTAKT</w:t>
    </w:r>
    <w:r w:rsidR="00D7119D" w:rsidRPr="00FD16CC">
      <w:rPr>
        <w:rFonts w:ascii="Arial"/>
        <w:b/>
        <w:color w:val="7F7F7F" w:themeColor="text1" w:themeTint="80"/>
        <w:sz w:val="16"/>
        <w:lang w:val="en-US"/>
      </w:rPr>
      <w:br/>
    </w:r>
    <w:r w:rsidR="00FE14A9">
      <w:rPr>
        <w:rFonts w:ascii="Arial"/>
        <w:b/>
        <w:color w:val="7F7F7F" w:themeColor="text1" w:themeTint="80"/>
        <w:sz w:val="16"/>
        <w:lang w:val="en-US"/>
      </w:rPr>
      <w:t xml:space="preserve"> </w:t>
    </w:r>
    <w:r w:rsidR="00862D9C">
      <w:rPr>
        <w:rFonts w:ascii="Arial"/>
        <w:b/>
        <w:color w:val="7F7F7F" w:themeColor="text1" w:themeTint="80"/>
        <w:sz w:val="16"/>
        <w:lang w:val="en-US"/>
      </w:rPr>
      <w:t xml:space="preserve">            </w:t>
    </w:r>
    <w:r w:rsidR="00BC7E57">
      <w:rPr>
        <w:rFonts w:ascii="Arial"/>
        <w:b/>
        <w:color w:val="7F7F7F" w:themeColor="text1" w:themeTint="80"/>
        <w:sz w:val="16"/>
        <w:lang w:val="en-US"/>
      </w:rPr>
      <w:t>Michael Ibarth</w:t>
    </w:r>
    <w:r w:rsidR="00862D9C">
      <w:rPr>
        <w:rFonts w:ascii="Arial"/>
        <w:b/>
        <w:color w:val="7F7F7F" w:themeColor="text1" w:themeTint="80"/>
        <w:sz w:val="16"/>
        <w:lang w:val="en-US"/>
      </w:rPr>
      <w:tab/>
    </w:r>
  </w:p>
  <w:p w14:paraId="6CF3E9CE" w14:textId="77777777"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Mail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presse@sennebogen.com</w:t>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p>
  <w:p w14:paraId="645D7FB1" w14:textId="5C666055" w:rsidR="00C628BF" w:rsidRPr="00FD16CC" w:rsidRDefault="00FE14A9" w:rsidP="00FE14A9">
    <w:pPr>
      <w:rPr>
        <w:rFonts w:ascii="Arial"/>
        <w:b/>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Tel.</w:t>
    </w:r>
    <w:r w:rsidR="00FD16CC">
      <w:rPr>
        <w:rFonts w:ascii="Arial"/>
        <w:color w:val="7F7F7F" w:themeColor="text1" w:themeTint="80"/>
        <w:sz w:val="16"/>
        <w:lang w:val="en-US"/>
      </w:rPr>
      <w:t>:</w:t>
    </w:r>
    <w:r w:rsidR="00862D9C">
      <w:rPr>
        <w:rFonts w:ascii="Arial"/>
        <w:color w:val="7F7F7F" w:themeColor="text1" w:themeTint="80"/>
        <w:sz w:val="16"/>
        <w:lang w:val="en-US"/>
      </w:rPr>
      <w:t xml:space="preserve"> 09421 /540 </w:t>
    </w:r>
    <w:r w:rsidR="00BC7E57">
      <w:rPr>
        <w:rFonts w:ascii="Arial"/>
        <w:color w:val="7F7F7F" w:themeColor="text1" w:themeTint="80"/>
        <w:sz w:val="16"/>
        <w:lang w:val="en-US"/>
      </w:rPr>
      <w:t>0</w:t>
    </w:r>
    <w:r w:rsidR="00C628BF"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Pr>
        <w:rFonts w:ascii="Arial"/>
        <w:color w:val="7F7F7F" w:themeColor="text1" w:themeTint="80"/>
        <w:sz w:val="16"/>
        <w:lang w:val="en-US"/>
      </w:rPr>
      <w:t xml:space="preserve"> </w:t>
    </w:r>
    <w:r w:rsidR="00D7119D" w:rsidRPr="00FD16CC">
      <w:rPr>
        <w:rFonts w:ascii="Arial"/>
        <w:color w:val="7F7F7F" w:themeColor="text1" w:themeTint="80"/>
        <w:sz w:val="16"/>
        <w:lang w:val="en-US"/>
      </w:rPr>
      <w:tab/>
    </w:r>
    <w:r w:rsidR="002A68D7">
      <w:rPr>
        <w:rFonts w:ascii="Arial"/>
        <w:color w:val="7F7F7F" w:themeColor="text1" w:themeTint="80"/>
        <w:sz w:val="16"/>
        <w:lang w:val="en-US"/>
      </w:rPr>
      <w:t xml:space="preserve">                     </w:t>
    </w:r>
    <w:r w:rsidR="00E70149" w:rsidRPr="00FD16CC">
      <w:rPr>
        <w:rFonts w:ascii="Arial"/>
        <w:b/>
        <w:color w:val="7F7F7F" w:themeColor="text1" w:themeTint="80"/>
        <w:sz w:val="16"/>
        <w:lang w:val="en-US"/>
      </w:rPr>
      <w:t>www.sennebogen.com</w:t>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p>
  <w:p w14:paraId="71F88CE1" w14:textId="77777777" w:rsidR="00B50ECB" w:rsidRPr="00B50ECB" w:rsidRDefault="00B50ECB" w:rsidP="00B63835">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284C" w14:textId="77777777" w:rsidR="002A4AFB" w:rsidRDefault="002A4AFB" w:rsidP="00B50ECB">
      <w:r>
        <w:separator/>
      </w:r>
    </w:p>
  </w:footnote>
  <w:footnote w:type="continuationSeparator" w:id="0">
    <w:p w14:paraId="11A6C7E5" w14:textId="77777777" w:rsidR="002A4AFB" w:rsidRDefault="002A4AFB" w:rsidP="00B5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8D74" w14:textId="77777777" w:rsidR="00B63835" w:rsidRDefault="00D7119D" w:rsidP="00B63835">
    <w:pPr>
      <w:pStyle w:val="Textkrper"/>
      <w:ind w:left="-600"/>
      <w:rPr>
        <w:rFonts w:ascii="Times New Roman"/>
        <w:sz w:val="20"/>
      </w:rPr>
    </w:pPr>
    <w:r w:rsidRPr="00D7119D">
      <w:rPr>
        <w:noProof/>
        <w:color w:val="808080" w:themeColor="background1" w:themeShade="80"/>
        <w:lang w:bidi="ar-SA"/>
      </w:rPr>
      <w:drawing>
        <wp:anchor distT="0" distB="0" distL="114300" distR="114300" simplePos="0" relativeHeight="251666432" behindDoc="0" locked="0" layoutInCell="1" allowOverlap="1" wp14:anchorId="29E8A5AA" wp14:editId="5D28390E">
          <wp:simplePos x="0" y="0"/>
          <wp:positionH relativeFrom="column">
            <wp:posOffset>5470497</wp:posOffset>
          </wp:positionH>
          <wp:positionV relativeFrom="paragraph">
            <wp:posOffset>270510</wp:posOffset>
          </wp:positionV>
          <wp:extent cx="1232535" cy="270510"/>
          <wp:effectExtent l="0" t="0" r="0" b="0"/>
          <wp:wrapNone/>
          <wp:docPr id="200" name="Grafik 200"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C2D">
      <w:rPr>
        <w:rFonts w:ascii="Times New Roman"/>
        <w:noProof/>
        <w:sz w:val="20"/>
        <w:lang w:bidi="ar-SA"/>
      </w:rPr>
      <mc:AlternateContent>
        <mc:Choice Requires="wps">
          <w:drawing>
            <wp:inline distT="0" distB="0" distL="0" distR="0" wp14:anchorId="6B21C72B" wp14:editId="09E2AAD8">
              <wp:extent cx="3096000" cy="540000"/>
              <wp:effectExtent l="0" t="0" r="9525" b="0"/>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6000" cy="540000"/>
                      </a:xfrm>
                      <a:custGeom>
                        <a:avLst/>
                        <a:gdLst>
                          <a:gd name="T0" fmla="*/ 4290 w 4845"/>
                          <a:gd name="T1" fmla="*/ 1043 h 1043"/>
                          <a:gd name="T2" fmla="*/ 0 w 4845"/>
                          <a:gd name="T3" fmla="*/ 1043 h 1043"/>
                          <a:gd name="T4" fmla="*/ 0 w 4845"/>
                          <a:gd name="T5" fmla="*/ 0 h 1043"/>
                          <a:gd name="T6" fmla="*/ 4844 w 4845"/>
                          <a:gd name="T7" fmla="*/ 0 h 1043"/>
                          <a:gd name="T8" fmla="*/ 4290 w 4845"/>
                          <a:gd name="T9" fmla="*/ 1043 h 1043"/>
                        </a:gdLst>
                        <a:ahLst/>
                        <a:cxnLst>
                          <a:cxn ang="0">
                            <a:pos x="T0" y="T1"/>
                          </a:cxn>
                          <a:cxn ang="0">
                            <a:pos x="T2" y="T3"/>
                          </a:cxn>
                          <a:cxn ang="0">
                            <a:pos x="T4" y="T5"/>
                          </a:cxn>
                          <a:cxn ang="0">
                            <a:pos x="T6" y="T7"/>
                          </a:cxn>
                          <a:cxn ang="0">
                            <a:pos x="T8" y="T9"/>
                          </a:cxn>
                        </a:cxnLst>
                        <a:rect l="0" t="0" r="r" b="b"/>
                        <a:pathLst>
                          <a:path w="4845" h="1043">
                            <a:moveTo>
                              <a:pt x="4290" y="1043"/>
                            </a:moveTo>
                            <a:lnTo>
                              <a:pt x="0" y="1043"/>
                            </a:lnTo>
                            <a:lnTo>
                              <a:pt x="0" y="0"/>
                            </a:lnTo>
                            <a:lnTo>
                              <a:pt x="4844" y="0"/>
                            </a:lnTo>
                            <a:lnTo>
                              <a:pt x="4290" y="1043"/>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453B8F4" id="Freeform 6" o:spid="_x0000_s1026" style="width:243.8pt;height:42.5pt;visibility:visible;mso-wrap-style:square;mso-left-percent:-10001;mso-top-percent:-10001;mso-position-horizontal:absolute;mso-position-horizontal-relative:char;mso-position-vertical:absolute;mso-position-vertical-relative:line;mso-left-percent:-10001;mso-top-percent:-10001;v-text-anchor:top" coordsize="4845,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" path="m4290,1043l,1043,,,4844,,4290,1043xe" fillcolor="#43b649" stroked="f">
              <v:path arrowok="t" o:connecttype="custom" o:connectlocs="2741350,540000;0,540000;0,0;3095361,0;2741350,540000" o:connectangles="0,0,0,0,0"/>
              <w10:anchorlock/>
            </v:shape>
          </w:pict>
        </mc:Fallback>
      </mc:AlternateContent>
    </w:r>
  </w:p>
  <w:p w14:paraId="4E167282" w14:textId="77777777" w:rsidR="00B63835" w:rsidRDefault="00B63835" w:rsidP="00B63835">
    <w:pPr>
      <w:pStyle w:val="Textkrper"/>
      <w:spacing w:before="8"/>
      <w:rPr>
        <w:rFonts w:ascii="Times New Roman"/>
        <w:sz w:val="14"/>
      </w:rPr>
    </w:pPr>
  </w:p>
  <w:p w14:paraId="4E33CE20" w14:textId="77777777" w:rsidR="00D7119D" w:rsidRPr="00C86C2D" w:rsidRDefault="00D7119D" w:rsidP="00B63835">
    <w:pPr>
      <w:spacing w:before="100"/>
      <w:rPr>
        <w:b/>
        <w:color w:val="000000" w:themeColor="text1"/>
        <w:sz w:val="44"/>
      </w:rPr>
    </w:pPr>
    <w:r w:rsidRPr="00C86C2D">
      <w:rPr>
        <w:b/>
        <w:noProof/>
        <w:color w:val="000000" w:themeColor="text1"/>
        <w:sz w:val="44"/>
        <w:lang w:bidi="ar-SA"/>
      </w:rPr>
      <mc:AlternateContent>
        <mc:Choice Requires="wps">
          <w:drawing>
            <wp:anchor distT="0" distB="0" distL="0" distR="0" simplePos="0" relativeHeight="251661312" behindDoc="1" locked="0" layoutInCell="1" allowOverlap="1" wp14:anchorId="57C0DB70" wp14:editId="1CAF2FA8">
              <wp:simplePos x="0" y="0"/>
              <wp:positionH relativeFrom="page">
                <wp:posOffset>1445895</wp:posOffset>
              </wp:positionH>
              <wp:positionV relativeFrom="paragraph">
                <wp:posOffset>432435</wp:posOffset>
              </wp:positionV>
              <wp:extent cx="1057275" cy="86995"/>
              <wp:effectExtent l="0" t="0" r="9525" b="8255"/>
              <wp:wrapTopAndBottom/>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0CE42" id="AutoShape 25" o:spid="_x0000_s1026" style="position:absolute;margin-left:113.85pt;margin-top:34.05pt;width:83.25pt;height:6.8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kmFh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Pr="00C86C2D">
      <w:rPr>
        <w:b/>
        <w:noProof/>
        <w:color w:val="000000" w:themeColor="text1"/>
        <w:sz w:val="44"/>
        <w:lang w:bidi="ar-SA"/>
      </w:rPr>
      <mc:AlternateContent>
        <mc:Choice Requires="wps">
          <w:drawing>
            <wp:anchor distT="0" distB="0" distL="0" distR="0" simplePos="0" relativeHeight="251660288" behindDoc="1" locked="0" layoutInCell="1" allowOverlap="1" wp14:anchorId="07C3FCF4" wp14:editId="04CBC39B">
              <wp:simplePos x="0" y="0"/>
              <wp:positionH relativeFrom="page">
                <wp:posOffset>387654</wp:posOffset>
              </wp:positionH>
              <wp:positionV relativeFrom="paragraph">
                <wp:posOffset>431165</wp:posOffset>
              </wp:positionV>
              <wp:extent cx="1057275" cy="86995"/>
              <wp:effectExtent l="0" t="0" r="9525" b="8255"/>
              <wp:wrapTopAndBottom/>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8663" id="AutoShape 25" o:spid="_x0000_s1026" style="position:absolute;margin-left:30.5pt;margin-top:33.95pt;width:83.25pt;height:6.8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fGDx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00B63835" w:rsidRPr="00C86C2D">
      <w:rPr>
        <w:b/>
        <w:color w:val="000000" w:themeColor="text1"/>
        <w:sz w:val="44"/>
      </w:rPr>
      <w:t xml:space="preserve">PRESS RELEASE </w:t>
    </w:r>
    <w:r w:rsidR="00B63835" w:rsidRPr="00C86C2D">
      <w:rPr>
        <w:color w:val="000000" w:themeColor="text1"/>
        <w:sz w:val="44"/>
      </w:rPr>
      <w:t>// PRESSEINFORMATION</w:t>
    </w:r>
  </w:p>
  <w:p w14:paraId="347786DB" w14:textId="77777777" w:rsidR="00B63835" w:rsidRDefault="00B63835" w:rsidP="00B63835">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DD8BB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3pt;height:12.3pt" o:bullet="t">
        <v:imagedata r:id="rId1" o:title="pfeil"/>
      </v:shape>
    </w:pict>
  </w:numPicBullet>
  <w:abstractNum w:abstractNumId="0" w15:restartNumberingAfterBreak="0">
    <w:nsid w:val="02703C2E"/>
    <w:multiLevelType w:val="hybridMultilevel"/>
    <w:tmpl w:val="FED625EA"/>
    <w:lvl w:ilvl="0" w:tplc="9BE429EC">
      <w:start w:val="1"/>
      <w:numFmt w:val="bullet"/>
      <w:lvlText w:val=""/>
      <w:lvlPicBulletId w:val="0"/>
      <w:lvlJc w:val="left"/>
      <w:pPr>
        <w:ind w:left="1077"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6E2E2A"/>
    <w:multiLevelType w:val="hybridMultilevel"/>
    <w:tmpl w:val="8A98588E"/>
    <w:lvl w:ilvl="0" w:tplc="015A3E9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E21A5E"/>
    <w:multiLevelType w:val="hybridMultilevel"/>
    <w:tmpl w:val="50AC2A02"/>
    <w:lvl w:ilvl="0" w:tplc="6EA2B572">
      <w:numFmt w:val="bullet"/>
      <w:lvlText w:val="-"/>
      <w:lvlJc w:val="left"/>
      <w:pPr>
        <w:ind w:left="720" w:hanging="360"/>
      </w:pPr>
      <w:rPr>
        <w:rFonts w:ascii="Arial" w:eastAsia="Arial Narrow"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914204"/>
    <w:multiLevelType w:val="hybridMultilevel"/>
    <w:tmpl w:val="758E4A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6456D9"/>
    <w:multiLevelType w:val="hybridMultilevel"/>
    <w:tmpl w:val="B540D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C82A7B"/>
    <w:multiLevelType w:val="hybridMultilevel"/>
    <w:tmpl w:val="EB48C892"/>
    <w:lvl w:ilvl="0" w:tplc="9BE429EC">
      <w:start w:val="1"/>
      <w:numFmt w:val="bullet"/>
      <w:lvlText w:val=""/>
      <w:lvlPicBulletId w:val="0"/>
      <w:lvlJc w:val="left"/>
      <w:pPr>
        <w:ind w:left="1536" w:hanging="360"/>
      </w:pPr>
      <w:rPr>
        <w:rFonts w:ascii="Symbol" w:hAnsi="Symbol" w:hint="default"/>
        <w:color w:val="auto"/>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6" w15:restartNumberingAfterBreak="0">
    <w:nsid w:val="36701224"/>
    <w:multiLevelType w:val="hybridMultilevel"/>
    <w:tmpl w:val="2BF01910"/>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937ADC"/>
    <w:multiLevelType w:val="hybridMultilevel"/>
    <w:tmpl w:val="2BB2CDE4"/>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0F6D38"/>
    <w:multiLevelType w:val="hybridMultilevel"/>
    <w:tmpl w:val="18F6F9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214CAE"/>
    <w:multiLevelType w:val="hybridMultilevel"/>
    <w:tmpl w:val="E592A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9883119">
    <w:abstractNumId w:val="6"/>
  </w:num>
  <w:num w:numId="2" w16cid:durableId="2107920469">
    <w:abstractNumId w:val="0"/>
  </w:num>
  <w:num w:numId="3" w16cid:durableId="1471628964">
    <w:abstractNumId w:val="7"/>
  </w:num>
  <w:num w:numId="4" w16cid:durableId="2065248170">
    <w:abstractNumId w:val="5"/>
  </w:num>
  <w:num w:numId="5" w16cid:durableId="1038552617">
    <w:abstractNumId w:val="3"/>
  </w:num>
  <w:num w:numId="6" w16cid:durableId="1062287279">
    <w:abstractNumId w:val="8"/>
  </w:num>
  <w:num w:numId="7" w16cid:durableId="837384793">
    <w:abstractNumId w:val="9"/>
  </w:num>
  <w:num w:numId="8" w16cid:durableId="1467702966">
    <w:abstractNumId w:val="4"/>
  </w:num>
  <w:num w:numId="9" w16cid:durableId="1712026003">
    <w:abstractNumId w:val="1"/>
  </w:num>
  <w:num w:numId="10" w16cid:durableId="506141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9ED"/>
    <w:rsid w:val="000018C6"/>
    <w:rsid w:val="0000207B"/>
    <w:rsid w:val="0001100E"/>
    <w:rsid w:val="00015084"/>
    <w:rsid w:val="00020C72"/>
    <w:rsid w:val="0002208F"/>
    <w:rsid w:val="00023F95"/>
    <w:rsid w:val="00031E52"/>
    <w:rsid w:val="0004079A"/>
    <w:rsid w:val="00041195"/>
    <w:rsid w:val="00045AC3"/>
    <w:rsid w:val="0005110E"/>
    <w:rsid w:val="000514E6"/>
    <w:rsid w:val="00053A01"/>
    <w:rsid w:val="00060BE6"/>
    <w:rsid w:val="00074244"/>
    <w:rsid w:val="000A0F11"/>
    <w:rsid w:val="000C5FF7"/>
    <w:rsid w:val="000C6638"/>
    <w:rsid w:val="000C7446"/>
    <w:rsid w:val="000D179C"/>
    <w:rsid w:val="00104E49"/>
    <w:rsid w:val="00105CDD"/>
    <w:rsid w:val="00107940"/>
    <w:rsid w:val="00125480"/>
    <w:rsid w:val="001341B3"/>
    <w:rsid w:val="0014182F"/>
    <w:rsid w:val="00144776"/>
    <w:rsid w:val="00144871"/>
    <w:rsid w:val="00193A8A"/>
    <w:rsid w:val="001A3FF8"/>
    <w:rsid w:val="001D6602"/>
    <w:rsid w:val="001D6C06"/>
    <w:rsid w:val="001E1843"/>
    <w:rsid w:val="001F32F6"/>
    <w:rsid w:val="002024D1"/>
    <w:rsid w:val="0021628D"/>
    <w:rsid w:val="00233FF4"/>
    <w:rsid w:val="0024715D"/>
    <w:rsid w:val="00253CAB"/>
    <w:rsid w:val="002576D3"/>
    <w:rsid w:val="002639B4"/>
    <w:rsid w:val="002718E7"/>
    <w:rsid w:val="00277C98"/>
    <w:rsid w:val="0028004A"/>
    <w:rsid w:val="002937C4"/>
    <w:rsid w:val="002A4AFB"/>
    <w:rsid w:val="002A52D7"/>
    <w:rsid w:val="002A68D7"/>
    <w:rsid w:val="002B3E93"/>
    <w:rsid w:val="002C3435"/>
    <w:rsid w:val="002D5614"/>
    <w:rsid w:val="002E5A98"/>
    <w:rsid w:val="002E6295"/>
    <w:rsid w:val="002F0C2A"/>
    <w:rsid w:val="00302C9C"/>
    <w:rsid w:val="00330D90"/>
    <w:rsid w:val="00331C1B"/>
    <w:rsid w:val="0034761A"/>
    <w:rsid w:val="003509C3"/>
    <w:rsid w:val="00373D11"/>
    <w:rsid w:val="00380115"/>
    <w:rsid w:val="00383614"/>
    <w:rsid w:val="003941DD"/>
    <w:rsid w:val="003A38EB"/>
    <w:rsid w:val="003A4BDE"/>
    <w:rsid w:val="003C2FB5"/>
    <w:rsid w:val="003C517E"/>
    <w:rsid w:val="003D5033"/>
    <w:rsid w:val="003D699A"/>
    <w:rsid w:val="003F3817"/>
    <w:rsid w:val="00405090"/>
    <w:rsid w:val="004114FD"/>
    <w:rsid w:val="004118C8"/>
    <w:rsid w:val="004133E2"/>
    <w:rsid w:val="004228EF"/>
    <w:rsid w:val="004258B7"/>
    <w:rsid w:val="00427181"/>
    <w:rsid w:val="004436C5"/>
    <w:rsid w:val="00462DD2"/>
    <w:rsid w:val="0047132D"/>
    <w:rsid w:val="00486598"/>
    <w:rsid w:val="004948BA"/>
    <w:rsid w:val="00494DDB"/>
    <w:rsid w:val="004A0014"/>
    <w:rsid w:val="004C1464"/>
    <w:rsid w:val="004D72FD"/>
    <w:rsid w:val="004E3803"/>
    <w:rsid w:val="00530D3A"/>
    <w:rsid w:val="00531A58"/>
    <w:rsid w:val="00543FD1"/>
    <w:rsid w:val="00551471"/>
    <w:rsid w:val="005632AD"/>
    <w:rsid w:val="005A5558"/>
    <w:rsid w:val="005B1323"/>
    <w:rsid w:val="005B30EC"/>
    <w:rsid w:val="005D737F"/>
    <w:rsid w:val="005E3765"/>
    <w:rsid w:val="005E52BB"/>
    <w:rsid w:val="005F1CAE"/>
    <w:rsid w:val="006274E0"/>
    <w:rsid w:val="00627FD3"/>
    <w:rsid w:val="006322D0"/>
    <w:rsid w:val="00632BD8"/>
    <w:rsid w:val="006345A0"/>
    <w:rsid w:val="00640550"/>
    <w:rsid w:val="00662A24"/>
    <w:rsid w:val="0066503D"/>
    <w:rsid w:val="00665E8F"/>
    <w:rsid w:val="00680BFA"/>
    <w:rsid w:val="0068108F"/>
    <w:rsid w:val="00683342"/>
    <w:rsid w:val="00685A47"/>
    <w:rsid w:val="006A183C"/>
    <w:rsid w:val="006B1DF1"/>
    <w:rsid w:val="006B7237"/>
    <w:rsid w:val="006C0A6D"/>
    <w:rsid w:val="006D7313"/>
    <w:rsid w:val="006F39EA"/>
    <w:rsid w:val="006F7485"/>
    <w:rsid w:val="00742A77"/>
    <w:rsid w:val="00742EA8"/>
    <w:rsid w:val="00743857"/>
    <w:rsid w:val="00770230"/>
    <w:rsid w:val="007823F5"/>
    <w:rsid w:val="00782415"/>
    <w:rsid w:val="007939D3"/>
    <w:rsid w:val="007A6126"/>
    <w:rsid w:val="007B64CB"/>
    <w:rsid w:val="007C0C14"/>
    <w:rsid w:val="007C435D"/>
    <w:rsid w:val="007C799B"/>
    <w:rsid w:val="007D15CA"/>
    <w:rsid w:val="007D1FAF"/>
    <w:rsid w:val="007D39AA"/>
    <w:rsid w:val="007E66DB"/>
    <w:rsid w:val="007F4BF2"/>
    <w:rsid w:val="007F5B3F"/>
    <w:rsid w:val="0080153E"/>
    <w:rsid w:val="00801A32"/>
    <w:rsid w:val="008030F9"/>
    <w:rsid w:val="00820299"/>
    <w:rsid w:val="00835598"/>
    <w:rsid w:val="00840CB7"/>
    <w:rsid w:val="00841A70"/>
    <w:rsid w:val="00862D9C"/>
    <w:rsid w:val="00866343"/>
    <w:rsid w:val="008700AB"/>
    <w:rsid w:val="008707F8"/>
    <w:rsid w:val="00874676"/>
    <w:rsid w:val="0088119F"/>
    <w:rsid w:val="00884DDF"/>
    <w:rsid w:val="00890267"/>
    <w:rsid w:val="00896CF3"/>
    <w:rsid w:val="008B3A1F"/>
    <w:rsid w:val="008C4AE2"/>
    <w:rsid w:val="008D18C1"/>
    <w:rsid w:val="008D1C9A"/>
    <w:rsid w:val="008D45F1"/>
    <w:rsid w:val="008E113C"/>
    <w:rsid w:val="008F0BF2"/>
    <w:rsid w:val="0090196A"/>
    <w:rsid w:val="00926117"/>
    <w:rsid w:val="00931CBC"/>
    <w:rsid w:val="00947235"/>
    <w:rsid w:val="00952AC7"/>
    <w:rsid w:val="009549BB"/>
    <w:rsid w:val="00977D86"/>
    <w:rsid w:val="00990379"/>
    <w:rsid w:val="00990F7A"/>
    <w:rsid w:val="009917CF"/>
    <w:rsid w:val="00995036"/>
    <w:rsid w:val="009A4E1F"/>
    <w:rsid w:val="009C2FC1"/>
    <w:rsid w:val="009C3939"/>
    <w:rsid w:val="009D543E"/>
    <w:rsid w:val="009E539D"/>
    <w:rsid w:val="009F00C4"/>
    <w:rsid w:val="009F41B8"/>
    <w:rsid w:val="00A12E51"/>
    <w:rsid w:val="00A35D1B"/>
    <w:rsid w:val="00A372AC"/>
    <w:rsid w:val="00A54C52"/>
    <w:rsid w:val="00A55181"/>
    <w:rsid w:val="00A82E29"/>
    <w:rsid w:val="00A849E6"/>
    <w:rsid w:val="00A9110F"/>
    <w:rsid w:val="00A949DB"/>
    <w:rsid w:val="00AA0375"/>
    <w:rsid w:val="00AB32AC"/>
    <w:rsid w:val="00AB7FC5"/>
    <w:rsid w:val="00AD546B"/>
    <w:rsid w:val="00AD6593"/>
    <w:rsid w:val="00AE5A35"/>
    <w:rsid w:val="00AE69C1"/>
    <w:rsid w:val="00AF72B7"/>
    <w:rsid w:val="00B01AC7"/>
    <w:rsid w:val="00B02A98"/>
    <w:rsid w:val="00B0698F"/>
    <w:rsid w:val="00B13FD8"/>
    <w:rsid w:val="00B2125C"/>
    <w:rsid w:val="00B30A34"/>
    <w:rsid w:val="00B40C14"/>
    <w:rsid w:val="00B424D6"/>
    <w:rsid w:val="00B43E51"/>
    <w:rsid w:val="00B461F8"/>
    <w:rsid w:val="00B468D7"/>
    <w:rsid w:val="00B50ECB"/>
    <w:rsid w:val="00B577DC"/>
    <w:rsid w:val="00B63835"/>
    <w:rsid w:val="00B75B43"/>
    <w:rsid w:val="00B82B47"/>
    <w:rsid w:val="00B920B4"/>
    <w:rsid w:val="00BA08D5"/>
    <w:rsid w:val="00BA243E"/>
    <w:rsid w:val="00BB76F0"/>
    <w:rsid w:val="00BC1EB5"/>
    <w:rsid w:val="00BC29DA"/>
    <w:rsid w:val="00BC7E57"/>
    <w:rsid w:val="00BD0389"/>
    <w:rsid w:val="00BD6E16"/>
    <w:rsid w:val="00BE42A4"/>
    <w:rsid w:val="00BF45C7"/>
    <w:rsid w:val="00BF61DD"/>
    <w:rsid w:val="00C01B06"/>
    <w:rsid w:val="00C263BC"/>
    <w:rsid w:val="00C34C08"/>
    <w:rsid w:val="00C56BA0"/>
    <w:rsid w:val="00C628BF"/>
    <w:rsid w:val="00C70EAC"/>
    <w:rsid w:val="00C8354A"/>
    <w:rsid w:val="00C85D45"/>
    <w:rsid w:val="00C86C2D"/>
    <w:rsid w:val="00CA1DBC"/>
    <w:rsid w:val="00CA398D"/>
    <w:rsid w:val="00CB5411"/>
    <w:rsid w:val="00CC7881"/>
    <w:rsid w:val="00CE68DD"/>
    <w:rsid w:val="00D13EBF"/>
    <w:rsid w:val="00D20119"/>
    <w:rsid w:val="00D2346D"/>
    <w:rsid w:val="00D278D5"/>
    <w:rsid w:val="00D3009D"/>
    <w:rsid w:val="00D33704"/>
    <w:rsid w:val="00D349B9"/>
    <w:rsid w:val="00D34AD4"/>
    <w:rsid w:val="00D473B9"/>
    <w:rsid w:val="00D52010"/>
    <w:rsid w:val="00D7119D"/>
    <w:rsid w:val="00D719CB"/>
    <w:rsid w:val="00D71B03"/>
    <w:rsid w:val="00D739C4"/>
    <w:rsid w:val="00D82CE4"/>
    <w:rsid w:val="00D84372"/>
    <w:rsid w:val="00DC090F"/>
    <w:rsid w:val="00DC1CB3"/>
    <w:rsid w:val="00DD4F41"/>
    <w:rsid w:val="00DE166F"/>
    <w:rsid w:val="00DF6C63"/>
    <w:rsid w:val="00DF6E3A"/>
    <w:rsid w:val="00E30675"/>
    <w:rsid w:val="00E32A95"/>
    <w:rsid w:val="00E3343E"/>
    <w:rsid w:val="00E456EC"/>
    <w:rsid w:val="00E52B08"/>
    <w:rsid w:val="00E64CAE"/>
    <w:rsid w:val="00E70149"/>
    <w:rsid w:val="00E73B81"/>
    <w:rsid w:val="00E774EB"/>
    <w:rsid w:val="00E77AF0"/>
    <w:rsid w:val="00E81D26"/>
    <w:rsid w:val="00E872DB"/>
    <w:rsid w:val="00E926FB"/>
    <w:rsid w:val="00EA19ED"/>
    <w:rsid w:val="00EA323D"/>
    <w:rsid w:val="00EC59A2"/>
    <w:rsid w:val="00ED444B"/>
    <w:rsid w:val="00EE158B"/>
    <w:rsid w:val="00EF13D6"/>
    <w:rsid w:val="00EF539C"/>
    <w:rsid w:val="00EF6D10"/>
    <w:rsid w:val="00F01F09"/>
    <w:rsid w:val="00F02A4B"/>
    <w:rsid w:val="00F044BD"/>
    <w:rsid w:val="00F07C61"/>
    <w:rsid w:val="00F1461D"/>
    <w:rsid w:val="00F27C8A"/>
    <w:rsid w:val="00F3486A"/>
    <w:rsid w:val="00F571B1"/>
    <w:rsid w:val="00F61AB0"/>
    <w:rsid w:val="00F70449"/>
    <w:rsid w:val="00F81574"/>
    <w:rsid w:val="00F9315C"/>
    <w:rsid w:val="00F965C5"/>
    <w:rsid w:val="00FA2AE1"/>
    <w:rsid w:val="00FA2BE1"/>
    <w:rsid w:val="00FA4A60"/>
    <w:rsid w:val="00FA6DEE"/>
    <w:rsid w:val="00FB220B"/>
    <w:rsid w:val="00FB330C"/>
    <w:rsid w:val="00FC1625"/>
    <w:rsid w:val="00FC2D96"/>
    <w:rsid w:val="00FD16CC"/>
    <w:rsid w:val="00FE14A9"/>
    <w:rsid w:val="00FE799E"/>
    <w:rsid w:val="00FF51DD"/>
    <w:rsid w:val="00FF75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FD38D"/>
  <w15:docId w15:val="{2ED94036-0CA6-4FE9-A514-62420EA9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Narrow" w:eastAsia="Arial Narrow" w:hAnsi="Arial Narrow" w:cs="Arial Narrow"/>
      <w:lang w:val="de-DE" w:eastAsia="de-DE" w:bidi="de-DE"/>
    </w:rPr>
  </w:style>
  <w:style w:type="paragraph" w:styleId="berschrift3">
    <w:name w:val="heading 3"/>
    <w:basedOn w:val="Standard"/>
    <w:next w:val="Standard"/>
    <w:link w:val="berschrift3Zchn"/>
    <w:uiPriority w:val="9"/>
    <w:unhideWhenUsed/>
    <w:qFormat/>
    <w:rsid w:val="00742A7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B50ECB"/>
    <w:rPr>
      <w:color w:val="0000FF" w:themeColor="hyperlink"/>
      <w:u w:val="single"/>
    </w:rPr>
  </w:style>
  <w:style w:type="paragraph" w:styleId="Kopfzeile">
    <w:name w:val="header"/>
    <w:basedOn w:val="Standard"/>
    <w:link w:val="KopfzeileZchn"/>
    <w:uiPriority w:val="99"/>
    <w:unhideWhenUsed/>
    <w:rsid w:val="00B50ECB"/>
    <w:pPr>
      <w:tabs>
        <w:tab w:val="center" w:pos="4536"/>
        <w:tab w:val="right" w:pos="9072"/>
      </w:tabs>
    </w:pPr>
  </w:style>
  <w:style w:type="character" w:customStyle="1" w:styleId="KopfzeileZchn">
    <w:name w:val="Kopfzeile Zchn"/>
    <w:basedOn w:val="Absatz-Standardschriftart"/>
    <w:link w:val="Kopfzeile"/>
    <w:uiPriority w:val="99"/>
    <w:rsid w:val="00B50ECB"/>
    <w:rPr>
      <w:rFonts w:ascii="Arial Narrow" w:eastAsia="Arial Narrow" w:hAnsi="Arial Narrow" w:cs="Arial Narrow"/>
      <w:lang w:val="de-DE" w:eastAsia="de-DE" w:bidi="de-DE"/>
    </w:rPr>
  </w:style>
  <w:style w:type="paragraph" w:styleId="Fuzeile">
    <w:name w:val="footer"/>
    <w:basedOn w:val="Standard"/>
    <w:link w:val="FuzeileZchn"/>
    <w:uiPriority w:val="99"/>
    <w:unhideWhenUsed/>
    <w:rsid w:val="00B50ECB"/>
    <w:pPr>
      <w:tabs>
        <w:tab w:val="center" w:pos="4536"/>
        <w:tab w:val="right" w:pos="9072"/>
      </w:tabs>
    </w:pPr>
  </w:style>
  <w:style w:type="character" w:customStyle="1" w:styleId="FuzeileZchn">
    <w:name w:val="Fußzeile Zchn"/>
    <w:basedOn w:val="Absatz-Standardschriftart"/>
    <w:link w:val="Fuzeile"/>
    <w:uiPriority w:val="99"/>
    <w:rsid w:val="00B50ECB"/>
    <w:rPr>
      <w:rFonts w:ascii="Arial Narrow" w:eastAsia="Arial Narrow" w:hAnsi="Arial Narrow" w:cs="Arial Narrow"/>
      <w:lang w:val="de-DE" w:eastAsia="de-DE" w:bidi="de-DE"/>
    </w:rPr>
  </w:style>
  <w:style w:type="character" w:styleId="Platzhaltertext">
    <w:name w:val="Placeholder Text"/>
    <w:basedOn w:val="Absatz-Standardschriftart"/>
    <w:uiPriority w:val="99"/>
    <w:semiHidden/>
    <w:rsid w:val="00F9315C"/>
    <w:rPr>
      <w:color w:val="808080"/>
    </w:rPr>
  </w:style>
  <w:style w:type="paragraph" w:styleId="Sprechblasentext">
    <w:name w:val="Balloon Text"/>
    <w:basedOn w:val="Standard"/>
    <w:link w:val="SprechblasentextZchn"/>
    <w:uiPriority w:val="99"/>
    <w:semiHidden/>
    <w:unhideWhenUsed/>
    <w:rsid w:val="00D711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19D"/>
    <w:rPr>
      <w:rFonts w:ascii="Segoe UI" w:eastAsia="Arial Narrow" w:hAnsi="Segoe UI" w:cs="Segoe UI"/>
      <w:sz w:val="18"/>
      <w:szCs w:val="18"/>
      <w:lang w:val="de-DE" w:eastAsia="de-DE" w:bidi="de-DE"/>
    </w:rPr>
  </w:style>
  <w:style w:type="character" w:customStyle="1" w:styleId="c-rtelink--text">
    <w:name w:val="c-rte__link--text"/>
    <w:basedOn w:val="Absatz-Standardschriftart"/>
    <w:rsid w:val="00743857"/>
  </w:style>
  <w:style w:type="character" w:styleId="NichtaufgelsteErwhnung">
    <w:name w:val="Unresolved Mention"/>
    <w:basedOn w:val="Absatz-Standardschriftart"/>
    <w:uiPriority w:val="99"/>
    <w:semiHidden/>
    <w:unhideWhenUsed/>
    <w:rsid w:val="002D5614"/>
    <w:rPr>
      <w:color w:val="605E5C"/>
      <w:shd w:val="clear" w:color="auto" w:fill="E1DFDD"/>
    </w:rPr>
  </w:style>
  <w:style w:type="character" w:customStyle="1" w:styleId="berschrift3Zchn">
    <w:name w:val="Überschrift 3 Zchn"/>
    <w:basedOn w:val="Absatz-Standardschriftart"/>
    <w:link w:val="berschrift3"/>
    <w:uiPriority w:val="9"/>
    <w:rsid w:val="00742A77"/>
    <w:rPr>
      <w:rFonts w:asciiTheme="majorHAnsi" w:eastAsiaTheme="majorEastAsia" w:hAnsiTheme="majorHAnsi" w:cstheme="majorBidi"/>
      <w:color w:val="243F60" w:themeColor="accent1" w:themeShade="7F"/>
      <w:sz w:val="24"/>
      <w:szCs w:val="24"/>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94277">
      <w:bodyDiv w:val="1"/>
      <w:marLeft w:val="0"/>
      <w:marRight w:val="0"/>
      <w:marTop w:val="0"/>
      <w:marBottom w:val="0"/>
      <w:divBdr>
        <w:top w:val="none" w:sz="0" w:space="0" w:color="auto"/>
        <w:left w:val="none" w:sz="0" w:space="0" w:color="auto"/>
        <w:bottom w:val="none" w:sz="0" w:space="0" w:color="auto"/>
        <w:right w:val="none" w:sz="0" w:space="0" w:color="auto"/>
      </w:divBdr>
    </w:div>
    <w:div w:id="535630147">
      <w:bodyDiv w:val="1"/>
      <w:marLeft w:val="0"/>
      <w:marRight w:val="0"/>
      <w:marTop w:val="0"/>
      <w:marBottom w:val="0"/>
      <w:divBdr>
        <w:top w:val="none" w:sz="0" w:space="0" w:color="auto"/>
        <w:left w:val="none" w:sz="0" w:space="0" w:color="auto"/>
        <w:bottom w:val="none" w:sz="0" w:space="0" w:color="auto"/>
        <w:right w:val="none" w:sz="0" w:space="0" w:color="auto"/>
      </w:divBdr>
    </w:div>
    <w:div w:id="1688872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ennebogen-sv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A94E47A9FB4514BFFBC82E216DF9F7"/>
        <w:category>
          <w:name w:val="Allgemein"/>
          <w:gallery w:val="placeholder"/>
        </w:category>
        <w:types>
          <w:type w:val="bbPlcHdr"/>
        </w:types>
        <w:behaviors>
          <w:behavior w:val="content"/>
        </w:behaviors>
        <w:guid w:val="{E5B3EDDE-BFBB-4179-85F2-1404A971CD6B}"/>
      </w:docPartPr>
      <w:docPartBody>
        <w:p w:rsidR="00270E61" w:rsidRDefault="00647F77">
          <w:r w:rsidRPr="005A190C">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F77"/>
    <w:rsid w:val="00026993"/>
    <w:rsid w:val="00270E61"/>
    <w:rsid w:val="003D75F5"/>
    <w:rsid w:val="00647F77"/>
    <w:rsid w:val="009B5D71"/>
    <w:rsid w:val="00A278E4"/>
    <w:rsid w:val="00A43206"/>
    <w:rsid w:val="00E215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B5D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11EA5-27E9-47E1-86AE-D4A2385E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3022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SENNEBOGEN_730 Pick &amp; Carry mit Anhänger_OLWO AG_Schweiz</vt:lpstr>
    </vt:vector>
  </TitlesOfParts>
  <Company>SENNEBOGEN Maschinenfabrik GmbH</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SENNEBOGEN_730 Pick &amp; Carry mit Anhänger_OLWO AG_Schweiz</dc:title>
  <dc:creator>Lisa-Maria Heigl</dc:creator>
  <cp:lastModifiedBy>Heigl Lisa-Maria</cp:lastModifiedBy>
  <cp:revision>26</cp:revision>
  <cp:lastPrinted>2024-07-22T12:22:00Z</cp:lastPrinted>
  <dcterms:created xsi:type="dcterms:W3CDTF">2024-07-29T13:37:00Z</dcterms:created>
  <dcterms:modified xsi:type="dcterms:W3CDTF">2024-09-17T14:53:00Z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Adobe InDesign 15.0 (Windows)</vt:lpwstr>
  </property>
  <property fmtid="{D5CDD505-2E9C-101B-9397-08002B2CF9AE}" pid="4" name="LastSaved">
    <vt:filetime>2020-06-09T00:00:00Z</vt:filetime>
  </property>
</Properties>
</file>