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AB557" w14:textId="59AAC2EA" w:rsidR="00B63835" w:rsidRPr="00B63835" w:rsidRDefault="00962640" w:rsidP="00F9315C">
      <w:pPr>
        <w:pStyle w:val="Textkrper"/>
        <w:spacing w:before="100" w:line="456" w:lineRule="auto"/>
        <w:ind w:right="-22" w:firstLine="284"/>
        <w:rPr>
          <w:color w:val="323031"/>
        </w:rPr>
      </w:pPr>
      <w:r>
        <w:rPr>
          <w:noProof/>
        </w:rPr>
        <mc:AlternateContent>
          <mc:Choice Requires="wpg">
            <w:drawing>
              <wp:anchor distT="0" distB="0" distL="114300" distR="114300" simplePos="0" relativeHeight="251685888" behindDoc="0" locked="0" layoutInCell="1" allowOverlap="1" wp14:anchorId="21660BEB" wp14:editId="070481A0">
                <wp:simplePos x="0" y="0"/>
                <wp:positionH relativeFrom="column">
                  <wp:posOffset>5410200</wp:posOffset>
                </wp:positionH>
                <wp:positionV relativeFrom="paragraph">
                  <wp:posOffset>80010</wp:posOffset>
                </wp:positionV>
                <wp:extent cx="1773555" cy="209550"/>
                <wp:effectExtent l="0" t="0" r="0" b="0"/>
                <wp:wrapNone/>
                <wp:docPr id="17" name="Gruppieren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3555" cy="209550"/>
                          <a:chOff x="-65340" y="-10887"/>
                          <a:chExt cx="1773984" cy="209669"/>
                        </a:xfrm>
                      </wpg:grpSpPr>
                      <wps:wsp>
                        <wps:cNvPr id="25" name="Freeform 15"/>
                        <wps:cNvSpPr>
                          <a:spLocks/>
                        </wps:cNvSpPr>
                        <wps:spPr bwMode="auto">
                          <a:xfrm>
                            <a:off x="-65340" y="-10887"/>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wps:spPr>
                        <wps:bodyPr rot="0" vert="horz" wrap="square" lIns="91440" tIns="45720" rIns="91440" bIns="45720" anchor="t" anchorCtr="0" upright="1">
                          <a:noAutofit/>
                        </wps:bodyPr>
                      </wps:wsp>
                      <wps:wsp>
                        <wps:cNvPr id="26" name="Textfeld 26"/>
                        <wps:cNvSpPr txBox="1"/>
                        <wps:spPr>
                          <a:xfrm>
                            <a:off x="118349" y="0"/>
                            <a:ext cx="1590295" cy="198782"/>
                          </a:xfrm>
                          <a:prstGeom prst="rect">
                            <a:avLst/>
                          </a:prstGeom>
                          <a:solidFill>
                            <a:schemeClr val="lt1"/>
                          </a:solidFill>
                          <a:ln w="6350">
                            <a:noFill/>
                          </a:ln>
                        </wps:spPr>
                        <wps:txbx>
                          <w:txbxContent>
                            <w:p w14:paraId="7F06B6B0" w14:textId="4AD3DE77"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14582">
                                <w:rPr>
                                  <w:rFonts w:cs="Arial"/>
                                  <w:color w:val="7F7F7F" w:themeColor="text1" w:themeTint="80"/>
                                </w:rPr>
                                <w:t>2023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660BEB" id="Gruppieren 17" o:spid="_x0000_s1026" style="position:absolute;left:0;text-align:left;margin-left:426pt;margin-top:6.3pt;width:139.65pt;height:16.5pt;z-index:251685888;mso-width-relative:margin;mso-height-relative:margin" coordorigin="-653,-108" coordsize="17739,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">
                <v:shape id="Freeform 15" o:spid="_x0000_s1027" style="position:absolute;left:-653;top:-108;width:1498;height:1389;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28" type="#_x0000_t202" style="position:absolute;left:1183;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7F06B6B0" w14:textId="4AD3DE77"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14582">
                          <w:rPr>
                            <w:rFonts w:cs="Arial"/>
                            <w:color w:val="7F7F7F" w:themeColor="text1" w:themeTint="80"/>
                          </w:rPr>
                          <w:t>2023</w:t>
                        </w:r>
                      </w:p>
                    </w:txbxContent>
                  </v:textbox>
                </v:shape>
              </v:group>
            </w:pict>
          </mc:Fallback>
        </mc:AlternateContent>
      </w:r>
      <w:r>
        <w:rPr>
          <w:noProof/>
        </w:rPr>
        <mc:AlternateContent>
          <mc:Choice Requires="wpg">
            <w:drawing>
              <wp:anchor distT="0" distB="0" distL="114300" distR="114300" simplePos="0" relativeHeight="251683840" behindDoc="0" locked="0" layoutInCell="1" allowOverlap="1" wp14:anchorId="239C8463" wp14:editId="3069C73E">
                <wp:simplePos x="0" y="0"/>
                <wp:positionH relativeFrom="column">
                  <wp:posOffset>3733800</wp:posOffset>
                </wp:positionH>
                <wp:positionV relativeFrom="paragraph">
                  <wp:posOffset>73660</wp:posOffset>
                </wp:positionV>
                <wp:extent cx="1779270" cy="198755"/>
                <wp:effectExtent l="0" t="0" r="0" b="0"/>
                <wp:wrapNone/>
                <wp:docPr id="14" name="Gruppieren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49D5ED2D" w14:textId="7B0F1B6E"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8E3139">
                                <w:rPr>
                                  <w:rFonts w:cs="Arial"/>
                                  <w:color w:val="7F7F7F" w:themeColor="text1" w:themeTint="80"/>
                                </w:rPr>
                                <w:t>DE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9C8463" id="Gruppieren 14" o:spid="_x0000_s1029" style="position:absolute;left:0;text-align:left;margin-left:294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31"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49D5ED2D" w14:textId="7B0F1B6E"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8E3139">
                          <w:rPr>
                            <w:rFonts w:cs="Arial"/>
                            <w:color w:val="7F7F7F" w:themeColor="text1" w:themeTint="80"/>
                          </w:rPr>
                          <w:t>DE</w:t>
                        </w:r>
                      </w:p>
                    </w:txbxContent>
                  </v:textbox>
                </v:shape>
              </v:group>
            </w:pict>
          </mc:Fallback>
        </mc:AlternateContent>
      </w:r>
      <w:r>
        <w:rPr>
          <w:noProof/>
        </w:rPr>
        <mc:AlternateContent>
          <mc:Choice Requires="wpg">
            <w:drawing>
              <wp:anchor distT="0" distB="0" distL="114300" distR="114300" simplePos="0" relativeHeight="251681792" behindDoc="0" locked="0" layoutInCell="1" allowOverlap="1" wp14:anchorId="2DC5E1C5" wp14:editId="5373901E">
                <wp:simplePos x="0" y="0"/>
                <wp:positionH relativeFrom="column">
                  <wp:posOffset>1933575</wp:posOffset>
                </wp:positionH>
                <wp:positionV relativeFrom="paragraph">
                  <wp:posOffset>73660</wp:posOffset>
                </wp:positionV>
                <wp:extent cx="1769745" cy="198755"/>
                <wp:effectExtent l="0" t="0" r="0" b="0"/>
                <wp:wrapNone/>
                <wp:docPr id="11" name="Gruppieren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9745" cy="198755"/>
                          <a:chOff x="219096" y="-7951"/>
                          <a:chExt cx="1769912" cy="198782"/>
                        </a:xfrm>
                      </wpg:grpSpPr>
                      <wps:wsp>
                        <wps:cNvPr id="12"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14:paraId="1393088E" w14:textId="7D85FB15"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8E3139">
                                <w:rPr>
                                  <w:i/>
                                  <w:color w:val="7F7F7F" w:themeColor="text1" w:themeTint="80"/>
                                </w:rPr>
                                <w:t>SENNEBOGEN</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C5E1C5" id="Gruppieren 11" o:spid="_x0000_s1032" style="position:absolute;left:0;text-align:left;margin-left:152.25pt;margin-top:5.8pt;width:139.35pt;height:15.65pt;z-index:251681792;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">
                <v:shape id="Freeform 15" o:spid="_x0000_s1033"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20" o:spid="_x0000_s1034"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1393088E" w14:textId="7D85FB15" w:rsidR="00E70149" w:rsidRPr="00BF45C7" w:rsidRDefault="00BF45C7" w:rsidP="00E70149">
                        <w:pPr>
                          <w:rPr>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8E3139">
                          <w:rPr>
                            <w:i/>
                            <w:color w:val="7F7F7F" w:themeColor="text1" w:themeTint="80"/>
                          </w:rPr>
                          <w:t>SENNEBOGEN</w:t>
                        </w:r>
                      </w:p>
                    </w:txbxContent>
                  </v:textbox>
                </v:shape>
              </v:group>
            </w:pict>
          </mc:Fallback>
        </mc:AlternateContent>
      </w:r>
      <w:r>
        <w:rPr>
          <w:noProof/>
        </w:rPr>
        <mc:AlternateContent>
          <mc:Choice Requires="wpg">
            <w:drawing>
              <wp:anchor distT="0" distB="0" distL="114300" distR="114300" simplePos="0" relativeHeight="251679744" behindDoc="0" locked="0" layoutInCell="1" allowOverlap="1" wp14:anchorId="3C7C0B89" wp14:editId="23588A38">
                <wp:simplePos x="0" y="0"/>
                <wp:positionH relativeFrom="column">
                  <wp:posOffset>76200</wp:posOffset>
                </wp:positionH>
                <wp:positionV relativeFrom="paragraph">
                  <wp:posOffset>73660</wp:posOffset>
                </wp:positionV>
                <wp:extent cx="2514600" cy="198755"/>
                <wp:effectExtent l="0" t="0" r="0" b="0"/>
                <wp:wrapNone/>
                <wp:docPr id="9"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98755"/>
                          <a:chOff x="0" y="0"/>
                          <a:chExt cx="2514817" cy="198755"/>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wps:spPr>
                        <wps:bodyPr rot="0" vert="horz" wrap="square" lIns="91440" tIns="45720" rIns="91440" bIns="45720" anchor="t" anchorCtr="0" upright="1">
                          <a:noAutofit/>
                        </wps:bodyPr>
                      </wps:wsp>
                      <wps:wsp>
                        <wps:cNvPr id="10" name="Textfeld 8"/>
                        <wps:cNvSpPr txBox="1"/>
                        <wps:spPr>
                          <a:xfrm>
                            <a:off x="151025" y="0"/>
                            <a:ext cx="2363792" cy="198755"/>
                          </a:xfrm>
                          <a:prstGeom prst="rect">
                            <a:avLst/>
                          </a:prstGeom>
                          <a:solidFill>
                            <a:schemeClr val="lt1"/>
                          </a:solidFill>
                          <a:ln w="6350">
                            <a:noFill/>
                          </a:ln>
                        </wps:spPr>
                        <wps:txbx>
                          <w:txbxContent>
                            <w:p w14:paraId="66AEFB36" w14:textId="1E776F72"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7F7593">
                                    <w:rPr>
                                      <w:rFonts w:cs="Arial"/>
                                      <w:i/>
                                      <w:color w:val="7F7F7F" w:themeColor="text1" w:themeTint="80"/>
                                    </w:rPr>
                                    <w:t>Sandra Hartl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7C0B89" id="Gruppieren 9" o:spid="_x0000_s1035" style="position:absolute;left:0;text-align:left;margin-left:6pt;margin-top:5.8pt;width:198pt;height:15.65pt;z-index:251679744;mso-width-relative:margin;mso-height-relative:margin" coordsize="25148,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37" type="#_x0000_t202" style="position:absolute;left:1510;width:2363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" fillcolor="white [3201]" stroked="f" strokeweight=".5pt">
                  <v:textbox inset="0,0,0,1mm">
                    <w:txbxContent>
                      <w:p w14:paraId="66AEFB36" w14:textId="1E776F72"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7F7593">
                              <w:rPr>
                                <w:rFonts w:cs="Arial"/>
                                <w:i/>
                                <w:color w:val="7F7F7F" w:themeColor="text1" w:themeTint="80"/>
                              </w:rPr>
                              <w:t>Sandra Hartl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5BEBAC3C" w14:textId="07762DF6" w:rsidR="00740B4C" w:rsidRDefault="00740B4C" w:rsidP="00C43869">
      <w:pPr>
        <w:spacing w:line="360" w:lineRule="auto"/>
        <w:rPr>
          <w:rFonts w:ascii="Arial" w:hAnsi="Arial" w:cs="Arial"/>
          <w:sz w:val="24"/>
          <w:szCs w:val="24"/>
        </w:rPr>
      </w:pPr>
    </w:p>
    <w:p w14:paraId="5BCDE3FF" w14:textId="366A6131" w:rsidR="009375B2" w:rsidRPr="009375B2" w:rsidRDefault="008E3139" w:rsidP="00C43869">
      <w:pPr>
        <w:spacing w:line="360" w:lineRule="auto"/>
        <w:rPr>
          <w:rFonts w:ascii="Arial" w:hAnsi="Arial" w:cs="Arial"/>
          <w:b/>
          <w:bCs/>
          <w:sz w:val="32"/>
          <w:szCs w:val="32"/>
          <w:u w:val="single"/>
        </w:rPr>
      </w:pPr>
      <w:r>
        <w:rPr>
          <w:rFonts w:ascii="Arial" w:hAnsi="Arial" w:cs="Arial"/>
          <w:b/>
          <w:bCs/>
          <w:sz w:val="32"/>
          <w:szCs w:val="32"/>
          <w:u w:val="single"/>
        </w:rPr>
        <w:t>Der Letzte seiner Art – der letzte 880 EQ verlässt das Werk</w:t>
      </w:r>
    </w:p>
    <w:p w14:paraId="3A1AE14C" w14:textId="3303D80B" w:rsidR="00535088" w:rsidRDefault="00535088" w:rsidP="00FA127B">
      <w:pPr>
        <w:pStyle w:val="KeinLeerraum"/>
        <w:spacing w:line="360" w:lineRule="auto"/>
        <w:rPr>
          <w:rFonts w:ascii="Arial" w:eastAsia="Arial Narrow" w:hAnsi="Arial" w:cs="Arial"/>
          <w:b/>
          <w:bCs/>
          <w:sz w:val="24"/>
          <w:szCs w:val="24"/>
          <w:lang w:val="de-DE" w:eastAsia="de-DE" w:bidi="de-DE"/>
        </w:rPr>
      </w:pPr>
    </w:p>
    <w:p w14:paraId="13B911AF" w14:textId="04DEE12A" w:rsidR="008E3139" w:rsidRDefault="008E3139" w:rsidP="00FA127B">
      <w:pPr>
        <w:pStyle w:val="KeinLeerraum"/>
        <w:spacing w:line="360" w:lineRule="auto"/>
        <w:rPr>
          <w:rFonts w:ascii="Arial" w:eastAsia="Arial Narrow" w:hAnsi="Arial" w:cs="Arial"/>
          <w:b/>
          <w:bCs/>
          <w:sz w:val="24"/>
          <w:szCs w:val="24"/>
          <w:lang w:val="de-DE" w:eastAsia="de-DE" w:bidi="de-DE"/>
        </w:rPr>
      </w:pPr>
      <w:r>
        <w:rPr>
          <w:rFonts w:ascii="Arial" w:eastAsia="Arial Narrow" w:hAnsi="Arial" w:cs="Arial"/>
          <w:b/>
          <w:bCs/>
          <w:sz w:val="24"/>
          <w:szCs w:val="24"/>
          <w:lang w:val="de-DE" w:eastAsia="de-DE" w:bidi="de-DE"/>
        </w:rPr>
        <w:t>Vor 16 Jahren wurde die erste 880 EQ Balance Umschlagmaschine ausgeliefert. Seither hat d</w:t>
      </w:r>
      <w:r w:rsidR="003C497F">
        <w:rPr>
          <w:rFonts w:ascii="Arial" w:eastAsia="Arial Narrow" w:hAnsi="Arial" w:cs="Arial"/>
          <w:b/>
          <w:bCs/>
          <w:sz w:val="24"/>
          <w:szCs w:val="24"/>
          <w:lang w:val="de-DE" w:eastAsia="de-DE" w:bidi="de-DE"/>
        </w:rPr>
        <w:t xml:space="preserve">ie beeindruckende Maschine aufgrund </w:t>
      </w:r>
      <w:r w:rsidR="00D65C25">
        <w:rPr>
          <w:rFonts w:ascii="Arial" w:eastAsia="Arial Narrow" w:hAnsi="Arial" w:cs="Arial"/>
          <w:b/>
          <w:bCs/>
          <w:sz w:val="24"/>
          <w:szCs w:val="24"/>
          <w:lang w:val="de-DE" w:eastAsia="de-DE" w:bidi="de-DE"/>
        </w:rPr>
        <w:t>ihrer</w:t>
      </w:r>
      <w:r w:rsidR="003C497F">
        <w:rPr>
          <w:rFonts w:ascii="Arial" w:eastAsia="Arial Narrow" w:hAnsi="Arial" w:cs="Arial"/>
          <w:b/>
          <w:bCs/>
          <w:sz w:val="24"/>
          <w:szCs w:val="24"/>
          <w:lang w:val="de-DE" w:eastAsia="de-DE" w:bidi="de-DE"/>
        </w:rPr>
        <w:t xml:space="preserve"> Leistung und Vielseitigkeit in verschiedenen Ländern große Beachtung gefunden.</w:t>
      </w:r>
      <w:r>
        <w:rPr>
          <w:rFonts w:ascii="Arial" w:eastAsia="Arial Narrow" w:hAnsi="Arial" w:cs="Arial"/>
          <w:b/>
          <w:bCs/>
          <w:sz w:val="24"/>
          <w:szCs w:val="24"/>
          <w:lang w:val="de-DE" w:eastAsia="de-DE" w:bidi="de-DE"/>
        </w:rPr>
        <w:t xml:space="preserve"> Nun verabschiedet sich das Erfolgsmodell aus dem SENNEBOGEN Produktportfolio und wird durch den </w:t>
      </w:r>
      <w:r w:rsidR="003C497F">
        <w:rPr>
          <w:rFonts w:ascii="Arial" w:eastAsia="Arial Narrow" w:hAnsi="Arial" w:cs="Arial"/>
          <w:b/>
          <w:bCs/>
          <w:sz w:val="24"/>
          <w:szCs w:val="24"/>
          <w:lang w:val="de-DE" w:eastAsia="de-DE" w:bidi="de-DE"/>
        </w:rPr>
        <w:t xml:space="preserve">würdigen Nachfolger, den </w:t>
      </w:r>
      <w:r>
        <w:rPr>
          <w:rFonts w:ascii="Arial" w:eastAsia="Arial Narrow" w:hAnsi="Arial" w:cs="Arial"/>
          <w:b/>
          <w:bCs/>
          <w:sz w:val="24"/>
          <w:szCs w:val="24"/>
          <w:lang w:val="de-DE" w:eastAsia="de-DE" w:bidi="de-DE"/>
        </w:rPr>
        <w:t>885 G</w:t>
      </w:r>
      <w:r w:rsidR="00FE49A0">
        <w:rPr>
          <w:rFonts w:ascii="Arial" w:eastAsia="Arial Narrow" w:hAnsi="Arial" w:cs="Arial"/>
          <w:b/>
          <w:bCs/>
          <w:sz w:val="24"/>
          <w:szCs w:val="24"/>
          <w:lang w:val="de-DE" w:eastAsia="de-DE" w:bidi="de-DE"/>
        </w:rPr>
        <w:t>,</w:t>
      </w:r>
      <w:r w:rsidR="003C497F">
        <w:rPr>
          <w:rFonts w:ascii="Arial" w:eastAsia="Arial Narrow" w:hAnsi="Arial" w:cs="Arial"/>
          <w:b/>
          <w:bCs/>
          <w:sz w:val="24"/>
          <w:szCs w:val="24"/>
          <w:lang w:val="de-DE" w:eastAsia="de-DE" w:bidi="de-DE"/>
        </w:rPr>
        <w:t xml:space="preserve"> mit </w:t>
      </w:r>
      <w:r w:rsidR="00D65C25">
        <w:rPr>
          <w:rFonts w:ascii="Arial" w:eastAsia="Arial Narrow" w:hAnsi="Arial" w:cs="Arial"/>
          <w:b/>
          <w:bCs/>
          <w:sz w:val="24"/>
          <w:szCs w:val="24"/>
          <w:lang w:val="de-DE" w:eastAsia="de-DE" w:bidi="de-DE"/>
        </w:rPr>
        <w:t>Technologie der neuesten Generation</w:t>
      </w:r>
      <w:r w:rsidR="003C497F">
        <w:rPr>
          <w:rFonts w:ascii="Arial" w:eastAsia="Arial Narrow" w:hAnsi="Arial" w:cs="Arial"/>
          <w:b/>
          <w:bCs/>
          <w:sz w:val="24"/>
          <w:szCs w:val="24"/>
          <w:lang w:val="de-DE" w:eastAsia="de-DE" w:bidi="de-DE"/>
        </w:rPr>
        <w:t xml:space="preserve"> abgelöst.</w:t>
      </w:r>
    </w:p>
    <w:p w14:paraId="1FF40CF9" w14:textId="77777777" w:rsidR="004321DB" w:rsidRDefault="004321DB" w:rsidP="00FA127B">
      <w:pPr>
        <w:pStyle w:val="KeinLeerraum"/>
        <w:spacing w:line="360" w:lineRule="auto"/>
        <w:rPr>
          <w:rFonts w:ascii="Arial" w:eastAsia="Arial Narrow" w:hAnsi="Arial" w:cs="Arial"/>
          <w:b/>
          <w:bCs/>
          <w:sz w:val="24"/>
          <w:szCs w:val="24"/>
          <w:lang w:val="de-DE" w:eastAsia="de-DE" w:bidi="de-DE"/>
        </w:rPr>
      </w:pPr>
    </w:p>
    <w:p w14:paraId="10D984AA" w14:textId="3F166626" w:rsidR="00C80385" w:rsidRDefault="00337573" w:rsidP="00FA127B">
      <w:pPr>
        <w:pStyle w:val="KeinLeerraum"/>
        <w:spacing w:line="360" w:lineRule="auto"/>
        <w:rPr>
          <w:rFonts w:ascii="Arial" w:eastAsia="Arial Narrow" w:hAnsi="Arial" w:cs="Arial"/>
          <w:sz w:val="24"/>
          <w:szCs w:val="24"/>
          <w:lang w:val="de-DE" w:eastAsia="de-DE" w:bidi="de-DE"/>
        </w:rPr>
      </w:pPr>
      <w:r>
        <w:rPr>
          <w:rFonts w:ascii="Arial" w:eastAsia="Arial Narrow" w:hAnsi="Arial" w:cs="Arial"/>
          <w:sz w:val="24"/>
          <w:szCs w:val="24"/>
          <w:lang w:val="de-DE" w:eastAsia="de-DE" w:bidi="de-DE"/>
        </w:rPr>
        <w:t xml:space="preserve">Den ersten 880 EQ hatte </w:t>
      </w:r>
      <w:r w:rsidR="00FE49A0">
        <w:rPr>
          <w:rFonts w:ascii="Arial" w:eastAsia="Arial Narrow" w:hAnsi="Arial" w:cs="Arial"/>
          <w:sz w:val="24"/>
          <w:szCs w:val="24"/>
          <w:lang w:val="de-DE" w:eastAsia="de-DE" w:bidi="de-DE"/>
        </w:rPr>
        <w:t xml:space="preserve">SENNEBOGEN über den Vertriebspartner </w:t>
      </w:r>
      <w:proofErr w:type="spellStart"/>
      <w:r w:rsidR="00FE49A0">
        <w:rPr>
          <w:rFonts w:ascii="Arial" w:eastAsia="Arial Narrow" w:hAnsi="Arial" w:cs="Arial"/>
          <w:sz w:val="24"/>
          <w:szCs w:val="24"/>
          <w:lang w:val="de-DE" w:eastAsia="de-DE" w:bidi="de-DE"/>
        </w:rPr>
        <w:t>Forsen</w:t>
      </w:r>
      <w:proofErr w:type="spellEnd"/>
      <w:r w:rsidR="00FE49A0">
        <w:rPr>
          <w:rFonts w:ascii="Arial" w:eastAsia="Arial Narrow" w:hAnsi="Arial" w:cs="Arial"/>
          <w:sz w:val="24"/>
          <w:szCs w:val="24"/>
          <w:lang w:val="de-DE" w:eastAsia="de-DE" w:bidi="de-DE"/>
        </w:rPr>
        <w:t xml:space="preserve"> Machinery Services &amp; Trading Inc. </w:t>
      </w:r>
      <w:r>
        <w:rPr>
          <w:rFonts w:ascii="Arial" w:eastAsia="Arial Narrow" w:hAnsi="Arial" w:cs="Arial"/>
          <w:sz w:val="24"/>
          <w:szCs w:val="24"/>
          <w:lang w:val="de-DE" w:eastAsia="de-DE" w:bidi="de-DE"/>
        </w:rPr>
        <w:t xml:space="preserve">2007 </w:t>
      </w:r>
      <w:r w:rsidR="00160535">
        <w:rPr>
          <w:rFonts w:ascii="Arial" w:eastAsia="Arial Narrow" w:hAnsi="Arial" w:cs="Arial"/>
          <w:sz w:val="24"/>
          <w:szCs w:val="24"/>
          <w:lang w:val="de-DE" w:eastAsia="de-DE" w:bidi="de-DE"/>
        </w:rPr>
        <w:t>in die Türkei geliefert</w:t>
      </w:r>
      <w:r w:rsidR="00FE49A0">
        <w:rPr>
          <w:rFonts w:ascii="Arial" w:eastAsia="Arial Narrow" w:hAnsi="Arial" w:cs="Arial"/>
          <w:sz w:val="24"/>
          <w:szCs w:val="24"/>
          <w:lang w:val="de-DE" w:eastAsia="de-DE" w:bidi="de-DE"/>
        </w:rPr>
        <w:t>.</w:t>
      </w:r>
      <w:r w:rsidR="00160535">
        <w:rPr>
          <w:rFonts w:ascii="Arial" w:eastAsia="Arial Narrow" w:hAnsi="Arial" w:cs="Arial"/>
          <w:sz w:val="24"/>
          <w:szCs w:val="24"/>
          <w:lang w:val="de-DE" w:eastAsia="de-DE" w:bidi="de-DE"/>
        </w:rPr>
        <w:t xml:space="preserve"> </w:t>
      </w:r>
      <w:r w:rsidR="00FE49A0">
        <w:rPr>
          <w:rFonts w:ascii="Arial" w:eastAsia="Arial Narrow" w:hAnsi="Arial" w:cs="Arial"/>
          <w:sz w:val="24"/>
          <w:szCs w:val="24"/>
          <w:lang w:val="de-DE" w:eastAsia="de-DE" w:bidi="de-DE"/>
        </w:rPr>
        <w:t>A</w:t>
      </w:r>
      <w:r w:rsidR="00160535">
        <w:rPr>
          <w:rFonts w:ascii="Arial" w:eastAsia="Arial Narrow" w:hAnsi="Arial" w:cs="Arial"/>
          <w:sz w:val="24"/>
          <w:szCs w:val="24"/>
          <w:lang w:val="de-DE" w:eastAsia="de-DE" w:bidi="de-DE"/>
        </w:rPr>
        <w:t xml:space="preserve">uch der Letzte seiner Art wird seinen Arbeitsplatz am Hafen von </w:t>
      </w:r>
      <w:proofErr w:type="spellStart"/>
      <w:r w:rsidR="00160535">
        <w:rPr>
          <w:rFonts w:ascii="Arial" w:eastAsia="Arial Narrow" w:hAnsi="Arial" w:cs="Arial"/>
          <w:sz w:val="24"/>
          <w:szCs w:val="24"/>
          <w:lang w:val="de-DE" w:eastAsia="de-DE" w:bidi="de-DE"/>
        </w:rPr>
        <w:t>Iskenderun</w:t>
      </w:r>
      <w:proofErr w:type="spellEnd"/>
      <w:r w:rsidR="00160535">
        <w:rPr>
          <w:rFonts w:ascii="Arial" w:eastAsia="Arial Narrow" w:hAnsi="Arial" w:cs="Arial"/>
          <w:sz w:val="24"/>
          <w:szCs w:val="24"/>
          <w:lang w:val="de-DE" w:eastAsia="de-DE" w:bidi="de-DE"/>
        </w:rPr>
        <w:t xml:space="preserve"> finden. Eingesetzt wird die Maschine künftig für den Hafenumschlag bei einem der größten und langjährigsten Kunden in der Türkei, der DILER Holding</w:t>
      </w:r>
      <w:r w:rsidR="00C80385">
        <w:rPr>
          <w:rFonts w:ascii="Arial" w:eastAsia="Arial Narrow" w:hAnsi="Arial" w:cs="Arial"/>
          <w:sz w:val="24"/>
          <w:szCs w:val="24"/>
          <w:lang w:val="de-DE" w:eastAsia="de-DE" w:bidi="de-DE"/>
        </w:rPr>
        <w:t>, die bereits seit vielen Jahren Balance Umschlagmaschinen im Einsatz ha</w:t>
      </w:r>
      <w:r w:rsidR="00FE49A0">
        <w:rPr>
          <w:rFonts w:ascii="Arial" w:eastAsia="Arial Narrow" w:hAnsi="Arial" w:cs="Arial"/>
          <w:sz w:val="24"/>
          <w:szCs w:val="24"/>
          <w:lang w:val="de-DE" w:eastAsia="de-DE" w:bidi="de-DE"/>
        </w:rPr>
        <w:t>t</w:t>
      </w:r>
      <w:r w:rsidR="00C80385">
        <w:rPr>
          <w:rFonts w:ascii="Arial" w:eastAsia="Arial Narrow" w:hAnsi="Arial" w:cs="Arial"/>
          <w:sz w:val="24"/>
          <w:szCs w:val="24"/>
          <w:lang w:val="de-DE" w:eastAsia="de-DE" w:bidi="de-DE"/>
        </w:rPr>
        <w:t xml:space="preserve">. </w:t>
      </w:r>
      <w:r w:rsidR="008A4BD2">
        <w:rPr>
          <w:rFonts w:ascii="Arial" w:eastAsia="Arial Narrow" w:hAnsi="Arial" w:cs="Arial"/>
          <w:sz w:val="24"/>
          <w:szCs w:val="24"/>
          <w:lang w:val="de-DE" w:eastAsia="de-DE" w:bidi="de-DE"/>
        </w:rPr>
        <w:t xml:space="preserve">Bis zu 50.000 Betriebsstunden sind die beliebten EQ-Modelle bereits in Gebrauch. </w:t>
      </w:r>
      <w:r w:rsidR="00160535">
        <w:rPr>
          <w:rFonts w:ascii="Arial" w:eastAsia="Arial Narrow" w:hAnsi="Arial" w:cs="Arial"/>
          <w:sz w:val="24"/>
          <w:szCs w:val="24"/>
          <w:lang w:val="de-DE" w:eastAsia="de-DE" w:bidi="de-DE"/>
        </w:rPr>
        <w:t>Neben der Türkei als eine</w:t>
      </w:r>
      <w:r w:rsidR="00FE49A0">
        <w:rPr>
          <w:rFonts w:ascii="Arial" w:eastAsia="Arial Narrow" w:hAnsi="Arial" w:cs="Arial"/>
          <w:sz w:val="24"/>
          <w:szCs w:val="24"/>
          <w:lang w:val="de-DE" w:eastAsia="de-DE" w:bidi="de-DE"/>
        </w:rPr>
        <w:t>m</w:t>
      </w:r>
      <w:r w:rsidR="00160535">
        <w:rPr>
          <w:rFonts w:ascii="Arial" w:eastAsia="Arial Narrow" w:hAnsi="Arial" w:cs="Arial"/>
          <w:sz w:val="24"/>
          <w:szCs w:val="24"/>
          <w:lang w:val="de-DE" w:eastAsia="de-DE" w:bidi="de-DE"/>
        </w:rPr>
        <w:t xml:space="preserve"> der wichtigsten Märkte für Balance Umschlagmaschinen wurden </w:t>
      </w:r>
      <w:r w:rsidR="00FE49A0">
        <w:rPr>
          <w:rFonts w:ascii="Arial" w:eastAsia="Arial Narrow" w:hAnsi="Arial" w:cs="Arial"/>
          <w:sz w:val="24"/>
          <w:szCs w:val="24"/>
          <w:lang w:val="de-DE" w:eastAsia="de-DE" w:bidi="de-DE"/>
        </w:rPr>
        <w:t>viele</w:t>
      </w:r>
      <w:r w:rsidR="00160535">
        <w:rPr>
          <w:rFonts w:ascii="Arial" w:eastAsia="Arial Narrow" w:hAnsi="Arial" w:cs="Arial"/>
          <w:sz w:val="24"/>
          <w:szCs w:val="24"/>
          <w:lang w:val="de-DE" w:eastAsia="de-DE" w:bidi="de-DE"/>
        </w:rPr>
        <w:t xml:space="preserve"> Exemplare nach Kanada, USA, Indien, Finnland oder auch nach Australien und die Arabischen Emirate ausgeliefert. </w:t>
      </w:r>
    </w:p>
    <w:p w14:paraId="723D512E" w14:textId="356037EA" w:rsidR="00C80385" w:rsidRDefault="00C80385" w:rsidP="00FA127B">
      <w:pPr>
        <w:pStyle w:val="KeinLeerraum"/>
        <w:spacing w:line="360" w:lineRule="auto"/>
        <w:rPr>
          <w:rFonts w:ascii="Arial" w:eastAsia="Arial Narrow" w:hAnsi="Arial" w:cs="Arial"/>
          <w:sz w:val="24"/>
          <w:szCs w:val="24"/>
          <w:lang w:val="de-DE" w:eastAsia="de-DE" w:bidi="de-DE"/>
        </w:rPr>
      </w:pPr>
    </w:p>
    <w:p w14:paraId="4C4DEC0D" w14:textId="5CE058BE" w:rsidR="00C27075" w:rsidRDefault="00C80385" w:rsidP="00FA127B">
      <w:pPr>
        <w:pStyle w:val="KeinLeerraum"/>
        <w:spacing w:line="360" w:lineRule="auto"/>
        <w:rPr>
          <w:rFonts w:ascii="Arial" w:eastAsia="Arial Narrow" w:hAnsi="Arial" w:cs="Arial"/>
          <w:sz w:val="24"/>
          <w:szCs w:val="24"/>
          <w:lang w:val="de-DE" w:eastAsia="de-DE" w:bidi="de-DE"/>
        </w:rPr>
      </w:pPr>
      <w:r w:rsidRPr="00C27075">
        <w:rPr>
          <w:rFonts w:ascii="Arial" w:eastAsia="Arial Narrow" w:hAnsi="Arial" w:cs="Arial"/>
          <w:b/>
          <w:bCs/>
          <w:sz w:val="24"/>
          <w:szCs w:val="24"/>
          <w:lang w:val="de-DE" w:eastAsia="de-DE" w:bidi="de-DE"/>
        </w:rPr>
        <w:t xml:space="preserve">Vom </w:t>
      </w:r>
      <w:r w:rsidR="00C27075" w:rsidRPr="00C27075">
        <w:rPr>
          <w:rFonts w:ascii="Arial" w:eastAsia="Arial Narrow" w:hAnsi="Arial" w:cs="Arial"/>
          <w:b/>
          <w:bCs/>
          <w:sz w:val="24"/>
          <w:szCs w:val="24"/>
          <w:lang w:val="de-DE" w:eastAsia="de-DE" w:bidi="de-DE"/>
        </w:rPr>
        <w:t>Hafen</w:t>
      </w:r>
      <w:r w:rsidR="00C27075">
        <w:rPr>
          <w:rFonts w:ascii="Arial" w:eastAsia="Arial Narrow" w:hAnsi="Arial" w:cs="Arial"/>
          <w:b/>
          <w:bCs/>
          <w:sz w:val="24"/>
          <w:szCs w:val="24"/>
          <w:lang w:val="de-DE" w:eastAsia="de-DE" w:bidi="de-DE"/>
        </w:rPr>
        <w:t>umschlag</w:t>
      </w:r>
      <w:r w:rsidR="00C27075" w:rsidRPr="00C27075">
        <w:rPr>
          <w:rFonts w:ascii="Arial" w:eastAsia="Arial Narrow" w:hAnsi="Arial" w:cs="Arial"/>
          <w:b/>
          <w:bCs/>
          <w:sz w:val="24"/>
          <w:szCs w:val="24"/>
          <w:lang w:val="de-DE" w:eastAsia="de-DE" w:bidi="de-DE"/>
        </w:rPr>
        <w:t xml:space="preserve"> bis hin zu Recycling: große Vielfalt an Applikationen möglich</w:t>
      </w:r>
    </w:p>
    <w:p w14:paraId="38D2E28C" w14:textId="25A79215" w:rsidR="00C80385" w:rsidRDefault="00160535" w:rsidP="00FA127B">
      <w:pPr>
        <w:pStyle w:val="KeinLeerraum"/>
        <w:spacing w:line="360" w:lineRule="auto"/>
        <w:rPr>
          <w:rFonts w:ascii="Arial" w:eastAsia="Arial Narrow" w:hAnsi="Arial" w:cs="Arial"/>
          <w:sz w:val="24"/>
          <w:szCs w:val="24"/>
          <w:lang w:val="de-DE" w:eastAsia="de-DE" w:bidi="de-DE"/>
        </w:rPr>
      </w:pPr>
      <w:r>
        <w:rPr>
          <w:rFonts w:ascii="Arial" w:eastAsia="Arial Narrow" w:hAnsi="Arial" w:cs="Arial"/>
          <w:sz w:val="24"/>
          <w:szCs w:val="24"/>
          <w:lang w:val="de-DE" w:eastAsia="de-DE" w:bidi="de-DE"/>
        </w:rPr>
        <w:t xml:space="preserve">„Mit dem 880 EQ haben wir ganz neue Märkte und Applikationen für uns erschlossen und viele Kunden sehr glücklich gemacht.“, so Gesellschafter Erich Sennebogen. </w:t>
      </w:r>
      <w:r w:rsidR="00C27075">
        <w:rPr>
          <w:rFonts w:ascii="Arial" w:eastAsia="Arial Narrow" w:hAnsi="Arial" w:cs="Arial"/>
          <w:sz w:val="24"/>
          <w:szCs w:val="24"/>
          <w:lang w:val="de-DE" w:eastAsia="de-DE" w:bidi="de-DE"/>
        </w:rPr>
        <w:t>Erst kürzlich ging ein neuer 880 EQ bei einem der weltweit führenden Metallrecyclingkonzerne</w:t>
      </w:r>
      <w:r w:rsidR="00FE49A0">
        <w:rPr>
          <w:rFonts w:ascii="Arial" w:eastAsia="Arial Narrow" w:hAnsi="Arial" w:cs="Arial"/>
          <w:sz w:val="24"/>
          <w:szCs w:val="24"/>
          <w:lang w:val="de-DE" w:eastAsia="de-DE" w:bidi="de-DE"/>
        </w:rPr>
        <w:t>,</w:t>
      </w:r>
      <w:r w:rsidR="00C27075">
        <w:rPr>
          <w:rFonts w:ascii="Arial" w:eastAsia="Arial Narrow" w:hAnsi="Arial" w:cs="Arial"/>
          <w:sz w:val="24"/>
          <w:szCs w:val="24"/>
          <w:lang w:val="de-DE" w:eastAsia="de-DE" w:bidi="de-DE"/>
        </w:rPr>
        <w:t xml:space="preserve"> EMR in Rotterdam</w:t>
      </w:r>
      <w:r w:rsidR="00FE49A0">
        <w:rPr>
          <w:rFonts w:ascii="Arial" w:eastAsia="Arial Narrow" w:hAnsi="Arial" w:cs="Arial"/>
          <w:sz w:val="24"/>
          <w:szCs w:val="24"/>
          <w:lang w:val="de-DE" w:eastAsia="de-DE" w:bidi="de-DE"/>
        </w:rPr>
        <w:t>,</w:t>
      </w:r>
      <w:r w:rsidR="00C27075">
        <w:rPr>
          <w:rFonts w:ascii="Arial" w:eastAsia="Arial Narrow" w:hAnsi="Arial" w:cs="Arial"/>
          <w:sz w:val="24"/>
          <w:szCs w:val="24"/>
          <w:lang w:val="de-DE" w:eastAsia="de-DE" w:bidi="de-DE"/>
        </w:rPr>
        <w:t xml:space="preserve"> in den Einsatz. Auch hier setzt man seit vielen Jahren auf das bewährte Balance Umschlagkonzept. Platzleiter Edwin van der Heiden bestätigt: „Mit den Balance Umschlagmaschinen </w:t>
      </w:r>
      <w:proofErr w:type="spellStart"/>
      <w:r w:rsidR="00C27075">
        <w:rPr>
          <w:rFonts w:ascii="Arial" w:eastAsia="Arial Narrow" w:hAnsi="Arial" w:cs="Arial"/>
          <w:sz w:val="24"/>
          <w:szCs w:val="24"/>
          <w:lang w:val="de-DE" w:eastAsia="de-DE" w:bidi="de-DE"/>
        </w:rPr>
        <w:t>be</w:t>
      </w:r>
      <w:proofErr w:type="spellEnd"/>
      <w:r w:rsidR="00C27075">
        <w:rPr>
          <w:rFonts w:ascii="Arial" w:eastAsia="Arial Narrow" w:hAnsi="Arial" w:cs="Arial"/>
          <w:sz w:val="24"/>
          <w:szCs w:val="24"/>
          <w:lang w:val="de-DE" w:eastAsia="de-DE" w:bidi="de-DE"/>
        </w:rPr>
        <w:t xml:space="preserve">- und entladen wir vor allem Schiffe mit größerem Tiefgang, was mit anderen Maschinen bisher nicht gut funktioniert hat.“ </w:t>
      </w:r>
    </w:p>
    <w:p w14:paraId="548D4303" w14:textId="4A50A3B4" w:rsidR="00C27075" w:rsidRDefault="00C27075" w:rsidP="00FA127B">
      <w:pPr>
        <w:pStyle w:val="KeinLeerraum"/>
        <w:spacing w:line="360" w:lineRule="auto"/>
        <w:rPr>
          <w:rFonts w:ascii="Arial" w:eastAsia="Arial Narrow" w:hAnsi="Arial" w:cs="Arial"/>
          <w:sz w:val="24"/>
          <w:szCs w:val="24"/>
          <w:lang w:val="de-DE" w:eastAsia="de-DE" w:bidi="de-DE"/>
        </w:rPr>
      </w:pPr>
    </w:p>
    <w:p w14:paraId="018DAAE9" w14:textId="5EB5D79F" w:rsidR="00160535" w:rsidRPr="00C27075" w:rsidRDefault="00C27075" w:rsidP="00FA127B">
      <w:pPr>
        <w:pStyle w:val="KeinLeerraum"/>
        <w:spacing w:line="360" w:lineRule="auto"/>
        <w:rPr>
          <w:rFonts w:ascii="Arial" w:eastAsia="Arial Narrow" w:hAnsi="Arial" w:cs="Arial"/>
          <w:b/>
          <w:bCs/>
          <w:sz w:val="24"/>
          <w:szCs w:val="24"/>
          <w:lang w:val="de-DE" w:eastAsia="de-DE" w:bidi="de-DE"/>
        </w:rPr>
      </w:pPr>
      <w:r w:rsidRPr="00C27075">
        <w:rPr>
          <w:rFonts w:ascii="Arial" w:eastAsia="Arial Narrow" w:hAnsi="Arial" w:cs="Arial"/>
          <w:b/>
          <w:bCs/>
          <w:sz w:val="24"/>
          <w:szCs w:val="24"/>
          <w:lang w:val="de-DE" w:eastAsia="de-DE" w:bidi="de-DE"/>
        </w:rPr>
        <w:t xml:space="preserve">Ein unschlagbares Konzept – Balance Umschlagmaschinen als technologischer Meilenstein </w:t>
      </w:r>
    </w:p>
    <w:p w14:paraId="308E8272" w14:textId="12ACCF33" w:rsidR="00160535" w:rsidRDefault="00160535" w:rsidP="00FA127B">
      <w:pPr>
        <w:pStyle w:val="KeinLeerraum"/>
        <w:spacing w:line="360" w:lineRule="auto"/>
        <w:rPr>
          <w:rFonts w:ascii="Arial" w:eastAsia="Arial Narrow" w:hAnsi="Arial" w:cs="Arial"/>
          <w:sz w:val="24"/>
          <w:szCs w:val="24"/>
          <w:lang w:val="de-DE" w:eastAsia="de-DE" w:bidi="de-DE"/>
        </w:rPr>
      </w:pPr>
      <w:r>
        <w:rPr>
          <w:rFonts w:ascii="Arial" w:eastAsia="Arial Narrow" w:hAnsi="Arial" w:cs="Arial"/>
          <w:sz w:val="24"/>
          <w:szCs w:val="24"/>
          <w:lang w:val="de-DE" w:eastAsia="de-DE" w:bidi="de-DE"/>
        </w:rPr>
        <w:t>D</w:t>
      </w:r>
      <w:r w:rsidR="00C80385">
        <w:rPr>
          <w:rFonts w:ascii="Arial" w:eastAsia="Arial Narrow" w:hAnsi="Arial" w:cs="Arial"/>
          <w:sz w:val="24"/>
          <w:szCs w:val="24"/>
          <w:lang w:val="de-DE" w:eastAsia="de-DE" w:bidi="de-DE"/>
        </w:rPr>
        <w:t>ie</w:t>
      </w:r>
      <w:r>
        <w:rPr>
          <w:rFonts w:ascii="Arial" w:eastAsia="Arial Narrow" w:hAnsi="Arial" w:cs="Arial"/>
          <w:sz w:val="24"/>
          <w:szCs w:val="24"/>
          <w:lang w:val="de-DE" w:eastAsia="de-DE" w:bidi="de-DE"/>
        </w:rPr>
        <w:t xml:space="preserve"> Balance Umschlag</w:t>
      </w:r>
      <w:r w:rsidR="00C80385">
        <w:rPr>
          <w:rFonts w:ascii="Arial" w:eastAsia="Arial Narrow" w:hAnsi="Arial" w:cs="Arial"/>
          <w:sz w:val="24"/>
          <w:szCs w:val="24"/>
          <w:lang w:val="de-DE" w:eastAsia="de-DE" w:bidi="de-DE"/>
        </w:rPr>
        <w:t>maschine</w:t>
      </w:r>
      <w:r>
        <w:rPr>
          <w:rFonts w:ascii="Arial" w:eastAsia="Arial Narrow" w:hAnsi="Arial" w:cs="Arial"/>
          <w:sz w:val="24"/>
          <w:szCs w:val="24"/>
          <w:lang w:val="de-DE" w:eastAsia="de-DE" w:bidi="de-DE"/>
        </w:rPr>
        <w:t xml:space="preserve"> 880 EQ war eine</w:t>
      </w:r>
      <w:r w:rsidR="00C80385">
        <w:rPr>
          <w:rFonts w:ascii="Arial" w:eastAsia="Arial Narrow" w:hAnsi="Arial" w:cs="Arial"/>
          <w:sz w:val="24"/>
          <w:szCs w:val="24"/>
          <w:lang w:val="de-DE" w:eastAsia="de-DE" w:bidi="de-DE"/>
        </w:rPr>
        <w:t xml:space="preserve"> </w:t>
      </w:r>
      <w:r>
        <w:rPr>
          <w:rFonts w:ascii="Arial" w:eastAsia="Arial Narrow" w:hAnsi="Arial" w:cs="Arial"/>
          <w:sz w:val="24"/>
          <w:szCs w:val="24"/>
          <w:lang w:val="de-DE" w:eastAsia="de-DE" w:bidi="de-DE"/>
        </w:rPr>
        <w:t>der ersten Maschinen, die in dieser Größenordnung gebaut wurde. Das spezielle Balance</w:t>
      </w:r>
      <w:r w:rsidR="007F7593">
        <w:rPr>
          <w:rFonts w:ascii="Arial" w:eastAsia="Arial Narrow" w:hAnsi="Arial" w:cs="Arial"/>
          <w:sz w:val="24"/>
          <w:szCs w:val="24"/>
          <w:lang w:val="de-DE" w:eastAsia="de-DE" w:bidi="de-DE"/>
        </w:rPr>
        <w:t>-</w:t>
      </w:r>
      <w:r>
        <w:rPr>
          <w:rFonts w:ascii="Arial" w:eastAsia="Arial Narrow" w:hAnsi="Arial" w:cs="Arial"/>
          <w:sz w:val="24"/>
          <w:szCs w:val="24"/>
          <w:lang w:val="de-DE" w:eastAsia="de-DE" w:bidi="de-DE"/>
        </w:rPr>
        <w:t>Konzept erzielte Reichweiten</w:t>
      </w:r>
      <w:r w:rsidR="00C27075">
        <w:rPr>
          <w:rFonts w:ascii="Arial" w:eastAsia="Arial Narrow" w:hAnsi="Arial" w:cs="Arial"/>
          <w:sz w:val="24"/>
          <w:szCs w:val="24"/>
          <w:lang w:val="de-DE" w:eastAsia="de-DE" w:bidi="de-DE"/>
        </w:rPr>
        <w:t xml:space="preserve"> von bis zu 35 </w:t>
      </w:r>
      <w:r w:rsidR="00C27075">
        <w:rPr>
          <w:rFonts w:ascii="Arial" w:eastAsia="Arial Narrow" w:hAnsi="Arial" w:cs="Arial"/>
          <w:sz w:val="24"/>
          <w:szCs w:val="24"/>
          <w:lang w:val="de-DE" w:eastAsia="de-DE" w:bidi="de-DE"/>
        </w:rPr>
        <w:lastRenderedPageBreak/>
        <w:t>m</w:t>
      </w:r>
      <w:r>
        <w:rPr>
          <w:rFonts w:ascii="Arial" w:eastAsia="Arial Narrow" w:hAnsi="Arial" w:cs="Arial"/>
          <w:sz w:val="24"/>
          <w:szCs w:val="24"/>
          <w:lang w:val="de-DE" w:eastAsia="de-DE" w:bidi="de-DE"/>
        </w:rPr>
        <w:t>, die vorher nicht möglich waren, wodurch viele neue Applikationen erschlossen werden konnten. „Für uns war und ist der 880 EQ ein technologischer Meilenstein, der die gesamte Umschlagbranche bedeutend verändert hat.“</w:t>
      </w:r>
      <w:r w:rsidR="00C80385">
        <w:rPr>
          <w:rFonts w:ascii="Arial" w:eastAsia="Arial Narrow" w:hAnsi="Arial" w:cs="Arial"/>
          <w:sz w:val="24"/>
          <w:szCs w:val="24"/>
          <w:lang w:val="de-DE" w:eastAsia="de-DE" w:bidi="de-DE"/>
        </w:rPr>
        <w:t xml:space="preserve">, erklärt Erich Sennebogen. </w:t>
      </w:r>
      <w:r w:rsidR="00C27075">
        <w:rPr>
          <w:rFonts w:ascii="Arial" w:eastAsia="Arial Narrow" w:hAnsi="Arial" w:cs="Arial"/>
          <w:sz w:val="24"/>
          <w:szCs w:val="24"/>
          <w:lang w:val="de-DE" w:eastAsia="de-DE" w:bidi="de-DE"/>
        </w:rPr>
        <w:t>Ausgelegt auf den Dauerbetrieb und optimiert auf Energieeffizienz und Leistung entwickelte man das Balance Umschlagmaschinen-Konzept mit dem Ziel</w:t>
      </w:r>
      <w:r w:rsidR="00D65C25">
        <w:rPr>
          <w:rFonts w:ascii="Arial" w:eastAsia="Arial Narrow" w:hAnsi="Arial" w:cs="Arial"/>
          <w:sz w:val="24"/>
          <w:szCs w:val="24"/>
          <w:lang w:val="de-DE" w:eastAsia="de-DE" w:bidi="de-DE"/>
        </w:rPr>
        <w:t>,</w:t>
      </w:r>
      <w:r w:rsidR="00C27075">
        <w:rPr>
          <w:rFonts w:ascii="Arial" w:eastAsia="Arial Narrow" w:hAnsi="Arial" w:cs="Arial"/>
          <w:sz w:val="24"/>
          <w:szCs w:val="24"/>
          <w:lang w:val="de-DE" w:eastAsia="de-DE" w:bidi="de-DE"/>
        </w:rPr>
        <w:t xml:space="preserve"> bei mittlerer Stellung der Ausrüstung die Maschine im Gleichgewicht zu platzieren. „Gerade das Thema Kraftstoffeinsparung ist ein entscheidendes Argument für Balancer</w:t>
      </w:r>
      <w:r w:rsidR="00801C8D">
        <w:rPr>
          <w:rFonts w:ascii="Arial" w:eastAsia="Arial Narrow" w:hAnsi="Arial" w:cs="Arial"/>
          <w:sz w:val="24"/>
          <w:szCs w:val="24"/>
          <w:lang w:val="de-DE" w:eastAsia="de-DE" w:bidi="de-DE"/>
        </w:rPr>
        <w:t xml:space="preserve">. Einige Kunden erreichten Dieseleinsparungen um rund die Hälfte im Vergleich zu bisherigen Maschinen.“ </w:t>
      </w:r>
    </w:p>
    <w:p w14:paraId="052B3427" w14:textId="657C75B6" w:rsidR="00801C8D" w:rsidRDefault="00801C8D" w:rsidP="00FA127B">
      <w:pPr>
        <w:pStyle w:val="KeinLeerraum"/>
        <w:spacing w:line="360" w:lineRule="auto"/>
        <w:rPr>
          <w:rFonts w:ascii="Arial" w:eastAsia="Arial Narrow" w:hAnsi="Arial" w:cs="Arial"/>
          <w:sz w:val="24"/>
          <w:szCs w:val="24"/>
          <w:lang w:val="de-DE" w:eastAsia="de-DE" w:bidi="de-DE"/>
        </w:rPr>
      </w:pPr>
    </w:p>
    <w:p w14:paraId="6408D82E" w14:textId="5574DC7C" w:rsidR="00C80385" w:rsidRPr="00801C8D" w:rsidRDefault="00801C8D" w:rsidP="00FA127B">
      <w:pPr>
        <w:pStyle w:val="KeinLeerraum"/>
        <w:spacing w:line="360" w:lineRule="auto"/>
        <w:rPr>
          <w:rFonts w:ascii="Arial" w:eastAsia="Arial Narrow" w:hAnsi="Arial" w:cs="Arial"/>
          <w:b/>
          <w:bCs/>
          <w:sz w:val="24"/>
          <w:szCs w:val="24"/>
          <w:lang w:val="de-DE" w:eastAsia="de-DE" w:bidi="de-DE"/>
        </w:rPr>
      </w:pPr>
      <w:r w:rsidRPr="00801C8D">
        <w:rPr>
          <w:rFonts w:ascii="Arial" w:eastAsia="Arial Narrow" w:hAnsi="Arial" w:cs="Arial"/>
          <w:b/>
          <w:bCs/>
          <w:sz w:val="24"/>
          <w:szCs w:val="24"/>
          <w:lang w:val="de-DE" w:eastAsia="de-DE" w:bidi="de-DE"/>
        </w:rPr>
        <w:t>Große Beliebtheit bei Kunden und Mitarbeitern</w:t>
      </w:r>
    </w:p>
    <w:p w14:paraId="1AD7464B" w14:textId="4D9228FD" w:rsidR="00C80385" w:rsidRDefault="00C80385" w:rsidP="00FA127B">
      <w:pPr>
        <w:pStyle w:val="KeinLeerraum"/>
        <w:spacing w:line="360" w:lineRule="auto"/>
        <w:rPr>
          <w:rFonts w:ascii="Arial" w:eastAsia="Arial Narrow" w:hAnsi="Arial" w:cs="Arial"/>
          <w:sz w:val="24"/>
          <w:szCs w:val="24"/>
          <w:lang w:val="de-DE" w:eastAsia="de-DE" w:bidi="de-DE"/>
        </w:rPr>
      </w:pPr>
      <w:r>
        <w:rPr>
          <w:rFonts w:ascii="Arial" w:eastAsia="Arial Narrow" w:hAnsi="Arial" w:cs="Arial"/>
          <w:sz w:val="24"/>
          <w:szCs w:val="24"/>
          <w:lang w:val="de-DE" w:eastAsia="de-DE" w:bidi="de-DE"/>
        </w:rPr>
        <w:t xml:space="preserve">„Der 880 EQ hat sich nicht nur bei unseren Kunden großer Beliebtheit erfreut. Auch im Werk wurden solche Maschinenaufträge </w:t>
      </w:r>
      <w:r w:rsidR="00801C8D">
        <w:rPr>
          <w:rFonts w:ascii="Arial" w:eastAsia="Arial Narrow" w:hAnsi="Arial" w:cs="Arial"/>
          <w:sz w:val="24"/>
          <w:szCs w:val="24"/>
          <w:lang w:val="de-DE" w:eastAsia="de-DE" w:bidi="de-DE"/>
        </w:rPr>
        <w:t>immer</w:t>
      </w:r>
      <w:r>
        <w:rPr>
          <w:rFonts w:ascii="Arial" w:eastAsia="Arial Narrow" w:hAnsi="Arial" w:cs="Arial"/>
          <w:sz w:val="24"/>
          <w:szCs w:val="24"/>
          <w:lang w:val="de-DE" w:eastAsia="de-DE" w:bidi="de-DE"/>
        </w:rPr>
        <w:t xml:space="preserve"> gerne gesehen. </w:t>
      </w:r>
      <w:r w:rsidR="00FE49A0">
        <w:rPr>
          <w:rFonts w:ascii="Arial" w:eastAsia="Arial Narrow" w:hAnsi="Arial" w:cs="Arial"/>
          <w:sz w:val="24"/>
          <w:szCs w:val="24"/>
          <w:lang w:val="de-DE" w:eastAsia="de-DE" w:bidi="de-DE"/>
        </w:rPr>
        <w:t xml:space="preserve">Für uns gab es beim 880 EQ wenig Betreuungsaufwand und nie </w:t>
      </w:r>
      <w:r w:rsidR="00BC5E48">
        <w:rPr>
          <w:rFonts w:ascii="Arial" w:eastAsia="Arial Narrow" w:hAnsi="Arial" w:cs="Arial"/>
          <w:sz w:val="24"/>
          <w:szCs w:val="24"/>
          <w:lang w:val="de-DE" w:eastAsia="de-DE" w:bidi="de-DE"/>
        </w:rPr>
        <w:t xml:space="preserve">ernsthafte </w:t>
      </w:r>
      <w:r w:rsidR="00FE49A0">
        <w:rPr>
          <w:rFonts w:ascii="Arial" w:eastAsia="Arial Narrow" w:hAnsi="Arial" w:cs="Arial"/>
          <w:sz w:val="24"/>
          <w:szCs w:val="24"/>
          <w:lang w:val="de-DE" w:eastAsia="de-DE" w:bidi="de-DE"/>
        </w:rPr>
        <w:t>Probleme</w:t>
      </w:r>
      <w:r>
        <w:rPr>
          <w:rFonts w:ascii="Arial" w:eastAsia="Arial Narrow" w:hAnsi="Arial" w:cs="Arial"/>
          <w:sz w:val="24"/>
          <w:szCs w:val="24"/>
          <w:lang w:val="de-DE" w:eastAsia="de-DE" w:bidi="de-DE"/>
        </w:rPr>
        <w:t xml:space="preserve">“, so Ali Gülyaz, Konstrukteur für Großmaschinen. </w:t>
      </w:r>
    </w:p>
    <w:p w14:paraId="1ECBC8AA" w14:textId="0ADDD576" w:rsidR="00801C8D" w:rsidRDefault="00801C8D" w:rsidP="00FA127B">
      <w:pPr>
        <w:pStyle w:val="KeinLeerraum"/>
        <w:spacing w:line="360" w:lineRule="auto"/>
        <w:rPr>
          <w:rFonts w:ascii="Arial" w:eastAsia="Arial Narrow" w:hAnsi="Arial" w:cs="Arial"/>
          <w:sz w:val="24"/>
          <w:szCs w:val="24"/>
          <w:lang w:val="de-DE" w:eastAsia="de-DE" w:bidi="de-DE"/>
        </w:rPr>
      </w:pPr>
    </w:p>
    <w:p w14:paraId="7B52D014" w14:textId="5D37482A" w:rsidR="00801C8D" w:rsidRDefault="00801C8D" w:rsidP="00FA127B">
      <w:pPr>
        <w:pStyle w:val="KeinLeerraum"/>
        <w:spacing w:line="360" w:lineRule="auto"/>
        <w:rPr>
          <w:rFonts w:ascii="Arial" w:eastAsia="Arial Narrow" w:hAnsi="Arial" w:cs="Arial"/>
          <w:sz w:val="24"/>
          <w:szCs w:val="24"/>
          <w:lang w:val="de-DE" w:eastAsia="de-DE" w:bidi="de-DE"/>
        </w:rPr>
      </w:pPr>
      <w:r>
        <w:rPr>
          <w:rFonts w:ascii="Arial" w:eastAsia="Arial Narrow" w:hAnsi="Arial" w:cs="Arial"/>
          <w:sz w:val="24"/>
          <w:szCs w:val="24"/>
          <w:lang w:val="de-DE" w:eastAsia="de-DE" w:bidi="de-DE"/>
        </w:rPr>
        <w:t xml:space="preserve">Der neue SENNEBOGEN 885 G, welcher im Oktober 2022 erstmals auf der </w:t>
      </w:r>
      <w:proofErr w:type="spellStart"/>
      <w:r>
        <w:rPr>
          <w:rFonts w:ascii="Arial" w:eastAsia="Arial Narrow" w:hAnsi="Arial" w:cs="Arial"/>
          <w:sz w:val="24"/>
          <w:szCs w:val="24"/>
          <w:lang w:val="de-DE" w:eastAsia="de-DE" w:bidi="de-DE"/>
        </w:rPr>
        <w:t>bauma</w:t>
      </w:r>
      <w:proofErr w:type="spellEnd"/>
      <w:r>
        <w:rPr>
          <w:rFonts w:ascii="Arial" w:eastAsia="Arial Narrow" w:hAnsi="Arial" w:cs="Arial"/>
          <w:sz w:val="24"/>
          <w:szCs w:val="24"/>
          <w:lang w:val="de-DE" w:eastAsia="de-DE" w:bidi="de-DE"/>
        </w:rPr>
        <w:t xml:space="preserve"> präsentiert wurde, ist das Nachfolgeprodukt für den bewährten 880 EQ und ergänzt damit das Portfolio im Bereich der Hafenumschlagbagger. Ausgestattet mit dem Energierückgewinnungssystem Green Hybrid arbeitet diese Maschine besonders effizient und sparsam und erzielt dabei ebenso hohe Kraftstoffeinsparungen. Mit einer Reichweite von bis zu 38 m können besonders herausfordernde Einsätze im Hafenumschlag mühelos erledigt werden. </w:t>
      </w:r>
    </w:p>
    <w:p w14:paraId="1F72FD3F" w14:textId="18A49AE1" w:rsidR="00614582" w:rsidRDefault="00614582" w:rsidP="00614582">
      <w:pPr>
        <w:pStyle w:val="KeinLeerraum"/>
        <w:rPr>
          <w:rFonts w:ascii="Arial" w:eastAsia="Arial Narrow" w:hAnsi="Arial" w:cs="Arial"/>
          <w:sz w:val="24"/>
          <w:szCs w:val="24"/>
          <w:lang w:val="de-DE" w:eastAsia="de-DE" w:bidi="de-DE"/>
        </w:rPr>
      </w:pPr>
    </w:p>
    <w:p w14:paraId="7DD6677A" w14:textId="254CA6F0" w:rsidR="00801C8D" w:rsidRDefault="00801C8D" w:rsidP="00614582">
      <w:pPr>
        <w:pStyle w:val="KeinLeerraum"/>
        <w:rPr>
          <w:rFonts w:ascii="Arial" w:eastAsia="Arial Narrow" w:hAnsi="Arial" w:cs="Arial"/>
          <w:sz w:val="24"/>
          <w:szCs w:val="24"/>
          <w:lang w:val="de-DE" w:eastAsia="de-DE" w:bidi="de-DE"/>
        </w:rPr>
      </w:pPr>
    </w:p>
    <w:p w14:paraId="08AD0328" w14:textId="705ED152" w:rsidR="00801C8D" w:rsidRDefault="00801C8D" w:rsidP="00614582">
      <w:pPr>
        <w:pStyle w:val="KeinLeerraum"/>
        <w:rPr>
          <w:rFonts w:ascii="Arial" w:eastAsia="Arial Narrow" w:hAnsi="Arial" w:cs="Arial"/>
          <w:sz w:val="24"/>
          <w:szCs w:val="24"/>
          <w:lang w:val="de-DE" w:eastAsia="de-DE" w:bidi="de-DE"/>
        </w:rPr>
      </w:pPr>
    </w:p>
    <w:p w14:paraId="0091350C" w14:textId="5DACC362" w:rsidR="00801C8D" w:rsidRDefault="00801C8D" w:rsidP="00614582">
      <w:pPr>
        <w:pStyle w:val="KeinLeerraum"/>
        <w:rPr>
          <w:rFonts w:ascii="Arial" w:eastAsia="Arial Narrow" w:hAnsi="Arial" w:cs="Arial"/>
          <w:sz w:val="24"/>
          <w:szCs w:val="24"/>
          <w:lang w:val="de-DE" w:eastAsia="de-DE" w:bidi="de-DE"/>
        </w:rPr>
      </w:pPr>
    </w:p>
    <w:p w14:paraId="47D05F05" w14:textId="77777777" w:rsidR="00801C8D" w:rsidRPr="00B571B2" w:rsidRDefault="00801C8D" w:rsidP="00614582">
      <w:pPr>
        <w:pStyle w:val="KeinLeerraum"/>
        <w:rPr>
          <w:rFonts w:ascii="Times New Roman" w:hAnsi="Times New Roman"/>
          <w:sz w:val="20"/>
          <w:szCs w:val="20"/>
          <w:lang w:val="en-US"/>
        </w:rPr>
      </w:pPr>
    </w:p>
    <w:p w14:paraId="196A12C3" w14:textId="77777777" w:rsidR="00614582" w:rsidRPr="00B571B2" w:rsidRDefault="00614582" w:rsidP="00614582">
      <w:pPr>
        <w:pStyle w:val="KeinLeerraum"/>
        <w:rPr>
          <w:rFonts w:ascii="Times New Roman" w:hAnsi="Times New Roman"/>
          <w:sz w:val="20"/>
          <w:szCs w:val="20"/>
          <w:lang w:val="en-US"/>
        </w:rPr>
      </w:pPr>
    </w:p>
    <w:p w14:paraId="36BF0D8A" w14:textId="27FBE364" w:rsidR="00614582" w:rsidRDefault="00614582" w:rsidP="00C43869">
      <w:pPr>
        <w:spacing w:line="360" w:lineRule="auto"/>
        <w:rPr>
          <w:rFonts w:ascii="Arial" w:hAnsi="Arial" w:cs="Arial"/>
          <w:b/>
          <w:sz w:val="32"/>
          <w:szCs w:val="32"/>
          <w:u w:val="single"/>
        </w:rPr>
      </w:pPr>
    </w:p>
    <w:p w14:paraId="054F2D67" w14:textId="498D7320" w:rsidR="000E4B99" w:rsidRDefault="000E4B99" w:rsidP="00C43869">
      <w:pPr>
        <w:spacing w:line="360" w:lineRule="auto"/>
        <w:rPr>
          <w:rFonts w:ascii="Arial" w:hAnsi="Arial" w:cs="Arial"/>
          <w:b/>
          <w:sz w:val="32"/>
          <w:szCs w:val="32"/>
          <w:u w:val="single"/>
        </w:rPr>
      </w:pPr>
    </w:p>
    <w:p w14:paraId="528680FE" w14:textId="0D0F7F78" w:rsidR="000E4B99" w:rsidRDefault="000E4B99" w:rsidP="00C43869">
      <w:pPr>
        <w:spacing w:line="360" w:lineRule="auto"/>
        <w:rPr>
          <w:rFonts w:ascii="Arial" w:hAnsi="Arial" w:cs="Arial"/>
          <w:b/>
          <w:sz w:val="32"/>
          <w:szCs w:val="32"/>
          <w:u w:val="single"/>
        </w:rPr>
      </w:pPr>
    </w:p>
    <w:p w14:paraId="2699E75A" w14:textId="794D297B" w:rsidR="000E4B99" w:rsidRDefault="000E4B99" w:rsidP="00C43869">
      <w:pPr>
        <w:spacing w:line="360" w:lineRule="auto"/>
        <w:rPr>
          <w:rFonts w:ascii="Arial" w:hAnsi="Arial" w:cs="Arial"/>
          <w:b/>
          <w:sz w:val="32"/>
          <w:szCs w:val="32"/>
          <w:u w:val="single"/>
        </w:rPr>
      </w:pPr>
    </w:p>
    <w:p w14:paraId="203D3FF5" w14:textId="68CB5F9C" w:rsidR="000E4B99" w:rsidRDefault="000E4B99" w:rsidP="00C43869">
      <w:pPr>
        <w:spacing w:line="360" w:lineRule="auto"/>
        <w:rPr>
          <w:rFonts w:ascii="Arial" w:hAnsi="Arial" w:cs="Arial"/>
          <w:b/>
          <w:sz w:val="32"/>
          <w:szCs w:val="32"/>
          <w:u w:val="single"/>
        </w:rPr>
      </w:pPr>
    </w:p>
    <w:p w14:paraId="12170843" w14:textId="77777777" w:rsidR="00801C8D" w:rsidRDefault="00801C8D" w:rsidP="00FB220B">
      <w:pPr>
        <w:adjustRightInd w:val="0"/>
        <w:spacing w:line="360" w:lineRule="auto"/>
        <w:rPr>
          <w:rFonts w:ascii="Arial" w:eastAsia="Times New Roman" w:hAnsi="Arial" w:cs="Arial"/>
          <w:color w:val="1A1A1A"/>
          <w:sz w:val="24"/>
          <w:szCs w:val="24"/>
          <w:lang w:bidi="ar-SA"/>
        </w:rPr>
      </w:pPr>
    </w:p>
    <w:p w14:paraId="7284AA39" w14:textId="0772FE26" w:rsidR="00392BCF" w:rsidRDefault="00B01AC7" w:rsidP="00801C8D">
      <w:pPr>
        <w:adjustRightInd w:val="0"/>
        <w:spacing w:line="360" w:lineRule="auto"/>
        <w:rPr>
          <w:rFonts w:ascii="Arial" w:eastAsia="Times New Roman" w:hAnsi="Arial" w:cs="Arial"/>
          <w:noProof/>
          <w:color w:val="1A1A1A"/>
          <w:sz w:val="24"/>
          <w:szCs w:val="24"/>
          <w:lang w:bidi="ar-SA"/>
        </w:rPr>
      </w:pPr>
      <w:r>
        <w:rPr>
          <w:rFonts w:ascii="Arial" w:eastAsia="Times New Roman" w:hAnsi="Arial" w:cs="Arial"/>
          <w:color w:val="1A1A1A"/>
          <w:sz w:val="24"/>
          <w:szCs w:val="24"/>
          <w:lang w:bidi="ar-SA"/>
        </w:rPr>
        <w:lastRenderedPageBreak/>
        <w:t>[Bildunterschrift:]</w:t>
      </w:r>
    </w:p>
    <w:p w14:paraId="66834544" w14:textId="2F30BFD9" w:rsidR="00392BCF" w:rsidRDefault="00F01CB0" w:rsidP="00CB0266">
      <w:pPr>
        <w:adjustRightInd w:val="0"/>
        <w:spacing w:line="360" w:lineRule="auto"/>
        <w:rPr>
          <w:rFonts w:ascii="Arial" w:eastAsia="Times New Roman" w:hAnsi="Arial" w:cs="Arial"/>
          <w:color w:val="1A1A1A"/>
          <w:sz w:val="24"/>
          <w:szCs w:val="24"/>
          <w:lang w:bidi="ar-SA"/>
        </w:rPr>
      </w:pPr>
      <w:r>
        <w:rPr>
          <w:noProof/>
        </w:rPr>
        <w:drawing>
          <wp:inline distT="0" distB="0" distL="0" distR="0" wp14:anchorId="07287B78" wp14:editId="514A43B0">
            <wp:extent cx="5280917" cy="3515468"/>
            <wp:effectExtent l="0" t="0" r="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2591" cy="3523239"/>
                    </a:xfrm>
                    <a:prstGeom prst="rect">
                      <a:avLst/>
                    </a:prstGeom>
                    <a:noFill/>
                    <a:ln>
                      <a:noFill/>
                    </a:ln>
                  </pic:spPr>
                </pic:pic>
              </a:graphicData>
            </a:graphic>
          </wp:inline>
        </w:drawing>
      </w:r>
    </w:p>
    <w:p w14:paraId="093DDC70" w14:textId="20233D77" w:rsidR="006652A3" w:rsidRDefault="00F2215C" w:rsidP="00CB0266">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t>Ein großes Mitarbeiter-Team hat den 880 EQ von Produktion bis hin zu Vertrieb über Jahre begleitet</w:t>
      </w:r>
      <w:r w:rsidR="00FE49A0">
        <w:rPr>
          <w:rFonts w:ascii="Arial" w:eastAsia="Times New Roman" w:hAnsi="Arial" w:cs="Arial"/>
          <w:color w:val="1A1A1A"/>
          <w:sz w:val="24"/>
          <w:szCs w:val="24"/>
          <w:lang w:bidi="ar-SA"/>
        </w:rPr>
        <w:t xml:space="preserve"> und sich vor der Verladung vom Letzten seiner Art verabschiedet</w:t>
      </w:r>
    </w:p>
    <w:p w14:paraId="184316DA" w14:textId="681D4E05" w:rsidR="006652A3" w:rsidRDefault="006652A3" w:rsidP="00CB0266">
      <w:pPr>
        <w:adjustRightInd w:val="0"/>
        <w:spacing w:line="360" w:lineRule="auto"/>
        <w:rPr>
          <w:rFonts w:ascii="Arial" w:eastAsia="Times New Roman" w:hAnsi="Arial" w:cs="Arial"/>
          <w:color w:val="1A1A1A"/>
          <w:sz w:val="24"/>
          <w:szCs w:val="24"/>
          <w:lang w:bidi="ar-SA"/>
        </w:rPr>
      </w:pPr>
      <w:r>
        <w:rPr>
          <w:rFonts w:ascii="Arial" w:eastAsia="Times New Roman" w:hAnsi="Arial" w:cs="Arial"/>
          <w:noProof/>
          <w:color w:val="1A1A1A"/>
          <w:sz w:val="24"/>
          <w:szCs w:val="24"/>
          <w:lang w:bidi="ar-SA"/>
        </w:rPr>
        <w:drawing>
          <wp:anchor distT="0" distB="0" distL="114300" distR="114300" simplePos="0" relativeHeight="251686912" behindDoc="0" locked="0" layoutInCell="1" allowOverlap="1" wp14:anchorId="34BF147E" wp14:editId="48932CEF">
            <wp:simplePos x="0" y="0"/>
            <wp:positionH relativeFrom="margin">
              <wp:align>left</wp:align>
            </wp:positionH>
            <wp:positionV relativeFrom="paragraph">
              <wp:posOffset>-8890</wp:posOffset>
            </wp:positionV>
            <wp:extent cx="5271770" cy="3514090"/>
            <wp:effectExtent l="0" t="0" r="508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037" cy="35173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07A62" w14:textId="512FA3E4" w:rsidR="006652A3" w:rsidRDefault="006652A3" w:rsidP="00CB0266">
      <w:pPr>
        <w:adjustRightInd w:val="0"/>
        <w:spacing w:line="360" w:lineRule="auto"/>
        <w:rPr>
          <w:rFonts w:ascii="Arial" w:eastAsia="Times New Roman" w:hAnsi="Arial" w:cs="Arial"/>
          <w:color w:val="1A1A1A"/>
          <w:sz w:val="24"/>
          <w:szCs w:val="24"/>
          <w:lang w:bidi="ar-SA"/>
        </w:rPr>
      </w:pPr>
    </w:p>
    <w:p w14:paraId="2BAF3E37" w14:textId="7CF29C64" w:rsidR="006652A3" w:rsidRDefault="006652A3" w:rsidP="00CB0266">
      <w:pPr>
        <w:adjustRightInd w:val="0"/>
        <w:spacing w:line="360" w:lineRule="auto"/>
        <w:rPr>
          <w:rFonts w:ascii="Arial" w:eastAsia="Times New Roman" w:hAnsi="Arial" w:cs="Arial"/>
          <w:color w:val="1A1A1A"/>
          <w:sz w:val="24"/>
          <w:szCs w:val="24"/>
          <w:lang w:bidi="ar-SA"/>
        </w:rPr>
      </w:pPr>
    </w:p>
    <w:p w14:paraId="0266B56C" w14:textId="394AA4E9" w:rsidR="006652A3" w:rsidRDefault="006652A3" w:rsidP="00CB0266">
      <w:pPr>
        <w:adjustRightInd w:val="0"/>
        <w:spacing w:line="360" w:lineRule="auto"/>
        <w:rPr>
          <w:rFonts w:ascii="Arial" w:eastAsia="Times New Roman" w:hAnsi="Arial" w:cs="Arial"/>
          <w:color w:val="1A1A1A"/>
          <w:sz w:val="24"/>
          <w:szCs w:val="24"/>
          <w:lang w:bidi="ar-SA"/>
        </w:rPr>
      </w:pPr>
    </w:p>
    <w:p w14:paraId="7FA54CB8" w14:textId="037D2A08" w:rsidR="006652A3" w:rsidRDefault="006652A3" w:rsidP="00CB0266">
      <w:pPr>
        <w:adjustRightInd w:val="0"/>
        <w:spacing w:line="360" w:lineRule="auto"/>
        <w:rPr>
          <w:rFonts w:ascii="Arial" w:eastAsia="Times New Roman" w:hAnsi="Arial" w:cs="Arial"/>
          <w:color w:val="1A1A1A"/>
          <w:sz w:val="24"/>
          <w:szCs w:val="24"/>
          <w:lang w:bidi="ar-SA"/>
        </w:rPr>
      </w:pPr>
    </w:p>
    <w:p w14:paraId="73C219B1" w14:textId="7860A29E" w:rsidR="006652A3" w:rsidRDefault="006652A3" w:rsidP="00CB0266">
      <w:pPr>
        <w:adjustRightInd w:val="0"/>
        <w:spacing w:line="360" w:lineRule="auto"/>
        <w:rPr>
          <w:rFonts w:ascii="Arial" w:eastAsia="Times New Roman" w:hAnsi="Arial" w:cs="Arial"/>
          <w:color w:val="1A1A1A"/>
          <w:sz w:val="24"/>
          <w:szCs w:val="24"/>
          <w:lang w:bidi="ar-SA"/>
        </w:rPr>
      </w:pPr>
    </w:p>
    <w:p w14:paraId="2E4B8967" w14:textId="22E2ED97" w:rsidR="006652A3" w:rsidRDefault="006652A3" w:rsidP="00CB0266">
      <w:pPr>
        <w:adjustRightInd w:val="0"/>
        <w:spacing w:line="360" w:lineRule="auto"/>
        <w:rPr>
          <w:rFonts w:ascii="Arial" w:eastAsia="Times New Roman" w:hAnsi="Arial" w:cs="Arial"/>
          <w:color w:val="1A1A1A"/>
          <w:sz w:val="24"/>
          <w:szCs w:val="24"/>
          <w:lang w:bidi="ar-SA"/>
        </w:rPr>
      </w:pPr>
    </w:p>
    <w:p w14:paraId="76C18408" w14:textId="78F3205D" w:rsidR="006652A3" w:rsidRDefault="006652A3" w:rsidP="00CB0266">
      <w:pPr>
        <w:adjustRightInd w:val="0"/>
        <w:spacing w:line="360" w:lineRule="auto"/>
        <w:rPr>
          <w:rFonts w:ascii="Arial" w:eastAsia="Times New Roman" w:hAnsi="Arial" w:cs="Arial"/>
          <w:color w:val="1A1A1A"/>
          <w:sz w:val="24"/>
          <w:szCs w:val="24"/>
          <w:lang w:bidi="ar-SA"/>
        </w:rPr>
      </w:pPr>
    </w:p>
    <w:p w14:paraId="222D7A8F" w14:textId="45C393A5" w:rsidR="006652A3" w:rsidRDefault="006652A3" w:rsidP="00CB0266">
      <w:pPr>
        <w:adjustRightInd w:val="0"/>
        <w:spacing w:line="360" w:lineRule="auto"/>
        <w:rPr>
          <w:rFonts w:ascii="Arial" w:eastAsia="Times New Roman" w:hAnsi="Arial" w:cs="Arial"/>
          <w:color w:val="1A1A1A"/>
          <w:sz w:val="24"/>
          <w:szCs w:val="24"/>
          <w:lang w:bidi="ar-SA"/>
        </w:rPr>
      </w:pPr>
    </w:p>
    <w:p w14:paraId="7B03F6A8" w14:textId="621A8370" w:rsidR="006652A3" w:rsidRDefault="006652A3" w:rsidP="00CB0266">
      <w:pPr>
        <w:adjustRightInd w:val="0"/>
        <w:spacing w:line="360" w:lineRule="auto"/>
        <w:rPr>
          <w:rFonts w:ascii="Arial" w:eastAsia="Times New Roman" w:hAnsi="Arial" w:cs="Arial"/>
          <w:color w:val="1A1A1A"/>
          <w:sz w:val="24"/>
          <w:szCs w:val="24"/>
          <w:lang w:bidi="ar-SA"/>
        </w:rPr>
      </w:pPr>
    </w:p>
    <w:p w14:paraId="2E315BFF" w14:textId="36A3063A" w:rsidR="006652A3" w:rsidRDefault="006652A3" w:rsidP="00CB0266">
      <w:pPr>
        <w:adjustRightInd w:val="0"/>
        <w:spacing w:line="360" w:lineRule="auto"/>
        <w:rPr>
          <w:rFonts w:ascii="Arial" w:eastAsia="Times New Roman" w:hAnsi="Arial" w:cs="Arial"/>
          <w:color w:val="1A1A1A"/>
          <w:sz w:val="24"/>
          <w:szCs w:val="24"/>
          <w:lang w:bidi="ar-SA"/>
        </w:rPr>
      </w:pPr>
    </w:p>
    <w:p w14:paraId="2732A894" w14:textId="5D79F082" w:rsidR="006652A3" w:rsidRDefault="006652A3" w:rsidP="00CB0266">
      <w:pPr>
        <w:adjustRightInd w:val="0"/>
        <w:spacing w:line="360" w:lineRule="auto"/>
        <w:rPr>
          <w:rFonts w:ascii="Arial" w:eastAsia="Times New Roman" w:hAnsi="Arial" w:cs="Arial"/>
          <w:color w:val="1A1A1A"/>
          <w:sz w:val="24"/>
          <w:szCs w:val="24"/>
          <w:lang w:bidi="ar-SA"/>
        </w:rPr>
      </w:pPr>
    </w:p>
    <w:p w14:paraId="2A0C94A7" w14:textId="3FAF93F3" w:rsidR="006652A3" w:rsidRDefault="006652A3" w:rsidP="00CB0266">
      <w:pPr>
        <w:adjustRightInd w:val="0"/>
        <w:spacing w:line="360" w:lineRule="auto"/>
        <w:rPr>
          <w:rFonts w:ascii="Arial" w:eastAsia="Times New Roman" w:hAnsi="Arial" w:cs="Arial"/>
          <w:color w:val="1A1A1A"/>
          <w:sz w:val="24"/>
          <w:szCs w:val="24"/>
          <w:lang w:bidi="ar-SA"/>
        </w:rPr>
      </w:pPr>
    </w:p>
    <w:p w14:paraId="4DCB9D7B" w14:textId="1765471C" w:rsidR="006652A3" w:rsidRDefault="006652A3" w:rsidP="00CB0266">
      <w:pPr>
        <w:adjustRightInd w:val="0"/>
        <w:spacing w:line="360" w:lineRule="auto"/>
        <w:rPr>
          <w:rFonts w:ascii="Arial" w:eastAsia="Times New Roman" w:hAnsi="Arial" w:cs="Arial"/>
          <w:color w:val="1A1A1A"/>
          <w:sz w:val="24"/>
          <w:szCs w:val="24"/>
          <w:lang w:bidi="ar-SA"/>
        </w:rPr>
      </w:pPr>
    </w:p>
    <w:p w14:paraId="2365C554" w14:textId="24F1DBC9" w:rsidR="006652A3" w:rsidRDefault="006652A3" w:rsidP="00CB0266">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t>880 EQ im Einsatz beim bekannten Metallrecyclingkonzern EMR in den Niederlanden</w:t>
      </w:r>
    </w:p>
    <w:p w14:paraId="6D89726D" w14:textId="283E17A0" w:rsidR="006652A3" w:rsidRDefault="006652A3" w:rsidP="00CB0266">
      <w:pPr>
        <w:adjustRightInd w:val="0"/>
        <w:spacing w:line="360" w:lineRule="auto"/>
        <w:rPr>
          <w:rFonts w:ascii="Arial" w:eastAsia="Times New Roman" w:hAnsi="Arial" w:cs="Arial"/>
          <w:color w:val="1A1A1A"/>
          <w:sz w:val="24"/>
          <w:szCs w:val="24"/>
          <w:lang w:bidi="ar-SA"/>
        </w:rPr>
      </w:pPr>
      <w:r>
        <w:rPr>
          <w:rFonts w:ascii="Arial" w:eastAsia="Times New Roman" w:hAnsi="Arial" w:cs="Arial"/>
          <w:noProof/>
          <w:color w:val="1A1A1A"/>
          <w:sz w:val="24"/>
          <w:szCs w:val="24"/>
          <w:lang w:bidi="ar-SA"/>
        </w:rPr>
        <w:lastRenderedPageBreak/>
        <w:drawing>
          <wp:inline distT="0" distB="0" distL="0" distR="0" wp14:anchorId="051521C7" wp14:editId="446047D3">
            <wp:extent cx="5136445" cy="3430114"/>
            <wp:effectExtent l="0" t="0" r="762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3554" cy="3441540"/>
                    </a:xfrm>
                    <a:prstGeom prst="rect">
                      <a:avLst/>
                    </a:prstGeom>
                    <a:noFill/>
                    <a:ln>
                      <a:noFill/>
                    </a:ln>
                  </pic:spPr>
                </pic:pic>
              </a:graphicData>
            </a:graphic>
          </wp:inline>
        </w:drawing>
      </w:r>
    </w:p>
    <w:p w14:paraId="711D18C8" w14:textId="366FA842" w:rsidR="006652A3" w:rsidRDefault="006652A3" w:rsidP="00CB0266">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t xml:space="preserve">Maschine für besondere Einsatzzwecke: Küstenbefestigung in Dubai </w:t>
      </w:r>
      <w:r w:rsidR="008F4AE7">
        <w:rPr>
          <w:rFonts w:ascii="Arial" w:eastAsia="Times New Roman" w:hAnsi="Arial" w:cs="Arial"/>
          <w:noProof/>
          <w:color w:val="1A1A1A"/>
          <w:sz w:val="24"/>
          <w:szCs w:val="24"/>
          <w:lang w:bidi="ar-SA"/>
        </w:rPr>
        <w:drawing>
          <wp:inline distT="0" distB="0" distL="0" distR="0" wp14:anchorId="2E65D992" wp14:editId="4440C6D3">
            <wp:extent cx="5135880" cy="3851668"/>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6070" cy="3859310"/>
                    </a:xfrm>
                    <a:prstGeom prst="rect">
                      <a:avLst/>
                    </a:prstGeom>
                    <a:noFill/>
                    <a:ln>
                      <a:noFill/>
                    </a:ln>
                  </pic:spPr>
                </pic:pic>
              </a:graphicData>
            </a:graphic>
          </wp:inline>
        </w:drawing>
      </w:r>
    </w:p>
    <w:p w14:paraId="42C86375" w14:textId="58C083DA" w:rsidR="00DC60B7" w:rsidRPr="00CB0266" w:rsidRDefault="00DC60B7" w:rsidP="00CB0266">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t>Eine der ersten Maschinen</w:t>
      </w:r>
      <w:r w:rsidR="00FE49A0">
        <w:rPr>
          <w:rFonts w:ascii="Arial" w:eastAsia="Times New Roman" w:hAnsi="Arial" w:cs="Arial"/>
          <w:color w:val="1A1A1A"/>
          <w:sz w:val="24"/>
          <w:szCs w:val="24"/>
          <w:lang w:bidi="ar-SA"/>
        </w:rPr>
        <w:t xml:space="preserve"> (rechts)</w:t>
      </w:r>
      <w:r>
        <w:rPr>
          <w:rFonts w:ascii="Arial" w:eastAsia="Times New Roman" w:hAnsi="Arial" w:cs="Arial"/>
          <w:color w:val="1A1A1A"/>
          <w:sz w:val="24"/>
          <w:szCs w:val="24"/>
          <w:lang w:bidi="ar-SA"/>
        </w:rPr>
        <w:t xml:space="preserve"> wurde 2007 bereits an die DILER Holding in die Türkei ausgeliefert </w:t>
      </w:r>
    </w:p>
    <w:sectPr w:rsidR="00DC60B7" w:rsidRPr="00CB0266"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91D1D" w14:textId="77777777" w:rsidR="000E6B20" w:rsidRDefault="000E6B20" w:rsidP="00B50ECB">
      <w:r>
        <w:separator/>
      </w:r>
    </w:p>
  </w:endnote>
  <w:endnote w:type="continuationSeparator" w:id="0">
    <w:p w14:paraId="4B1DDC0C" w14:textId="77777777" w:rsidR="000E6B20" w:rsidRDefault="000E6B20"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5BA4"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DCEA3"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7535F7C8" wp14:editId="326F9DD5">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59BD01C7" w14:textId="77777777"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14:paraId="3D9F702D" w14:textId="289F4F88" w:rsidR="00BC5E48"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C5E48">
      <w:rPr>
        <w:rFonts w:ascii="Arial"/>
        <w:color w:val="7F7F7F" w:themeColor="text1" w:themeTint="80"/>
        <w:sz w:val="16"/>
        <w:lang w:val="en-US"/>
      </w:rPr>
      <w:tab/>
      <w:t xml:space="preserve">Michael Ibarth </w:t>
    </w:r>
  </w:p>
  <w:p w14:paraId="111722AB"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3F99B311" w14:textId="6D0D1E91"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BC5E48">
      <w:rPr>
        <w:rFonts w:ascii="Arial"/>
        <w:color w:val="7F7F7F" w:themeColor="text1" w:themeTint="80"/>
        <w:sz w:val="16"/>
        <w:lang w:val="en-US"/>
      </w:rPr>
      <w:t>56</w:t>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06776ED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9ACBA" w14:textId="77777777" w:rsidR="000E6B20" w:rsidRDefault="000E6B20" w:rsidP="00B50ECB">
      <w:r>
        <w:separator/>
      </w:r>
    </w:p>
  </w:footnote>
  <w:footnote w:type="continuationSeparator" w:id="0">
    <w:p w14:paraId="39938EBF" w14:textId="77777777" w:rsidR="000E6B20" w:rsidRDefault="000E6B20"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3FEB" w14:textId="4F5BDA86"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D21018C" wp14:editId="16451BD2">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640">
      <w:rPr>
        <w:noProof/>
      </w:rPr>
      <mc:AlternateContent>
        <mc:Choice Requires="wps">
          <w:drawing>
            <wp:inline distT="0" distB="0" distL="0" distR="0" wp14:anchorId="45501AC6" wp14:editId="7B177E79">
              <wp:extent cx="3096260" cy="539750"/>
              <wp:effectExtent l="9525" t="2540" r="0" b="635"/>
              <wp:docPr id="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260" cy="539750"/>
                      </a:xfrm>
                      <a:custGeom>
                        <a:avLst/>
                        <a:gdLst>
                          <a:gd name="T0" fmla="*/ 2741350 w 4845"/>
                          <a:gd name="T1" fmla="*/ 540000 h 1043"/>
                          <a:gd name="T2" fmla="*/ 0 w 4845"/>
                          <a:gd name="T3" fmla="*/ 540000 h 1043"/>
                          <a:gd name="T4" fmla="*/ 0 w 4845"/>
                          <a:gd name="T5" fmla="*/ 0 h 1043"/>
                          <a:gd name="T6" fmla="*/ 3095361 w 4845"/>
                          <a:gd name="T7" fmla="*/ 0 h 1043"/>
                          <a:gd name="T8" fmla="*/ 2741350 w 4845"/>
                          <a:gd name="T9" fmla="*/ 540000 h 10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C80BA8B"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" path="m4290,1043l,1043,,,4844,,4290,1043xe" fillcolor="#43b649" stroked="f">
              <v:path arrowok="t" o:connecttype="custom" o:connectlocs="1751895222,279448706;0,279448706;0,0;1978130537,0;1751895222,279448706" o:connectangles="0,0,0,0,0"/>
              <w10:anchorlock/>
            </v:shape>
          </w:pict>
        </mc:Fallback>
      </mc:AlternateContent>
    </w:r>
  </w:p>
  <w:p w14:paraId="6A0FFC4D" w14:textId="77777777" w:rsidR="00B63835" w:rsidRDefault="00B63835" w:rsidP="00B63835">
    <w:pPr>
      <w:pStyle w:val="Textkrper"/>
      <w:spacing w:before="8"/>
      <w:rPr>
        <w:rFonts w:ascii="Times New Roman"/>
        <w:sz w:val="14"/>
      </w:rPr>
    </w:pPr>
  </w:p>
  <w:p w14:paraId="024EFF53" w14:textId="50D01F68" w:rsidR="00D7119D" w:rsidRPr="00C86C2D" w:rsidRDefault="00962640" w:rsidP="00B63835">
    <w:pPr>
      <w:spacing w:before="100"/>
      <w:rPr>
        <w:b/>
        <w:color w:val="000000" w:themeColor="text1"/>
        <w:sz w:val="44"/>
      </w:rPr>
    </w:pPr>
    <w:r>
      <w:rPr>
        <w:noProof/>
      </w:rPr>
      <mc:AlternateContent>
        <mc:Choice Requires="wps">
          <w:drawing>
            <wp:anchor distT="0" distB="0" distL="0" distR="0" simplePos="0" relativeHeight="251661312" behindDoc="1" locked="0" layoutInCell="1" allowOverlap="1" wp14:anchorId="630383CF" wp14:editId="246EFC41">
              <wp:simplePos x="0" y="0"/>
              <wp:positionH relativeFrom="page">
                <wp:posOffset>1445895</wp:posOffset>
              </wp:positionH>
              <wp:positionV relativeFrom="paragraph">
                <wp:posOffset>432435</wp:posOffset>
              </wp:positionV>
              <wp:extent cx="1057275" cy="86995"/>
              <wp:effectExtent l="7620" t="7620" r="1905" b="635"/>
              <wp:wrapTopAndBottom/>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28835 w 1540"/>
                          <a:gd name="T1" fmla="*/ 226187 h 95"/>
                          <a:gd name="T2" fmla="*/ 79639 w 1540"/>
                          <a:gd name="T3" fmla="*/ 263732 h 95"/>
                          <a:gd name="T4" fmla="*/ 117399 w 1540"/>
                          <a:gd name="T5" fmla="*/ 226187 h 95"/>
                          <a:gd name="T6" fmla="*/ 149666 w 1540"/>
                          <a:gd name="T7" fmla="*/ 263732 h 95"/>
                          <a:gd name="T8" fmla="*/ 170262 w 1540"/>
                          <a:gd name="T9" fmla="*/ 226187 h 95"/>
                          <a:gd name="T10" fmla="*/ 213515 w 1540"/>
                          <a:gd name="T11" fmla="*/ 226187 h 95"/>
                          <a:gd name="T12" fmla="*/ 265005 w 1540"/>
                          <a:gd name="T13" fmla="*/ 263732 h 95"/>
                          <a:gd name="T14" fmla="*/ 302079 w 1540"/>
                          <a:gd name="T15" fmla="*/ 226187 h 95"/>
                          <a:gd name="T16" fmla="*/ 334346 w 1540"/>
                          <a:gd name="T17" fmla="*/ 263732 h 95"/>
                          <a:gd name="T18" fmla="*/ 354942 w 1540"/>
                          <a:gd name="T19" fmla="*/ 226187 h 95"/>
                          <a:gd name="T20" fmla="*/ 398194 w 1540"/>
                          <a:gd name="T21" fmla="*/ 226187 h 95"/>
                          <a:gd name="T22" fmla="*/ 449685 w 1540"/>
                          <a:gd name="T23" fmla="*/ 263732 h 95"/>
                          <a:gd name="T24" fmla="*/ 487445 w 1540"/>
                          <a:gd name="T25" fmla="*/ 226187 h 95"/>
                          <a:gd name="T26" fmla="*/ 519712 w 1540"/>
                          <a:gd name="T27" fmla="*/ 263732 h 95"/>
                          <a:gd name="T28" fmla="*/ 540309 w 1540"/>
                          <a:gd name="T29" fmla="*/ 226187 h 95"/>
                          <a:gd name="T30" fmla="*/ 583561 w 1540"/>
                          <a:gd name="T31" fmla="*/ 226187 h 95"/>
                          <a:gd name="T32" fmla="*/ 635052 w 1540"/>
                          <a:gd name="T33" fmla="*/ 263732 h 95"/>
                          <a:gd name="T34" fmla="*/ 672125 w 1540"/>
                          <a:gd name="T35" fmla="*/ 226187 h 95"/>
                          <a:gd name="T36" fmla="*/ 704392 w 1540"/>
                          <a:gd name="T37" fmla="*/ 263732 h 95"/>
                          <a:gd name="T38" fmla="*/ 724989 w 1540"/>
                          <a:gd name="T39" fmla="*/ 226187 h 95"/>
                          <a:gd name="T40" fmla="*/ 768241 w 1540"/>
                          <a:gd name="T41" fmla="*/ 226187 h 95"/>
                          <a:gd name="T42" fmla="*/ 819731 w 1540"/>
                          <a:gd name="T43" fmla="*/ 263732 h 95"/>
                          <a:gd name="T44" fmla="*/ 856805 w 1540"/>
                          <a:gd name="T45" fmla="*/ 226187 h 95"/>
                          <a:gd name="T46" fmla="*/ 889072 w 1540"/>
                          <a:gd name="T47" fmla="*/ 263732 h 95"/>
                          <a:gd name="T48" fmla="*/ 909668 w 1540"/>
                          <a:gd name="T49" fmla="*/ 226187 h 95"/>
                          <a:gd name="T50" fmla="*/ 952921 w 1540"/>
                          <a:gd name="T51" fmla="*/ 226187 h 95"/>
                          <a:gd name="T52" fmla="*/ 1004411 w 1540"/>
                          <a:gd name="T53" fmla="*/ 263732 h 95"/>
                          <a:gd name="T54" fmla="*/ 1042171 w 1540"/>
                          <a:gd name="T55" fmla="*/ 226187 h 95"/>
                          <a:gd name="T56" fmla="*/ 1032559 w 1540"/>
                          <a:gd name="T57" fmla="*/ 313182 h 95"/>
                          <a:gd name="T58" fmla="*/ 1029127 w 1540"/>
                          <a:gd name="T59" fmla="*/ 276553 h 95"/>
                          <a:gd name="T60" fmla="*/ 966651 w 1540"/>
                          <a:gd name="T61" fmla="*/ 276553 h 95"/>
                          <a:gd name="T62" fmla="*/ 934384 w 1540"/>
                          <a:gd name="T63" fmla="*/ 313182 h 95"/>
                          <a:gd name="T64" fmla="*/ 896624 w 1540"/>
                          <a:gd name="T65" fmla="*/ 276553 h 95"/>
                          <a:gd name="T66" fmla="*/ 845820 w 1540"/>
                          <a:gd name="T67" fmla="*/ 313182 h 95"/>
                          <a:gd name="T68" fmla="*/ 843760 w 1540"/>
                          <a:gd name="T69" fmla="*/ 276553 h 95"/>
                          <a:gd name="T70" fmla="*/ 781285 w 1540"/>
                          <a:gd name="T71" fmla="*/ 276553 h 95"/>
                          <a:gd name="T72" fmla="*/ 749704 w 1540"/>
                          <a:gd name="T73" fmla="*/ 313182 h 95"/>
                          <a:gd name="T74" fmla="*/ 711944 w 1540"/>
                          <a:gd name="T75" fmla="*/ 276553 h 95"/>
                          <a:gd name="T76" fmla="*/ 660454 w 1540"/>
                          <a:gd name="T77" fmla="*/ 313182 h 95"/>
                          <a:gd name="T78" fmla="*/ 659081 w 1540"/>
                          <a:gd name="T79" fmla="*/ 276553 h 95"/>
                          <a:gd name="T80" fmla="*/ 596605 w 1540"/>
                          <a:gd name="T81" fmla="*/ 276553 h 95"/>
                          <a:gd name="T82" fmla="*/ 564338 w 1540"/>
                          <a:gd name="T83" fmla="*/ 313182 h 95"/>
                          <a:gd name="T84" fmla="*/ 527264 w 1540"/>
                          <a:gd name="T85" fmla="*/ 276553 h 95"/>
                          <a:gd name="T86" fmla="*/ 475774 w 1540"/>
                          <a:gd name="T87" fmla="*/ 313182 h 95"/>
                          <a:gd name="T88" fmla="*/ 474401 w 1540"/>
                          <a:gd name="T89" fmla="*/ 276553 h 95"/>
                          <a:gd name="T90" fmla="*/ 411925 w 1540"/>
                          <a:gd name="T91" fmla="*/ 276553 h 95"/>
                          <a:gd name="T92" fmla="*/ 379658 w 1540"/>
                          <a:gd name="T93" fmla="*/ 313182 h 95"/>
                          <a:gd name="T94" fmla="*/ 341898 w 1540"/>
                          <a:gd name="T95" fmla="*/ 276553 h 95"/>
                          <a:gd name="T96" fmla="*/ 291094 w 1540"/>
                          <a:gd name="T97" fmla="*/ 313182 h 95"/>
                          <a:gd name="T98" fmla="*/ 289034 w 1540"/>
                          <a:gd name="T99" fmla="*/ 276553 h 95"/>
                          <a:gd name="T100" fmla="*/ 226559 w 1540"/>
                          <a:gd name="T101" fmla="*/ 276553 h 95"/>
                          <a:gd name="T102" fmla="*/ 194978 w 1540"/>
                          <a:gd name="T103" fmla="*/ 313182 h 95"/>
                          <a:gd name="T104" fmla="*/ 157218 w 1540"/>
                          <a:gd name="T105" fmla="*/ 276553 h 95"/>
                          <a:gd name="T106" fmla="*/ 105728 w 1540"/>
                          <a:gd name="T107" fmla="*/ 313182 h 95"/>
                          <a:gd name="T108" fmla="*/ 104354 w 1540"/>
                          <a:gd name="T109" fmla="*/ 276553 h 95"/>
                          <a:gd name="T110" fmla="*/ 41879 w 1540"/>
                          <a:gd name="T111" fmla="*/ 276553 h 95"/>
                          <a:gd name="T112" fmla="*/ 9612 w 1540"/>
                          <a:gd name="T113" fmla="*/ 313182 h 9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E6BE5" id="AutoShape 2"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19796445,207127769;54675535,241509109;80599369,207127769;102752026,241509109;116892049,207127769;146587059,207127769;181937118,241509109;207389984,207127769;229542641,241509109;243682664,207127769;273376988,207127769;308727733,241509109;334651566,207127769;356804224,241509109;370944934,207127769;400639257,207127769;435990002,241509109;461442181,207127769;483594839,241509109;497735549,207127769;527429872,207127769;562779931,241509109;588232796,207127769;610385454,241509109;624525477,207127769;654220487,207127769;689570545,241509109;715494379,207127769;708895336,286792296;706539123,253249771;663646712,253249771;641494054,286792296;615570221,253249771;580691130,286792296;579276853,253249771;536385129,253249771;514703439,286792296;488779606,253249771;453429547,286792296;452486925,253249771;409594514,253249771;387441856,286792296;361988991,253249771;326638932,286792296;325696310,253249771;282803899,253249771;260651242,286792296;234727408,253249771;199848317,286792296;198434040,253249771;155542316,253249771;133860627,286792296;107936793,253249771;72586735,286792296;71643426,253249771;28751701,253249771;6599044,286792296" o:connectangles="0,0,0,0,0,0,0,0,0,0,0,0,0,0,0,0,0,0,0,0,0,0,0,0,0,0,0,0,0,0,0,0,0,0,0,0,0,0,0,0,0,0,0,0,0,0,0,0,0,0,0,0,0,0,0,0,0"/>
              <w10:wrap type="topAndBottom" anchorx="page"/>
            </v:shape>
          </w:pict>
        </mc:Fallback>
      </mc:AlternateContent>
    </w:r>
    <w:r>
      <w:rPr>
        <w:noProof/>
      </w:rPr>
      <mc:AlternateContent>
        <mc:Choice Requires="wps">
          <w:drawing>
            <wp:anchor distT="0" distB="0" distL="0" distR="0" simplePos="0" relativeHeight="251660288" behindDoc="1" locked="0" layoutInCell="1" allowOverlap="1" wp14:anchorId="42BB7709" wp14:editId="4C64E9FD">
              <wp:simplePos x="0" y="0"/>
              <wp:positionH relativeFrom="page">
                <wp:posOffset>387350</wp:posOffset>
              </wp:positionH>
              <wp:positionV relativeFrom="paragraph">
                <wp:posOffset>431165</wp:posOffset>
              </wp:positionV>
              <wp:extent cx="1057275" cy="86995"/>
              <wp:effectExtent l="6350" t="6350" r="3175" b="1905"/>
              <wp:wrapTopAndBottom/>
              <wp:docPr id="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28835 w 1540"/>
                          <a:gd name="T1" fmla="*/ 226187 h 95"/>
                          <a:gd name="T2" fmla="*/ 79639 w 1540"/>
                          <a:gd name="T3" fmla="*/ 263732 h 95"/>
                          <a:gd name="T4" fmla="*/ 117399 w 1540"/>
                          <a:gd name="T5" fmla="*/ 226187 h 95"/>
                          <a:gd name="T6" fmla="*/ 149666 w 1540"/>
                          <a:gd name="T7" fmla="*/ 263732 h 95"/>
                          <a:gd name="T8" fmla="*/ 170262 w 1540"/>
                          <a:gd name="T9" fmla="*/ 226187 h 95"/>
                          <a:gd name="T10" fmla="*/ 213515 w 1540"/>
                          <a:gd name="T11" fmla="*/ 226187 h 95"/>
                          <a:gd name="T12" fmla="*/ 265005 w 1540"/>
                          <a:gd name="T13" fmla="*/ 263732 h 95"/>
                          <a:gd name="T14" fmla="*/ 302079 w 1540"/>
                          <a:gd name="T15" fmla="*/ 226187 h 95"/>
                          <a:gd name="T16" fmla="*/ 334346 w 1540"/>
                          <a:gd name="T17" fmla="*/ 263732 h 95"/>
                          <a:gd name="T18" fmla="*/ 354942 w 1540"/>
                          <a:gd name="T19" fmla="*/ 226187 h 95"/>
                          <a:gd name="T20" fmla="*/ 398194 w 1540"/>
                          <a:gd name="T21" fmla="*/ 226187 h 95"/>
                          <a:gd name="T22" fmla="*/ 449685 w 1540"/>
                          <a:gd name="T23" fmla="*/ 263732 h 95"/>
                          <a:gd name="T24" fmla="*/ 487445 w 1540"/>
                          <a:gd name="T25" fmla="*/ 226187 h 95"/>
                          <a:gd name="T26" fmla="*/ 519712 w 1540"/>
                          <a:gd name="T27" fmla="*/ 263732 h 95"/>
                          <a:gd name="T28" fmla="*/ 540309 w 1540"/>
                          <a:gd name="T29" fmla="*/ 226187 h 95"/>
                          <a:gd name="T30" fmla="*/ 583561 w 1540"/>
                          <a:gd name="T31" fmla="*/ 226187 h 95"/>
                          <a:gd name="T32" fmla="*/ 635052 w 1540"/>
                          <a:gd name="T33" fmla="*/ 263732 h 95"/>
                          <a:gd name="T34" fmla="*/ 672125 w 1540"/>
                          <a:gd name="T35" fmla="*/ 226187 h 95"/>
                          <a:gd name="T36" fmla="*/ 704392 w 1540"/>
                          <a:gd name="T37" fmla="*/ 263732 h 95"/>
                          <a:gd name="T38" fmla="*/ 724989 w 1540"/>
                          <a:gd name="T39" fmla="*/ 226187 h 95"/>
                          <a:gd name="T40" fmla="*/ 768241 w 1540"/>
                          <a:gd name="T41" fmla="*/ 226187 h 95"/>
                          <a:gd name="T42" fmla="*/ 819731 w 1540"/>
                          <a:gd name="T43" fmla="*/ 263732 h 95"/>
                          <a:gd name="T44" fmla="*/ 856805 w 1540"/>
                          <a:gd name="T45" fmla="*/ 226187 h 95"/>
                          <a:gd name="T46" fmla="*/ 889072 w 1540"/>
                          <a:gd name="T47" fmla="*/ 263732 h 95"/>
                          <a:gd name="T48" fmla="*/ 909668 w 1540"/>
                          <a:gd name="T49" fmla="*/ 226187 h 95"/>
                          <a:gd name="T50" fmla="*/ 952921 w 1540"/>
                          <a:gd name="T51" fmla="*/ 226187 h 95"/>
                          <a:gd name="T52" fmla="*/ 1004411 w 1540"/>
                          <a:gd name="T53" fmla="*/ 263732 h 95"/>
                          <a:gd name="T54" fmla="*/ 1042171 w 1540"/>
                          <a:gd name="T55" fmla="*/ 226187 h 95"/>
                          <a:gd name="T56" fmla="*/ 1032559 w 1540"/>
                          <a:gd name="T57" fmla="*/ 313182 h 95"/>
                          <a:gd name="T58" fmla="*/ 1029127 w 1540"/>
                          <a:gd name="T59" fmla="*/ 276553 h 95"/>
                          <a:gd name="T60" fmla="*/ 966651 w 1540"/>
                          <a:gd name="T61" fmla="*/ 276553 h 95"/>
                          <a:gd name="T62" fmla="*/ 934384 w 1540"/>
                          <a:gd name="T63" fmla="*/ 313182 h 95"/>
                          <a:gd name="T64" fmla="*/ 896624 w 1540"/>
                          <a:gd name="T65" fmla="*/ 276553 h 95"/>
                          <a:gd name="T66" fmla="*/ 845820 w 1540"/>
                          <a:gd name="T67" fmla="*/ 313182 h 95"/>
                          <a:gd name="T68" fmla="*/ 843760 w 1540"/>
                          <a:gd name="T69" fmla="*/ 276553 h 95"/>
                          <a:gd name="T70" fmla="*/ 781285 w 1540"/>
                          <a:gd name="T71" fmla="*/ 276553 h 95"/>
                          <a:gd name="T72" fmla="*/ 749704 w 1540"/>
                          <a:gd name="T73" fmla="*/ 313182 h 95"/>
                          <a:gd name="T74" fmla="*/ 711944 w 1540"/>
                          <a:gd name="T75" fmla="*/ 276553 h 95"/>
                          <a:gd name="T76" fmla="*/ 660454 w 1540"/>
                          <a:gd name="T77" fmla="*/ 313182 h 95"/>
                          <a:gd name="T78" fmla="*/ 659081 w 1540"/>
                          <a:gd name="T79" fmla="*/ 276553 h 95"/>
                          <a:gd name="T80" fmla="*/ 596605 w 1540"/>
                          <a:gd name="T81" fmla="*/ 276553 h 95"/>
                          <a:gd name="T82" fmla="*/ 564338 w 1540"/>
                          <a:gd name="T83" fmla="*/ 313182 h 95"/>
                          <a:gd name="T84" fmla="*/ 527264 w 1540"/>
                          <a:gd name="T85" fmla="*/ 276553 h 95"/>
                          <a:gd name="T86" fmla="*/ 475774 w 1540"/>
                          <a:gd name="T87" fmla="*/ 313182 h 95"/>
                          <a:gd name="T88" fmla="*/ 474401 w 1540"/>
                          <a:gd name="T89" fmla="*/ 276553 h 95"/>
                          <a:gd name="T90" fmla="*/ 411925 w 1540"/>
                          <a:gd name="T91" fmla="*/ 276553 h 95"/>
                          <a:gd name="T92" fmla="*/ 379658 w 1540"/>
                          <a:gd name="T93" fmla="*/ 313182 h 95"/>
                          <a:gd name="T94" fmla="*/ 341898 w 1540"/>
                          <a:gd name="T95" fmla="*/ 276553 h 95"/>
                          <a:gd name="T96" fmla="*/ 291094 w 1540"/>
                          <a:gd name="T97" fmla="*/ 313182 h 95"/>
                          <a:gd name="T98" fmla="*/ 289034 w 1540"/>
                          <a:gd name="T99" fmla="*/ 276553 h 95"/>
                          <a:gd name="T100" fmla="*/ 226559 w 1540"/>
                          <a:gd name="T101" fmla="*/ 276553 h 95"/>
                          <a:gd name="T102" fmla="*/ 194978 w 1540"/>
                          <a:gd name="T103" fmla="*/ 313182 h 95"/>
                          <a:gd name="T104" fmla="*/ 157218 w 1540"/>
                          <a:gd name="T105" fmla="*/ 276553 h 95"/>
                          <a:gd name="T106" fmla="*/ 105728 w 1540"/>
                          <a:gd name="T107" fmla="*/ 313182 h 95"/>
                          <a:gd name="T108" fmla="*/ 104354 w 1540"/>
                          <a:gd name="T109" fmla="*/ 276553 h 95"/>
                          <a:gd name="T110" fmla="*/ 41879 w 1540"/>
                          <a:gd name="T111" fmla="*/ 276553 h 95"/>
                          <a:gd name="T112" fmla="*/ 9612 w 1540"/>
                          <a:gd name="T113" fmla="*/ 313182 h 9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1FC34"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19796445,207127769;54675535,241509109;80599369,207127769;102752026,241509109;116892049,207127769;146587059,207127769;181937118,241509109;207389984,207127769;229542641,241509109;243682664,207127769;273376988,207127769;308727733,241509109;334651566,207127769;356804224,241509109;370944934,207127769;400639257,207127769;435990002,241509109;461442181,207127769;483594839,241509109;497735549,207127769;527429872,207127769;562779931,241509109;588232796,207127769;610385454,241509109;624525477,207127769;654220487,207127769;689570545,241509109;715494379,207127769;708895336,286792296;706539123,253249771;663646712,253249771;641494054,286792296;615570221,253249771;580691130,286792296;579276853,253249771;536385129,253249771;514703439,286792296;488779606,253249771;453429547,286792296;452486925,253249771;409594514,253249771;387441856,286792296;361988991,253249771;326638932,286792296;325696310,253249771;282803899,253249771;260651242,286792296;234727408,253249771;199848317,286792296;198434040,253249771;155542316,253249771;133860627,286792296;107936793,253249771;72586735,286792296;71643426,253249771;28751701,253249771;6599044,286792296"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2BA5D577"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DC5E1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4.55pt;height:14.5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4"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26787091">
    <w:abstractNumId w:val="4"/>
  </w:num>
  <w:num w:numId="2" w16cid:durableId="430971683">
    <w:abstractNumId w:val="0"/>
  </w:num>
  <w:num w:numId="3" w16cid:durableId="1853258618">
    <w:abstractNumId w:val="5"/>
  </w:num>
  <w:num w:numId="4" w16cid:durableId="1442727734">
    <w:abstractNumId w:val="3"/>
  </w:num>
  <w:num w:numId="5" w16cid:durableId="1568564264">
    <w:abstractNumId w:val="1"/>
  </w:num>
  <w:num w:numId="6" w16cid:durableId="278680379">
    <w:abstractNumId w:val="6"/>
  </w:num>
  <w:num w:numId="7" w16cid:durableId="1659191310">
    <w:abstractNumId w:val="7"/>
  </w:num>
  <w:num w:numId="8" w16cid:durableId="10898132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9ED"/>
    <w:rsid w:val="000018C6"/>
    <w:rsid w:val="0000207B"/>
    <w:rsid w:val="00020C72"/>
    <w:rsid w:val="0002208F"/>
    <w:rsid w:val="00040532"/>
    <w:rsid w:val="00045AC3"/>
    <w:rsid w:val="000514E6"/>
    <w:rsid w:val="00056DC0"/>
    <w:rsid w:val="00060BE6"/>
    <w:rsid w:val="00074244"/>
    <w:rsid w:val="000B282C"/>
    <w:rsid w:val="000C5FF7"/>
    <w:rsid w:val="000D179C"/>
    <w:rsid w:val="000D4B98"/>
    <w:rsid w:val="000E4B99"/>
    <w:rsid w:val="000E6B20"/>
    <w:rsid w:val="000F13B7"/>
    <w:rsid w:val="000F71A7"/>
    <w:rsid w:val="00104E49"/>
    <w:rsid w:val="001341B3"/>
    <w:rsid w:val="00134A91"/>
    <w:rsid w:val="0014004A"/>
    <w:rsid w:val="00144776"/>
    <w:rsid w:val="00160535"/>
    <w:rsid w:val="0017331A"/>
    <w:rsid w:val="001C207B"/>
    <w:rsid w:val="001C766F"/>
    <w:rsid w:val="001D6602"/>
    <w:rsid w:val="001D6C06"/>
    <w:rsid w:val="001E1843"/>
    <w:rsid w:val="00233FF4"/>
    <w:rsid w:val="00241CDB"/>
    <w:rsid w:val="0025468C"/>
    <w:rsid w:val="002576D3"/>
    <w:rsid w:val="002639B4"/>
    <w:rsid w:val="002718E7"/>
    <w:rsid w:val="002811A0"/>
    <w:rsid w:val="002937C4"/>
    <w:rsid w:val="002A4AFB"/>
    <w:rsid w:val="002A68D7"/>
    <w:rsid w:val="00302C9C"/>
    <w:rsid w:val="00330D90"/>
    <w:rsid w:val="00331C1B"/>
    <w:rsid w:val="00337573"/>
    <w:rsid w:val="0034761A"/>
    <w:rsid w:val="00373D11"/>
    <w:rsid w:val="00380115"/>
    <w:rsid w:val="00384CF7"/>
    <w:rsid w:val="00392BCF"/>
    <w:rsid w:val="003A23E3"/>
    <w:rsid w:val="003A274B"/>
    <w:rsid w:val="003A38EB"/>
    <w:rsid w:val="003C4884"/>
    <w:rsid w:val="003C497F"/>
    <w:rsid w:val="003C517E"/>
    <w:rsid w:val="003D699A"/>
    <w:rsid w:val="003E65B6"/>
    <w:rsid w:val="00401C35"/>
    <w:rsid w:val="00405090"/>
    <w:rsid w:val="004114FD"/>
    <w:rsid w:val="004133E2"/>
    <w:rsid w:val="004258B7"/>
    <w:rsid w:val="004321DB"/>
    <w:rsid w:val="0044525F"/>
    <w:rsid w:val="0047132D"/>
    <w:rsid w:val="00486598"/>
    <w:rsid w:val="004948BA"/>
    <w:rsid w:val="004D72FD"/>
    <w:rsid w:val="004E3803"/>
    <w:rsid w:val="00530D3A"/>
    <w:rsid w:val="0053100F"/>
    <w:rsid w:val="00535088"/>
    <w:rsid w:val="005501D2"/>
    <w:rsid w:val="00553A7F"/>
    <w:rsid w:val="0055629B"/>
    <w:rsid w:val="005765A6"/>
    <w:rsid w:val="005B1323"/>
    <w:rsid w:val="005C4C06"/>
    <w:rsid w:val="00614582"/>
    <w:rsid w:val="006274E0"/>
    <w:rsid w:val="00627FD3"/>
    <w:rsid w:val="006322D0"/>
    <w:rsid w:val="006652A3"/>
    <w:rsid w:val="00665E8F"/>
    <w:rsid w:val="0068108F"/>
    <w:rsid w:val="006B1DF1"/>
    <w:rsid w:val="006D14A0"/>
    <w:rsid w:val="006D7313"/>
    <w:rsid w:val="006F39EA"/>
    <w:rsid w:val="006F7485"/>
    <w:rsid w:val="00720678"/>
    <w:rsid w:val="00740B4C"/>
    <w:rsid w:val="00742EA8"/>
    <w:rsid w:val="00770230"/>
    <w:rsid w:val="007823F5"/>
    <w:rsid w:val="007A3B18"/>
    <w:rsid w:val="007B64CB"/>
    <w:rsid w:val="007C0C14"/>
    <w:rsid w:val="007D1FAF"/>
    <w:rsid w:val="007E66DB"/>
    <w:rsid w:val="007F7593"/>
    <w:rsid w:val="00801C8D"/>
    <w:rsid w:val="008030F9"/>
    <w:rsid w:val="00816CB7"/>
    <w:rsid w:val="00820299"/>
    <w:rsid w:val="00825FB9"/>
    <w:rsid w:val="00835598"/>
    <w:rsid w:val="00840CB7"/>
    <w:rsid w:val="00841A70"/>
    <w:rsid w:val="00865011"/>
    <w:rsid w:val="008700AB"/>
    <w:rsid w:val="0088119F"/>
    <w:rsid w:val="00896CF3"/>
    <w:rsid w:val="008A4BD2"/>
    <w:rsid w:val="008D18C1"/>
    <w:rsid w:val="008D76CE"/>
    <w:rsid w:val="008E3139"/>
    <w:rsid w:val="008F4AE7"/>
    <w:rsid w:val="009375B2"/>
    <w:rsid w:val="00947235"/>
    <w:rsid w:val="00952AC7"/>
    <w:rsid w:val="009549BB"/>
    <w:rsid w:val="00962640"/>
    <w:rsid w:val="00990379"/>
    <w:rsid w:val="009A4E1F"/>
    <w:rsid w:val="009C3939"/>
    <w:rsid w:val="009E539D"/>
    <w:rsid w:val="00A019D8"/>
    <w:rsid w:val="00A26F23"/>
    <w:rsid w:val="00A35D1B"/>
    <w:rsid w:val="00A55181"/>
    <w:rsid w:val="00A836D8"/>
    <w:rsid w:val="00A849E6"/>
    <w:rsid w:val="00AA1DF3"/>
    <w:rsid w:val="00AB6088"/>
    <w:rsid w:val="00AB7FC5"/>
    <w:rsid w:val="00AD4B9C"/>
    <w:rsid w:val="00AD546B"/>
    <w:rsid w:val="00AE5A35"/>
    <w:rsid w:val="00AF42C7"/>
    <w:rsid w:val="00B01AC7"/>
    <w:rsid w:val="00B0698F"/>
    <w:rsid w:val="00B13FD8"/>
    <w:rsid w:val="00B2125C"/>
    <w:rsid w:val="00B30A34"/>
    <w:rsid w:val="00B3612D"/>
    <w:rsid w:val="00B424D6"/>
    <w:rsid w:val="00B468D7"/>
    <w:rsid w:val="00B50ECB"/>
    <w:rsid w:val="00B577DC"/>
    <w:rsid w:val="00B63835"/>
    <w:rsid w:val="00B82B47"/>
    <w:rsid w:val="00BA08D5"/>
    <w:rsid w:val="00BB0335"/>
    <w:rsid w:val="00BC1EB5"/>
    <w:rsid w:val="00BC5E48"/>
    <w:rsid w:val="00BD0389"/>
    <w:rsid w:val="00BD7211"/>
    <w:rsid w:val="00BE3F55"/>
    <w:rsid w:val="00BF45C7"/>
    <w:rsid w:val="00BF61DD"/>
    <w:rsid w:val="00C01B06"/>
    <w:rsid w:val="00C27075"/>
    <w:rsid w:val="00C43869"/>
    <w:rsid w:val="00C628BF"/>
    <w:rsid w:val="00C80385"/>
    <w:rsid w:val="00C8354A"/>
    <w:rsid w:val="00C85D45"/>
    <w:rsid w:val="00C86C2D"/>
    <w:rsid w:val="00CB0266"/>
    <w:rsid w:val="00CB5411"/>
    <w:rsid w:val="00CC6EFC"/>
    <w:rsid w:val="00CC7881"/>
    <w:rsid w:val="00CD52D0"/>
    <w:rsid w:val="00D13EBF"/>
    <w:rsid w:val="00D20119"/>
    <w:rsid w:val="00D33704"/>
    <w:rsid w:val="00D34820"/>
    <w:rsid w:val="00D349B9"/>
    <w:rsid w:val="00D5084C"/>
    <w:rsid w:val="00D52010"/>
    <w:rsid w:val="00D623B0"/>
    <w:rsid w:val="00D65C25"/>
    <w:rsid w:val="00D7119D"/>
    <w:rsid w:val="00D719CB"/>
    <w:rsid w:val="00D733C5"/>
    <w:rsid w:val="00D84372"/>
    <w:rsid w:val="00D868D5"/>
    <w:rsid w:val="00DC1CB3"/>
    <w:rsid w:val="00DC60B7"/>
    <w:rsid w:val="00DD4F41"/>
    <w:rsid w:val="00DE4447"/>
    <w:rsid w:val="00E03BCB"/>
    <w:rsid w:val="00E208AA"/>
    <w:rsid w:val="00E218DE"/>
    <w:rsid w:val="00E30675"/>
    <w:rsid w:val="00E456EC"/>
    <w:rsid w:val="00E53059"/>
    <w:rsid w:val="00E64CAE"/>
    <w:rsid w:val="00E70149"/>
    <w:rsid w:val="00E922D8"/>
    <w:rsid w:val="00EA19ED"/>
    <w:rsid w:val="00EA323D"/>
    <w:rsid w:val="00EB0C08"/>
    <w:rsid w:val="00ED6213"/>
    <w:rsid w:val="00F01CB0"/>
    <w:rsid w:val="00F023E5"/>
    <w:rsid w:val="00F044BD"/>
    <w:rsid w:val="00F1461D"/>
    <w:rsid w:val="00F2215C"/>
    <w:rsid w:val="00F70449"/>
    <w:rsid w:val="00F74489"/>
    <w:rsid w:val="00F835AA"/>
    <w:rsid w:val="00F9315C"/>
    <w:rsid w:val="00FA127B"/>
    <w:rsid w:val="00FA2AE1"/>
    <w:rsid w:val="00FB220B"/>
    <w:rsid w:val="00FB330C"/>
    <w:rsid w:val="00FC6AA5"/>
    <w:rsid w:val="00FD16CC"/>
    <w:rsid w:val="00FE14A9"/>
    <w:rsid w:val="00FE2606"/>
    <w:rsid w:val="00FE49A0"/>
    <w:rsid w:val="00FE79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2"/>
    </o:shapelayout>
  </w:shapeDefaults>
  <w:decimalSymbol w:val=","/>
  <w:listSeparator w:val=";"/>
  <w14:docId w14:val="5071DBE0"/>
  <w15:docId w15:val="{BB509C94-F152-4FA0-A232-D4A8711A4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paragraph" w:styleId="KeinLeerraum">
    <w:name w:val="No Spacing"/>
    <w:uiPriority w:val="1"/>
    <w:qFormat/>
    <w:rsid w:val="00614582"/>
    <w:pPr>
      <w:widowControl/>
      <w:autoSpaceDE/>
      <w:autoSpaceDN/>
    </w:pPr>
    <w:rPr>
      <w:rFonts w:ascii="Calibri" w:eastAsia="Calibri" w:hAnsi="Calibri" w:cs="Times New Roman"/>
      <w:lang w:val="en-GB"/>
    </w:rPr>
  </w:style>
  <w:style w:type="character" w:customStyle="1" w:styleId="d2edcug0">
    <w:name w:val="d2edcug0"/>
    <w:basedOn w:val="Absatz-Standardschriftart"/>
    <w:rsid w:val="00614582"/>
  </w:style>
  <w:style w:type="paragraph" w:styleId="StandardWeb">
    <w:name w:val="Normal (Web)"/>
    <w:basedOn w:val="Standard"/>
    <w:uiPriority w:val="99"/>
    <w:semiHidden/>
    <w:unhideWhenUsed/>
    <w:rsid w:val="00056DC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z-Formularbeginn">
    <w:name w:val="HTML Top of Form"/>
    <w:basedOn w:val="Standard"/>
    <w:next w:val="Standard"/>
    <w:link w:val="z-FormularbeginnZchn"/>
    <w:hidden/>
    <w:uiPriority w:val="99"/>
    <w:semiHidden/>
    <w:unhideWhenUsed/>
    <w:rsid w:val="00056DC0"/>
    <w:pPr>
      <w:widowControl/>
      <w:pBdr>
        <w:bottom w:val="single" w:sz="6" w:space="1" w:color="auto"/>
      </w:pBdr>
      <w:autoSpaceDE/>
      <w:autoSpaceDN/>
      <w:jc w:val="center"/>
    </w:pPr>
    <w:rPr>
      <w:rFonts w:ascii="Arial" w:eastAsia="Times New Roman" w:hAnsi="Arial" w:cs="Arial"/>
      <w:vanish/>
      <w:sz w:val="16"/>
      <w:szCs w:val="16"/>
      <w:lang w:bidi="ar-SA"/>
    </w:rPr>
  </w:style>
  <w:style w:type="character" w:customStyle="1" w:styleId="z-FormularbeginnZchn">
    <w:name w:val="z-Formularbeginn Zchn"/>
    <w:basedOn w:val="Absatz-Standardschriftart"/>
    <w:link w:val="z-Formularbeginn"/>
    <w:uiPriority w:val="99"/>
    <w:semiHidden/>
    <w:rsid w:val="00056DC0"/>
    <w:rPr>
      <w:rFonts w:ascii="Arial" w:eastAsia="Times New Roman" w:hAnsi="Arial" w:cs="Arial"/>
      <w:vanish/>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802262">
      <w:bodyDiv w:val="1"/>
      <w:marLeft w:val="0"/>
      <w:marRight w:val="0"/>
      <w:marTop w:val="0"/>
      <w:marBottom w:val="0"/>
      <w:divBdr>
        <w:top w:val="none" w:sz="0" w:space="0" w:color="auto"/>
        <w:left w:val="none" w:sz="0" w:space="0" w:color="auto"/>
        <w:bottom w:val="none" w:sz="0" w:space="0" w:color="auto"/>
        <w:right w:val="none" w:sz="0" w:space="0" w:color="auto"/>
      </w:divBdr>
      <w:divsChild>
        <w:div w:id="519470352">
          <w:marLeft w:val="0"/>
          <w:marRight w:val="0"/>
          <w:marTop w:val="0"/>
          <w:marBottom w:val="0"/>
          <w:divBdr>
            <w:top w:val="single" w:sz="2" w:space="0" w:color="D9D9E3"/>
            <w:left w:val="single" w:sz="2" w:space="0" w:color="D9D9E3"/>
            <w:bottom w:val="single" w:sz="2" w:space="0" w:color="D9D9E3"/>
            <w:right w:val="single" w:sz="2" w:space="0" w:color="D9D9E3"/>
          </w:divBdr>
          <w:divsChild>
            <w:div w:id="459108918">
              <w:marLeft w:val="0"/>
              <w:marRight w:val="0"/>
              <w:marTop w:val="0"/>
              <w:marBottom w:val="0"/>
              <w:divBdr>
                <w:top w:val="single" w:sz="2" w:space="0" w:color="D9D9E3"/>
                <w:left w:val="single" w:sz="2" w:space="0" w:color="D9D9E3"/>
                <w:bottom w:val="single" w:sz="2" w:space="0" w:color="D9D9E3"/>
                <w:right w:val="single" w:sz="2" w:space="0" w:color="D9D9E3"/>
              </w:divBdr>
              <w:divsChild>
                <w:div w:id="1099984844">
                  <w:marLeft w:val="0"/>
                  <w:marRight w:val="0"/>
                  <w:marTop w:val="0"/>
                  <w:marBottom w:val="0"/>
                  <w:divBdr>
                    <w:top w:val="single" w:sz="2" w:space="0" w:color="D9D9E3"/>
                    <w:left w:val="single" w:sz="2" w:space="0" w:color="D9D9E3"/>
                    <w:bottom w:val="single" w:sz="2" w:space="0" w:color="D9D9E3"/>
                    <w:right w:val="single" w:sz="2" w:space="0" w:color="D9D9E3"/>
                  </w:divBdr>
                  <w:divsChild>
                    <w:div w:id="558899407">
                      <w:marLeft w:val="0"/>
                      <w:marRight w:val="0"/>
                      <w:marTop w:val="0"/>
                      <w:marBottom w:val="0"/>
                      <w:divBdr>
                        <w:top w:val="single" w:sz="2" w:space="0" w:color="D9D9E3"/>
                        <w:left w:val="single" w:sz="2" w:space="0" w:color="D9D9E3"/>
                        <w:bottom w:val="single" w:sz="2" w:space="0" w:color="D9D9E3"/>
                        <w:right w:val="single" w:sz="2" w:space="0" w:color="D9D9E3"/>
                      </w:divBdr>
                      <w:divsChild>
                        <w:div w:id="1537546199">
                          <w:marLeft w:val="0"/>
                          <w:marRight w:val="0"/>
                          <w:marTop w:val="0"/>
                          <w:marBottom w:val="0"/>
                          <w:divBdr>
                            <w:top w:val="none" w:sz="0" w:space="0" w:color="auto"/>
                            <w:left w:val="none" w:sz="0" w:space="0" w:color="auto"/>
                            <w:bottom w:val="none" w:sz="0" w:space="0" w:color="auto"/>
                            <w:right w:val="none" w:sz="0" w:space="0" w:color="auto"/>
                          </w:divBdr>
                          <w:divsChild>
                            <w:div w:id="1615088461">
                              <w:marLeft w:val="0"/>
                              <w:marRight w:val="0"/>
                              <w:marTop w:val="100"/>
                              <w:marBottom w:val="100"/>
                              <w:divBdr>
                                <w:top w:val="single" w:sz="2" w:space="0" w:color="D9D9E3"/>
                                <w:left w:val="single" w:sz="2" w:space="0" w:color="D9D9E3"/>
                                <w:bottom w:val="single" w:sz="2" w:space="0" w:color="D9D9E3"/>
                                <w:right w:val="single" w:sz="2" w:space="0" w:color="D9D9E3"/>
                              </w:divBdr>
                              <w:divsChild>
                                <w:div w:id="1763069483">
                                  <w:marLeft w:val="0"/>
                                  <w:marRight w:val="0"/>
                                  <w:marTop w:val="0"/>
                                  <w:marBottom w:val="0"/>
                                  <w:divBdr>
                                    <w:top w:val="single" w:sz="2" w:space="0" w:color="D9D9E3"/>
                                    <w:left w:val="single" w:sz="2" w:space="0" w:color="D9D9E3"/>
                                    <w:bottom w:val="single" w:sz="2" w:space="0" w:color="D9D9E3"/>
                                    <w:right w:val="single" w:sz="2" w:space="0" w:color="D9D9E3"/>
                                  </w:divBdr>
                                  <w:divsChild>
                                    <w:div w:id="1562206708">
                                      <w:marLeft w:val="0"/>
                                      <w:marRight w:val="0"/>
                                      <w:marTop w:val="0"/>
                                      <w:marBottom w:val="0"/>
                                      <w:divBdr>
                                        <w:top w:val="single" w:sz="2" w:space="0" w:color="D9D9E3"/>
                                        <w:left w:val="single" w:sz="2" w:space="0" w:color="D9D9E3"/>
                                        <w:bottom w:val="single" w:sz="2" w:space="0" w:color="D9D9E3"/>
                                        <w:right w:val="single" w:sz="2" w:space="0" w:color="D9D9E3"/>
                                      </w:divBdr>
                                      <w:divsChild>
                                        <w:div w:id="1586839339">
                                          <w:marLeft w:val="0"/>
                                          <w:marRight w:val="0"/>
                                          <w:marTop w:val="0"/>
                                          <w:marBottom w:val="0"/>
                                          <w:divBdr>
                                            <w:top w:val="single" w:sz="2" w:space="0" w:color="D9D9E3"/>
                                            <w:left w:val="single" w:sz="2" w:space="0" w:color="D9D9E3"/>
                                            <w:bottom w:val="single" w:sz="2" w:space="0" w:color="D9D9E3"/>
                                            <w:right w:val="single" w:sz="2" w:space="0" w:color="D9D9E3"/>
                                          </w:divBdr>
                                          <w:divsChild>
                                            <w:div w:id="1518039587">
                                              <w:marLeft w:val="0"/>
                                              <w:marRight w:val="0"/>
                                              <w:marTop w:val="0"/>
                                              <w:marBottom w:val="0"/>
                                              <w:divBdr>
                                                <w:top w:val="single" w:sz="2" w:space="0" w:color="D9D9E3"/>
                                                <w:left w:val="single" w:sz="2" w:space="0" w:color="D9D9E3"/>
                                                <w:bottom w:val="single" w:sz="2" w:space="0" w:color="D9D9E3"/>
                                                <w:right w:val="single" w:sz="2" w:space="0" w:color="D9D9E3"/>
                                              </w:divBdr>
                                              <w:divsChild>
                                                <w:div w:id="847329963">
                                                  <w:marLeft w:val="0"/>
                                                  <w:marRight w:val="0"/>
                                                  <w:marTop w:val="0"/>
                                                  <w:marBottom w:val="0"/>
                                                  <w:divBdr>
                                                    <w:top w:val="single" w:sz="2" w:space="0" w:color="D9D9E3"/>
                                                    <w:left w:val="single" w:sz="2" w:space="0" w:color="D9D9E3"/>
                                                    <w:bottom w:val="single" w:sz="2" w:space="0" w:color="D9D9E3"/>
                                                    <w:right w:val="single" w:sz="2" w:space="0" w:color="D9D9E3"/>
                                                  </w:divBdr>
                                                  <w:divsChild>
                                                    <w:div w:id="16149467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234621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3D75F5"/>
    <w:rsid w:val="00647F77"/>
    <w:rsid w:val="00A43206"/>
    <w:rsid w:val="00B4099C"/>
    <w:rsid w:val="00E21575"/>
    <w:rsid w:val="00F54E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7B69D-5DEC-45B6-98A8-6C1F375B8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556</Words>
  <Characters>3509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subject/>
  <dc:creator>Sandra Hartl</dc:creator>
  <cp:keywords/>
  <dc:description/>
  <cp:lastModifiedBy>Hartl Sandra</cp:lastModifiedBy>
  <cp:revision>3</cp:revision>
  <cp:lastPrinted>2023-11-16T10:52:00Z</cp:lastPrinted>
  <dcterms:created xsi:type="dcterms:W3CDTF">2023-12-12T16:19:00Z</dcterms:created>
  <dcterms:modified xsi:type="dcterms:W3CDTF">2023-12-12T16:30:00Z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