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3835" w:rsidRPr="00B63835" w:rsidRDefault="00101E0A" w:rsidP="00F9315C">
      <w:pPr>
        <w:pStyle w:val="Textkrper"/>
        <w:spacing w:before="100" w:line="456" w:lineRule="auto"/>
        <w:ind w:right="-22" w:firstLine="284"/>
        <w:rPr>
          <w:color w:val="323031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34A08ED1" wp14:editId="0E93C66A">
                <wp:simplePos x="0" y="0"/>
                <wp:positionH relativeFrom="column">
                  <wp:posOffset>3733800</wp:posOffset>
                </wp:positionH>
                <wp:positionV relativeFrom="paragraph">
                  <wp:posOffset>69215</wp:posOffset>
                </wp:positionV>
                <wp:extent cx="1779270" cy="414655"/>
                <wp:effectExtent l="0" t="0" r="0" b="4445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9270" cy="414655"/>
                          <a:chOff x="180990" y="0"/>
                          <a:chExt cx="1779419" cy="414726"/>
                        </a:xfrm>
                      </wpg:grpSpPr>
                      <wps:wsp>
                        <wps:cNvPr id="22" name="Freeform 15"/>
                        <wps:cNvSpPr>
                          <a:spLocks/>
                        </wps:cNvSpPr>
                        <wps:spPr bwMode="auto">
                          <a:xfrm>
                            <a:off x="180990" y="7951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Textfeld 23"/>
                        <wps:cNvSpPr txBox="1"/>
                        <wps:spPr>
                          <a:xfrm>
                            <a:off x="370114" y="0"/>
                            <a:ext cx="1590295" cy="41472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E70149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Location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Ort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D7119D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1C0CCA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 xml:space="preserve">Regensburg, </w:t>
                              </w:r>
                              <w:proofErr w:type="spellStart"/>
                              <w:r w:rsidR="001C0CCA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Meitingen</w:t>
                              </w:r>
                              <w:proofErr w:type="spellEnd"/>
                              <w:r w:rsidR="001C0CCA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, Straubing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21" o:spid="_x0000_s1026" style="position:absolute;left:0;text-align:left;margin-left:294pt;margin-top:5.45pt;width:140.1pt;height:32.65pt;z-index:251683840;mso-width-relative:margin;mso-height-relative:margin" coordorigin="1809" coordsize="17794,4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">
                <v:shape id="Freeform 15" o:spid="_x0000_s1027" style="position:absolute;left:1809;top:79;width:1499;height:1391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3" o:spid="_x0000_s1028" type="#_x0000_t202" style="position:absolute;left:3701;width:15903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" fillcolor="white [3201]" stroked="f" strokeweight=".5pt">
                  <v:textbox inset="0,0,0,1mm">
                    <w:txbxContent>
                      <w:p w:rsidR="00E70149" w:rsidRPr="00BF45C7" w:rsidRDefault="00BF45C7" w:rsidP="00E70149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Location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Ort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D7119D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1C0CCA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 xml:space="preserve">Regensburg, </w:t>
                        </w:r>
                        <w:proofErr w:type="spellStart"/>
                        <w:r w:rsidR="001C0CCA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Meitingen</w:t>
                        </w:r>
                        <w:proofErr w:type="spellEnd"/>
                        <w:r w:rsidR="001C0CCA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, Straubing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7020C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80468</wp:posOffset>
                </wp:positionV>
                <wp:extent cx="1857322" cy="446567"/>
                <wp:effectExtent l="0" t="0" r="0" b="0"/>
                <wp:wrapNone/>
                <wp:docPr id="9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7322" cy="446567"/>
                          <a:chOff x="0" y="0"/>
                          <a:chExt cx="1857483" cy="446567"/>
                        </a:xfrm>
                      </wpg:grpSpPr>
                      <wps:wsp>
                        <wps:cNvPr id="16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feld 8"/>
                        <wps:cNvSpPr txBox="1"/>
                        <wps:spPr>
                          <a:xfrm>
                            <a:off x="150973" y="0"/>
                            <a:ext cx="1706510" cy="44656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87020C" w:rsidRDefault="00BF45C7">
                              <w:pPr>
                                <w:rPr>
                                  <w:color w:val="7F7F7F" w:themeColor="text1" w:themeTint="80"/>
                                  <w:lang w:val="en-US"/>
                                </w:rPr>
                              </w:pPr>
                              <w:r w:rsidRPr="0087020C">
                                <w:rPr>
                                  <w:rFonts w:cs="Arial"/>
                                  <w:b/>
                                  <w:color w:val="7F7F7F" w:themeColor="text1" w:themeTint="80"/>
                                  <w:lang w:val="en-US"/>
                                </w:rPr>
                                <w:t xml:space="preserve">Editor </w:t>
                              </w:r>
                              <w:proofErr w:type="spellStart"/>
                              <w:r w:rsidR="00FD16CC" w:rsidRPr="0087020C">
                                <w:rPr>
                                  <w:rFonts w:cs="Arial"/>
                                  <w:color w:val="7F7F7F" w:themeColor="text1" w:themeTint="80"/>
                                  <w:lang w:val="en-US"/>
                                </w:rPr>
                                <w:t>Autor</w:t>
                              </w:r>
                              <w:proofErr w:type="spellEnd"/>
                              <w:r w:rsidR="00FD16CC" w:rsidRPr="0087020C">
                                <w:rPr>
                                  <w:b/>
                                  <w:color w:val="7F7F7F" w:themeColor="text1" w:themeTint="80"/>
                                  <w:lang w:val="en-US"/>
                                </w:rPr>
                                <w:t>:</w:t>
                              </w:r>
                              <w:r w:rsidR="00E70149" w:rsidRPr="0087020C">
                                <w:rPr>
                                  <w:color w:val="7F7F7F" w:themeColor="text1" w:themeTint="80"/>
                                  <w:lang w:val="en-US"/>
                                </w:rPr>
                                <w:t xml:space="preserve"> </w:t>
                              </w:r>
                              <w:r w:rsidR="001C0CCA">
                                <w:rPr>
                                  <w:rFonts w:cs="Arial"/>
                                  <w:i/>
                                  <w:color w:val="7F7F7F" w:themeColor="text1" w:themeTint="80"/>
                                  <w:lang w:val="en-US"/>
                                </w:rPr>
                                <w:t>Kerstin Wabner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9" o:spid="_x0000_s1029" style="position:absolute;left:0;text-align:left;margin-left:6pt;margin-top:6.35pt;width:146.25pt;height:35.15pt;z-index:251679744;mso-width-relative:margin;mso-height-relative:margin" coordsize="18574,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">
                <v:shape id="Freeform 15" o:spid="_x0000_s1030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8" o:spid="_x0000_s1031" type="#_x0000_t202" style="position:absolute;left:1509;width:17065;height:4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" fillcolor="white [3201]" stroked="f" strokeweight=".5pt">
                  <v:textbox inset="0,0,0,1mm">
                    <w:txbxContent>
                      <w:p w:rsidR="00E70149" w:rsidRPr="0087020C" w:rsidRDefault="00BF45C7">
                        <w:pPr>
                          <w:rPr>
                            <w:color w:val="7F7F7F" w:themeColor="text1" w:themeTint="80"/>
                            <w:lang w:val="en-US"/>
                          </w:rPr>
                        </w:pPr>
                        <w:r w:rsidRPr="0087020C">
                          <w:rPr>
                            <w:rFonts w:cs="Arial"/>
                            <w:b/>
                            <w:color w:val="7F7F7F" w:themeColor="text1" w:themeTint="80"/>
                            <w:lang w:val="en-US"/>
                          </w:rPr>
                          <w:t xml:space="preserve">Editor </w:t>
                        </w:r>
                        <w:proofErr w:type="spellStart"/>
                        <w:r w:rsidR="00FD16CC" w:rsidRPr="0087020C">
                          <w:rPr>
                            <w:rFonts w:cs="Arial"/>
                            <w:color w:val="7F7F7F" w:themeColor="text1" w:themeTint="80"/>
                            <w:lang w:val="en-US"/>
                          </w:rPr>
                          <w:t>Autor</w:t>
                        </w:r>
                        <w:proofErr w:type="spellEnd"/>
                        <w:r w:rsidR="00FD16CC" w:rsidRPr="0087020C">
                          <w:rPr>
                            <w:b/>
                            <w:color w:val="7F7F7F" w:themeColor="text1" w:themeTint="80"/>
                            <w:lang w:val="en-US"/>
                          </w:rPr>
                          <w:t>:</w:t>
                        </w:r>
                        <w:r w:rsidR="00E70149" w:rsidRPr="0087020C">
                          <w:rPr>
                            <w:color w:val="7F7F7F" w:themeColor="text1" w:themeTint="80"/>
                            <w:lang w:val="en-US"/>
                          </w:rPr>
                          <w:t xml:space="preserve"> </w:t>
                        </w:r>
                        <w:r w:rsidR="001C0CCA">
                          <w:rPr>
                            <w:rFonts w:cs="Arial"/>
                            <w:i/>
                            <w:color w:val="7F7F7F" w:themeColor="text1" w:themeTint="80"/>
                            <w:lang w:val="en-US"/>
                          </w:rPr>
                          <w:t>Kerstin Wabner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B220B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34A08ED1" wp14:editId="0E93C66A">
                <wp:simplePos x="0" y="0"/>
                <wp:positionH relativeFrom="column">
                  <wp:posOffset>1933575</wp:posOffset>
                </wp:positionH>
                <wp:positionV relativeFrom="paragraph">
                  <wp:posOffset>73660</wp:posOffset>
                </wp:positionV>
                <wp:extent cx="1769745" cy="198755"/>
                <wp:effectExtent l="0" t="0" r="1905" b="0"/>
                <wp:wrapNone/>
                <wp:docPr id="10" name="Gruppieren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9745" cy="198755"/>
                          <a:chOff x="219096" y="-7951"/>
                          <a:chExt cx="1769912" cy="198782"/>
                        </a:xfrm>
                      </wpg:grpSpPr>
                      <wps:wsp>
                        <wps:cNvPr id="11" name="Freeform 15"/>
                        <wps:cNvSpPr>
                          <a:spLocks/>
                        </wps:cNvSpPr>
                        <wps:spPr bwMode="auto">
                          <a:xfrm>
                            <a:off x="219096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feld 20"/>
                        <wps:cNvSpPr txBox="1"/>
                        <wps:spPr>
                          <a:xfrm>
                            <a:off x="398713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E70149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Photo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Foto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9C16C2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1C0CCA">
                                <w:rPr>
                                  <w:color w:val="7F7F7F" w:themeColor="text1" w:themeTint="80"/>
                                </w:rPr>
                                <w:t>SENNEBOGEN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10" o:spid="_x0000_s1032" style="position:absolute;left:0;text-align:left;margin-left:152.25pt;margin-top:5.8pt;width:139.35pt;height:15.65pt;z-index:251681792;mso-width-relative:margin;mso-height-relative:margin" coordorigin="2190,-79" coordsize="17699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">
                <v:shape id="Freeform 15" o:spid="_x0000_s1033" style="position:absolute;left:2190;width:1499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0" o:spid="_x0000_s1034" type="#_x0000_t202" style="position:absolute;left:3987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" fillcolor="white [3201]" stroked="f" strokeweight=".5pt">
                  <v:textbox inset="0,0,0,1mm">
                    <w:txbxContent>
                      <w:p w:rsidR="00E70149" w:rsidRPr="00BF45C7" w:rsidRDefault="00BF45C7" w:rsidP="00E70149">
                        <w:pPr>
                          <w:rPr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Photo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Foto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9C16C2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r w:rsidR="001C0CCA">
                          <w:rPr>
                            <w:color w:val="7F7F7F" w:themeColor="text1" w:themeTint="80"/>
                          </w:rPr>
                          <w:t>SENNEBOGEN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7119D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34A08ED1" wp14:editId="0E93C66A">
                <wp:simplePos x="0" y="0"/>
                <wp:positionH relativeFrom="column">
                  <wp:posOffset>5471160</wp:posOffset>
                </wp:positionH>
                <wp:positionV relativeFrom="paragraph">
                  <wp:posOffset>69850</wp:posOffset>
                </wp:positionV>
                <wp:extent cx="1741170" cy="198755"/>
                <wp:effectExtent l="0" t="0" r="0" b="0"/>
                <wp:wrapNone/>
                <wp:docPr id="24" name="Gruppieren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1171" cy="198755"/>
                          <a:chOff x="0" y="-7951"/>
                          <a:chExt cx="1741334" cy="198782"/>
                        </a:xfrm>
                      </wpg:grpSpPr>
                      <wps:wsp>
                        <wps:cNvPr id="25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feld 26"/>
                        <wps:cNvSpPr txBox="1"/>
                        <wps:spPr>
                          <a:xfrm>
                            <a:off x="151039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0018C6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Date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Datum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68108F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1C0CCA">
                                <w:rPr>
                                  <w:rFonts w:cs="Arial"/>
                                  <w:color w:val="7F7F7F" w:themeColor="text1" w:themeTint="80"/>
                                </w:rPr>
                                <w:t>03.08.2021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24" o:spid="_x0000_s1035" style="position:absolute;left:0;text-align:left;margin-left:430.8pt;margin-top:5.5pt;width:137.1pt;height:15.65pt;z-index:251685888;mso-width-relative:margin;mso-height-relative:margin" coordorigin=",-79" coordsize="17413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">
                <v:shape id="Freeform 15" o:spid="_x0000_s1036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6" o:spid="_x0000_s1037" type="#_x0000_t202" style="position:absolute;left:1510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" fillcolor="white [3201]" stroked="f" strokeweight=".5pt">
                  <v:textbox inset="0,0,0,1mm">
                    <w:txbxContent>
                      <w:p w:rsidR="00E70149" w:rsidRPr="00BF45C7" w:rsidRDefault="00BF45C7" w:rsidP="000018C6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Date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Datum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68108F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1C0CCA">
                          <w:rPr>
                            <w:rFonts w:cs="Arial"/>
                            <w:color w:val="7F7F7F" w:themeColor="text1" w:themeTint="80"/>
                          </w:rPr>
                          <w:t>03.08.2021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9315C">
        <w:rPr>
          <w:color w:val="323031"/>
        </w:rPr>
        <w:t xml:space="preserve">  </w:t>
      </w:r>
      <w:r w:rsidR="00B63835">
        <w:rPr>
          <w:color w:val="323031"/>
        </w:rPr>
        <w:tab/>
      </w:r>
      <w:r w:rsidR="00144776">
        <w:rPr>
          <w:color w:val="323031"/>
        </w:rPr>
        <w:t xml:space="preserve"> </w:t>
      </w:r>
      <w:r w:rsidR="00F9315C">
        <w:rPr>
          <w:color w:val="323031"/>
        </w:rPr>
        <w:t xml:space="preserve"> </w:t>
      </w:r>
      <w:r w:rsidR="00144776">
        <w:rPr>
          <w:color w:val="323031"/>
        </w:rPr>
        <w:t>Bild</w:t>
      </w:r>
      <w:r w:rsidR="00B63835">
        <w:rPr>
          <w:color w:val="323031"/>
        </w:rPr>
        <w:t>:</w:t>
      </w:r>
      <w:r w:rsidR="00C01B06">
        <w:rPr>
          <w:color w:val="323031"/>
        </w:rPr>
        <w:tab/>
        <w:t xml:space="preserve">    </w:t>
      </w:r>
      <w:r w:rsidR="00E70149">
        <w:rPr>
          <w:color w:val="323031"/>
        </w:rPr>
        <w:tab/>
      </w:r>
      <w:r w:rsidR="00E70149">
        <w:rPr>
          <w:color w:val="323031"/>
        </w:rPr>
        <w:tab/>
        <w:t xml:space="preserve">    </w:t>
      </w:r>
      <w:r w:rsidR="00F9315C">
        <w:rPr>
          <w:color w:val="323031"/>
        </w:rPr>
        <w:t xml:space="preserve"> </w:t>
      </w:r>
    </w:p>
    <w:p w:rsidR="001C0CCA" w:rsidRDefault="001C0CCA" w:rsidP="00FB220B">
      <w:pPr>
        <w:spacing w:line="360" w:lineRule="auto"/>
        <w:rPr>
          <w:rFonts w:ascii="Arial" w:hAnsi="Arial" w:cs="Arial"/>
          <w:b/>
          <w:sz w:val="32"/>
          <w:szCs w:val="32"/>
          <w:u w:val="single"/>
        </w:rPr>
      </w:pPr>
    </w:p>
    <w:p w:rsidR="00DC45BD" w:rsidRPr="00DD6E8B" w:rsidRDefault="005B1768" w:rsidP="00FB220B">
      <w:pPr>
        <w:spacing w:line="360" w:lineRule="auto"/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b/>
          <w:sz w:val="32"/>
          <w:szCs w:val="32"/>
          <w:u w:val="single"/>
        </w:rPr>
        <w:t xml:space="preserve">Schüttgutumschlag im Hafen, Schrott- und </w:t>
      </w:r>
      <w:proofErr w:type="spellStart"/>
      <w:r>
        <w:rPr>
          <w:rFonts w:ascii="Arial" w:hAnsi="Arial" w:cs="Arial"/>
          <w:b/>
          <w:sz w:val="32"/>
          <w:szCs w:val="32"/>
          <w:u w:val="single"/>
        </w:rPr>
        <w:t>Schlackeumschlag</w:t>
      </w:r>
      <w:proofErr w:type="spellEnd"/>
      <w:r>
        <w:rPr>
          <w:rFonts w:ascii="Arial" w:hAnsi="Arial" w:cs="Arial"/>
          <w:b/>
          <w:sz w:val="32"/>
          <w:szCs w:val="32"/>
          <w:u w:val="single"/>
        </w:rPr>
        <w:t xml:space="preserve">: Testberichte </w:t>
      </w:r>
      <w:r w:rsidR="001C0CCA">
        <w:rPr>
          <w:rFonts w:ascii="Arial" w:hAnsi="Arial" w:cs="Arial"/>
          <w:b/>
          <w:sz w:val="32"/>
          <w:szCs w:val="32"/>
          <w:u w:val="single"/>
        </w:rPr>
        <w:t xml:space="preserve">des neuen </w:t>
      </w:r>
      <w:r>
        <w:rPr>
          <w:rFonts w:ascii="Arial" w:hAnsi="Arial" w:cs="Arial"/>
          <w:b/>
          <w:sz w:val="32"/>
          <w:szCs w:val="32"/>
          <w:u w:val="single"/>
        </w:rPr>
        <w:t xml:space="preserve">Umschlagbaggers </w:t>
      </w:r>
      <w:r w:rsidR="001C0CCA">
        <w:rPr>
          <w:rFonts w:ascii="Arial" w:hAnsi="Arial" w:cs="Arial"/>
          <w:b/>
          <w:sz w:val="32"/>
          <w:szCs w:val="32"/>
          <w:u w:val="single"/>
        </w:rPr>
        <w:t>SENNEBOGEN 835 G Hybrid</w:t>
      </w:r>
    </w:p>
    <w:p w:rsidR="00101E0A" w:rsidRDefault="001C0CCA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Kraftvoll, präzise und schnell – so beschreiben die </w:t>
      </w:r>
      <w:r w:rsidR="00511514">
        <w:rPr>
          <w:rFonts w:ascii="Arial" w:hAnsi="Arial" w:cs="Arial"/>
          <w:b/>
          <w:sz w:val="24"/>
          <w:szCs w:val="24"/>
        </w:rPr>
        <w:t xml:space="preserve">stolzen Testfahrer </w:t>
      </w:r>
      <w:r w:rsidR="00656379">
        <w:rPr>
          <w:rFonts w:ascii="Arial" w:hAnsi="Arial" w:cs="Arial"/>
          <w:b/>
          <w:sz w:val="24"/>
          <w:szCs w:val="24"/>
        </w:rPr>
        <w:t>den Umschlagbag</w:t>
      </w:r>
      <w:r w:rsidR="00212FA1">
        <w:rPr>
          <w:rFonts w:ascii="Arial" w:hAnsi="Arial" w:cs="Arial"/>
          <w:b/>
          <w:sz w:val="24"/>
          <w:szCs w:val="24"/>
        </w:rPr>
        <w:t>ger 835 G Hybrid, das neue 47 t-</w:t>
      </w:r>
      <w:r w:rsidR="00656379">
        <w:rPr>
          <w:rFonts w:ascii="Arial" w:hAnsi="Arial" w:cs="Arial"/>
          <w:b/>
          <w:sz w:val="24"/>
          <w:szCs w:val="24"/>
        </w:rPr>
        <w:t xml:space="preserve">Modell des Maschinenbauers SENNEBOGEN. Mit einer Umschlagleistung von </w:t>
      </w:r>
      <w:r w:rsidR="00511514">
        <w:rPr>
          <w:rFonts w:ascii="Arial" w:hAnsi="Arial" w:cs="Arial"/>
          <w:b/>
          <w:sz w:val="24"/>
          <w:szCs w:val="24"/>
        </w:rPr>
        <w:t>rund 800</w:t>
      </w:r>
      <w:r w:rsidR="00656379">
        <w:rPr>
          <w:rFonts w:ascii="Arial" w:hAnsi="Arial" w:cs="Arial"/>
          <w:b/>
          <w:sz w:val="24"/>
          <w:szCs w:val="24"/>
        </w:rPr>
        <w:t xml:space="preserve"> t pro Stunde</w:t>
      </w:r>
      <w:r w:rsidR="005F1875">
        <w:rPr>
          <w:rFonts w:ascii="Arial" w:hAnsi="Arial" w:cs="Arial"/>
          <w:b/>
          <w:sz w:val="24"/>
          <w:szCs w:val="24"/>
        </w:rPr>
        <w:t xml:space="preserve"> ist er</w:t>
      </w:r>
      <w:r w:rsidR="009B2320">
        <w:rPr>
          <w:rFonts w:ascii="Arial" w:hAnsi="Arial" w:cs="Arial"/>
          <w:b/>
          <w:sz w:val="24"/>
          <w:szCs w:val="24"/>
        </w:rPr>
        <w:t xml:space="preserve"> </w:t>
      </w:r>
      <w:r w:rsidR="005F1875">
        <w:rPr>
          <w:rFonts w:ascii="Arial" w:hAnsi="Arial" w:cs="Arial"/>
          <w:b/>
          <w:sz w:val="24"/>
          <w:szCs w:val="24"/>
        </w:rPr>
        <w:t>Pionier seiner</w:t>
      </w:r>
      <w:r w:rsidR="00656379">
        <w:rPr>
          <w:rFonts w:ascii="Arial" w:hAnsi="Arial" w:cs="Arial"/>
          <w:b/>
          <w:sz w:val="24"/>
          <w:szCs w:val="24"/>
        </w:rPr>
        <w:t xml:space="preserve"> Maschinenklasse</w:t>
      </w:r>
      <w:r w:rsidR="007741C9">
        <w:rPr>
          <w:rFonts w:ascii="Arial" w:hAnsi="Arial" w:cs="Arial"/>
          <w:b/>
          <w:sz w:val="24"/>
          <w:szCs w:val="24"/>
        </w:rPr>
        <w:t xml:space="preserve"> und definiert nun neue Maßstäbe auf seinem Spezialgebiet, dem anspruchsvollen Materialumschlag</w:t>
      </w:r>
      <w:r w:rsidR="00656379">
        <w:rPr>
          <w:rFonts w:ascii="Arial" w:hAnsi="Arial" w:cs="Arial"/>
          <w:b/>
          <w:sz w:val="24"/>
          <w:szCs w:val="24"/>
        </w:rPr>
        <w:t>: ob im Binnenhafen, auf dem</w:t>
      </w:r>
      <w:r w:rsidR="005F1875">
        <w:rPr>
          <w:rFonts w:ascii="Arial" w:hAnsi="Arial" w:cs="Arial"/>
          <w:b/>
          <w:sz w:val="24"/>
          <w:szCs w:val="24"/>
        </w:rPr>
        <w:t xml:space="preserve"> Schr</w:t>
      </w:r>
      <w:r w:rsidR="00511514">
        <w:rPr>
          <w:rFonts w:ascii="Arial" w:hAnsi="Arial" w:cs="Arial"/>
          <w:b/>
          <w:sz w:val="24"/>
          <w:szCs w:val="24"/>
        </w:rPr>
        <w:t>ottplatz oder</w:t>
      </w:r>
      <w:r w:rsidR="007741C9">
        <w:rPr>
          <w:rFonts w:ascii="Arial" w:hAnsi="Arial" w:cs="Arial"/>
          <w:b/>
          <w:sz w:val="24"/>
          <w:szCs w:val="24"/>
        </w:rPr>
        <w:t xml:space="preserve"> im Stahlwerk. </w:t>
      </w:r>
      <w:r w:rsidR="00656379">
        <w:rPr>
          <w:rFonts w:ascii="Arial" w:hAnsi="Arial" w:cs="Arial"/>
          <w:b/>
          <w:sz w:val="24"/>
          <w:szCs w:val="24"/>
        </w:rPr>
        <w:t>Was ihn so besonders macht, erfahren Sie</w:t>
      </w:r>
      <w:r w:rsidR="00832208">
        <w:rPr>
          <w:rFonts w:ascii="Arial" w:hAnsi="Arial" w:cs="Arial"/>
          <w:b/>
          <w:sz w:val="24"/>
          <w:szCs w:val="24"/>
        </w:rPr>
        <w:t xml:space="preserve"> jetzt im Bericht der </w:t>
      </w:r>
      <w:r w:rsidR="00C76CE9">
        <w:rPr>
          <w:rFonts w:ascii="Arial" w:hAnsi="Arial" w:cs="Arial"/>
          <w:b/>
          <w:sz w:val="24"/>
          <w:szCs w:val="24"/>
        </w:rPr>
        <w:t>Tester</w:t>
      </w:r>
      <w:r w:rsidR="00832208">
        <w:rPr>
          <w:rFonts w:ascii="Arial" w:hAnsi="Arial" w:cs="Arial"/>
          <w:b/>
          <w:sz w:val="24"/>
          <w:szCs w:val="24"/>
        </w:rPr>
        <w:t xml:space="preserve">, die ihn auf Herz und Nieren geprüft haben. </w:t>
      </w:r>
    </w:p>
    <w:p w:rsidR="00101E0A" w:rsidRDefault="00352AFF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Einma</w:t>
      </w:r>
      <w:r w:rsidR="009B2320">
        <w:rPr>
          <w:rFonts w:ascii="Arial" w:hAnsi="Arial" w:cs="Arial"/>
          <w:sz w:val="24"/>
          <w:szCs w:val="24"/>
        </w:rPr>
        <w:t xml:space="preserve">l eine Neumaschine auf Maximalleistung fahren, ausprobieren, mit ihrem Können spielen: Drei </w:t>
      </w:r>
      <w:r w:rsidR="00351C5D">
        <w:rPr>
          <w:rFonts w:ascii="Arial" w:hAnsi="Arial" w:cs="Arial"/>
          <w:sz w:val="24"/>
          <w:szCs w:val="24"/>
        </w:rPr>
        <w:t xml:space="preserve">treue </w:t>
      </w:r>
      <w:r>
        <w:rPr>
          <w:rFonts w:ascii="Arial" w:hAnsi="Arial" w:cs="Arial"/>
          <w:sz w:val="24"/>
          <w:szCs w:val="24"/>
        </w:rPr>
        <w:t xml:space="preserve">SENNEBOGEN Kunden durften den Umschlagbagger 835 G Hybrid </w:t>
      </w:r>
      <w:r w:rsidR="001235C6">
        <w:rPr>
          <w:rFonts w:ascii="Arial" w:hAnsi="Arial" w:cs="Arial"/>
          <w:sz w:val="24"/>
          <w:szCs w:val="24"/>
        </w:rPr>
        <w:t xml:space="preserve">exklusiv </w:t>
      </w:r>
      <w:r w:rsidR="009B2320">
        <w:rPr>
          <w:rFonts w:ascii="Arial" w:hAnsi="Arial" w:cs="Arial"/>
          <w:sz w:val="24"/>
          <w:szCs w:val="24"/>
        </w:rPr>
        <w:t xml:space="preserve">einem Härtetest unterziehen. Ihr Fazit über </w:t>
      </w:r>
      <w:r w:rsidR="00827C43">
        <w:rPr>
          <w:rFonts w:ascii="Arial" w:hAnsi="Arial" w:cs="Arial"/>
          <w:sz w:val="24"/>
          <w:szCs w:val="24"/>
        </w:rPr>
        <w:t>den</w:t>
      </w:r>
      <w:r w:rsidR="009B2320">
        <w:rPr>
          <w:rFonts w:ascii="Arial" w:hAnsi="Arial" w:cs="Arial"/>
          <w:sz w:val="24"/>
          <w:szCs w:val="24"/>
        </w:rPr>
        <w:t xml:space="preserve"> neuen Spezialisten für Binnenhäfen, Schrotteinsätze und Stahlwerke? Präzision trifft auf Fahrer- und Servicekomfort, gepaart mit eine</w:t>
      </w:r>
      <w:r w:rsidR="00827C43">
        <w:rPr>
          <w:rFonts w:ascii="Arial" w:hAnsi="Arial" w:cs="Arial"/>
          <w:sz w:val="24"/>
          <w:szCs w:val="24"/>
        </w:rPr>
        <w:t xml:space="preserve">r unschlagbaren Leistung und Effizienz. </w:t>
      </w:r>
    </w:p>
    <w:p w:rsidR="00763016" w:rsidRDefault="00763016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101E0A" w:rsidRPr="006D2067" w:rsidRDefault="001235C6" w:rsidP="00101E0A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Große technologische Innovation: mehr</w:t>
      </w:r>
      <w:r w:rsidR="00827C43">
        <w:rPr>
          <w:rFonts w:ascii="Arial" w:hAnsi="Arial" w:cs="Arial"/>
          <w:b/>
          <w:sz w:val="24"/>
          <w:szCs w:val="24"/>
        </w:rPr>
        <w:t xml:space="preserve"> Leistung und Dynamik</w:t>
      </w:r>
      <w:r>
        <w:rPr>
          <w:rFonts w:ascii="Arial" w:hAnsi="Arial" w:cs="Arial"/>
          <w:b/>
          <w:sz w:val="24"/>
          <w:szCs w:val="24"/>
        </w:rPr>
        <w:t xml:space="preserve"> für den</w:t>
      </w:r>
      <w:r w:rsidR="00827C43">
        <w:rPr>
          <w:rFonts w:ascii="Arial" w:hAnsi="Arial" w:cs="Arial"/>
          <w:b/>
          <w:sz w:val="24"/>
          <w:szCs w:val="24"/>
        </w:rPr>
        <w:t xml:space="preserve"> Schüttgutumschlag </w:t>
      </w:r>
    </w:p>
    <w:p w:rsidR="00FC4D93" w:rsidRDefault="00351C5D" w:rsidP="00101E0A">
      <w:pPr>
        <w:spacing w:line="360" w:lineRule="auto"/>
        <w:rPr>
          <w:rFonts w:ascii="Arial" w:hAnsi="Arial" w:cs="Arial"/>
          <w:sz w:val="24"/>
          <w:szCs w:val="24"/>
          <w:highlight w:val="yellow"/>
        </w:rPr>
      </w:pPr>
      <w:r>
        <w:rPr>
          <w:rFonts w:ascii="Arial" w:hAnsi="Arial" w:cs="Arial"/>
          <w:sz w:val="24"/>
          <w:szCs w:val="24"/>
        </w:rPr>
        <w:t xml:space="preserve">Aus Frankreich reiste der </w:t>
      </w:r>
      <w:r w:rsidR="00321CF1">
        <w:rPr>
          <w:rFonts w:ascii="Arial" w:hAnsi="Arial" w:cs="Arial"/>
          <w:sz w:val="24"/>
          <w:szCs w:val="24"/>
        </w:rPr>
        <w:t xml:space="preserve">langjährige SENNEBOGEN </w:t>
      </w:r>
      <w:r>
        <w:rPr>
          <w:rFonts w:ascii="Arial" w:hAnsi="Arial" w:cs="Arial"/>
          <w:sz w:val="24"/>
          <w:szCs w:val="24"/>
        </w:rPr>
        <w:t>Kunde</w:t>
      </w:r>
      <w:r w:rsidR="00122DDE">
        <w:rPr>
          <w:rFonts w:ascii="Arial" w:hAnsi="Arial" w:cs="Arial"/>
          <w:sz w:val="24"/>
          <w:szCs w:val="24"/>
        </w:rPr>
        <w:t xml:space="preserve"> Maximilien Gras</w:t>
      </w:r>
      <w:r w:rsidR="00AB0A22">
        <w:rPr>
          <w:rFonts w:ascii="Arial" w:hAnsi="Arial" w:cs="Arial"/>
          <w:sz w:val="24"/>
          <w:szCs w:val="24"/>
        </w:rPr>
        <w:t xml:space="preserve"> nach Deutschland. Der Geschäftsführer des Umschlagdienstleisters und Maschinenverleihs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6C04">
        <w:rPr>
          <w:rFonts w:ascii="Arial" w:hAnsi="Arial" w:cs="Arial"/>
          <w:sz w:val="24"/>
          <w:szCs w:val="24"/>
        </w:rPr>
        <w:t>SARL</w:t>
      </w:r>
      <w:proofErr w:type="spellEnd"/>
      <w:r w:rsidR="00321CF1">
        <w:rPr>
          <w:rFonts w:ascii="Arial" w:hAnsi="Arial" w:cs="Arial"/>
          <w:sz w:val="24"/>
          <w:szCs w:val="24"/>
        </w:rPr>
        <w:t xml:space="preserve"> Gras</w:t>
      </w:r>
      <w:r w:rsidR="00122DDE">
        <w:rPr>
          <w:rFonts w:ascii="Arial" w:hAnsi="Arial" w:cs="Arial"/>
          <w:sz w:val="24"/>
          <w:szCs w:val="24"/>
        </w:rPr>
        <w:t xml:space="preserve"> blickt auf viele Jahre Erfahrung mit diversen Umschlagbaggern unterschiedlicher Hersteller zurück</w:t>
      </w:r>
      <w:r w:rsidR="0029096E">
        <w:rPr>
          <w:rFonts w:ascii="Arial" w:hAnsi="Arial" w:cs="Arial"/>
          <w:sz w:val="24"/>
          <w:szCs w:val="24"/>
        </w:rPr>
        <w:t xml:space="preserve">. Kurzerhand setzt er sich </w:t>
      </w:r>
      <w:r w:rsidR="00AB0A22">
        <w:rPr>
          <w:rFonts w:ascii="Arial" w:hAnsi="Arial" w:cs="Arial"/>
          <w:sz w:val="24"/>
          <w:szCs w:val="24"/>
        </w:rPr>
        <w:t>selbst an die Joysticks des</w:t>
      </w:r>
      <w:r w:rsidR="0029096E">
        <w:rPr>
          <w:rFonts w:ascii="Arial" w:hAnsi="Arial" w:cs="Arial"/>
          <w:sz w:val="24"/>
          <w:szCs w:val="24"/>
        </w:rPr>
        <w:t xml:space="preserve"> neuen</w:t>
      </w:r>
      <w:r w:rsidR="00AB0A22">
        <w:rPr>
          <w:rFonts w:ascii="Arial" w:hAnsi="Arial" w:cs="Arial"/>
          <w:sz w:val="24"/>
          <w:szCs w:val="24"/>
        </w:rPr>
        <w:t xml:space="preserve"> SENNEBOGEN 835 G Hybrid.</w:t>
      </w:r>
      <w:r w:rsidR="00EA1F9C">
        <w:rPr>
          <w:rFonts w:ascii="Arial" w:hAnsi="Arial" w:cs="Arial"/>
          <w:sz w:val="24"/>
          <w:szCs w:val="24"/>
        </w:rPr>
        <w:t xml:space="preserve"> </w:t>
      </w:r>
      <w:r w:rsidR="0029096E">
        <w:rPr>
          <w:rFonts w:ascii="Arial" w:hAnsi="Arial" w:cs="Arial"/>
          <w:sz w:val="24"/>
          <w:szCs w:val="24"/>
        </w:rPr>
        <w:t xml:space="preserve">Am </w:t>
      </w:r>
      <w:r w:rsidR="00AB0A22">
        <w:rPr>
          <w:rFonts w:ascii="Arial" w:hAnsi="Arial" w:cs="Arial"/>
          <w:sz w:val="24"/>
          <w:szCs w:val="24"/>
        </w:rPr>
        <w:t>Schulungsgelände der SENNEBOGEN Akademie fand der Maschinentest statt</w:t>
      </w:r>
      <w:r w:rsidR="00EA1F9C">
        <w:rPr>
          <w:rFonts w:ascii="Arial" w:hAnsi="Arial" w:cs="Arial"/>
          <w:sz w:val="24"/>
          <w:szCs w:val="24"/>
        </w:rPr>
        <w:t xml:space="preserve">, denn hier </w:t>
      </w:r>
      <w:r>
        <w:rPr>
          <w:rFonts w:ascii="Arial" w:hAnsi="Arial" w:cs="Arial"/>
          <w:sz w:val="24"/>
          <w:szCs w:val="24"/>
        </w:rPr>
        <w:t xml:space="preserve">herrschen </w:t>
      </w:r>
      <w:r w:rsidR="00EA1F9C">
        <w:rPr>
          <w:rFonts w:ascii="Arial" w:hAnsi="Arial" w:cs="Arial"/>
          <w:sz w:val="24"/>
          <w:szCs w:val="24"/>
        </w:rPr>
        <w:t>die idealen</w:t>
      </w:r>
      <w:r>
        <w:rPr>
          <w:rFonts w:ascii="Arial" w:hAnsi="Arial" w:cs="Arial"/>
          <w:sz w:val="24"/>
          <w:szCs w:val="24"/>
        </w:rPr>
        <w:t xml:space="preserve"> Verhältnisse, </w:t>
      </w:r>
      <w:r w:rsidR="00511514">
        <w:rPr>
          <w:rFonts w:ascii="Arial" w:hAnsi="Arial" w:cs="Arial"/>
          <w:sz w:val="24"/>
          <w:szCs w:val="24"/>
        </w:rPr>
        <w:t>entweder</w:t>
      </w:r>
      <w:r w:rsidR="00F95429">
        <w:rPr>
          <w:rFonts w:ascii="Arial" w:hAnsi="Arial" w:cs="Arial"/>
          <w:sz w:val="24"/>
          <w:szCs w:val="24"/>
        </w:rPr>
        <w:t xml:space="preserve"> Fahrer auszubilden oder </w:t>
      </w:r>
      <w:r w:rsidR="00FC4D93">
        <w:rPr>
          <w:rFonts w:ascii="Arial" w:hAnsi="Arial" w:cs="Arial"/>
          <w:sz w:val="24"/>
          <w:szCs w:val="24"/>
        </w:rPr>
        <w:t>eine realistische</w:t>
      </w:r>
      <w:r w:rsidR="00511514">
        <w:rPr>
          <w:rFonts w:ascii="Arial" w:hAnsi="Arial" w:cs="Arial"/>
          <w:sz w:val="24"/>
          <w:szCs w:val="24"/>
        </w:rPr>
        <w:t xml:space="preserve"> Beladesituation</w:t>
      </w:r>
      <w:r w:rsidR="00257E09">
        <w:rPr>
          <w:rFonts w:ascii="Arial" w:hAnsi="Arial" w:cs="Arial"/>
          <w:sz w:val="24"/>
          <w:szCs w:val="24"/>
        </w:rPr>
        <w:t xml:space="preserve"> aus dem Alltag</w:t>
      </w:r>
      <w:r w:rsidR="00511514">
        <w:rPr>
          <w:rFonts w:ascii="Arial" w:hAnsi="Arial" w:cs="Arial"/>
          <w:sz w:val="24"/>
          <w:szCs w:val="24"/>
        </w:rPr>
        <w:t xml:space="preserve"> im Hafen</w:t>
      </w:r>
      <w:r w:rsidR="006E3052">
        <w:rPr>
          <w:rFonts w:ascii="Arial" w:hAnsi="Arial" w:cs="Arial"/>
          <w:sz w:val="24"/>
          <w:szCs w:val="24"/>
        </w:rPr>
        <w:t xml:space="preserve"> </w:t>
      </w:r>
      <w:r w:rsidR="00EA1F9C">
        <w:rPr>
          <w:rFonts w:ascii="Arial" w:hAnsi="Arial" w:cs="Arial"/>
          <w:sz w:val="24"/>
          <w:szCs w:val="24"/>
        </w:rPr>
        <w:t>zu simulieren</w:t>
      </w:r>
      <w:r>
        <w:rPr>
          <w:rFonts w:ascii="Arial" w:hAnsi="Arial" w:cs="Arial"/>
          <w:sz w:val="24"/>
          <w:szCs w:val="24"/>
        </w:rPr>
        <w:t xml:space="preserve">: </w:t>
      </w:r>
      <w:r w:rsidR="00EB794C">
        <w:rPr>
          <w:rFonts w:ascii="Arial" w:hAnsi="Arial" w:cs="Arial"/>
          <w:sz w:val="24"/>
          <w:szCs w:val="24"/>
        </w:rPr>
        <w:t xml:space="preserve">in diesem Fall handelte es sich um einen </w:t>
      </w:r>
      <w:r>
        <w:rPr>
          <w:rFonts w:ascii="Arial" w:hAnsi="Arial" w:cs="Arial"/>
          <w:sz w:val="24"/>
          <w:szCs w:val="24"/>
        </w:rPr>
        <w:t xml:space="preserve">Schwenkwinkel </w:t>
      </w:r>
      <w:r w:rsidR="00EA1F9C">
        <w:rPr>
          <w:rFonts w:ascii="Arial" w:hAnsi="Arial" w:cs="Arial"/>
          <w:sz w:val="24"/>
          <w:szCs w:val="24"/>
        </w:rPr>
        <w:t>von 80° bei der Befüllung eines Trichters, 1,7 t/m³ Schüttdichte des Materials sowi</w:t>
      </w:r>
      <w:r w:rsidR="00511514">
        <w:rPr>
          <w:rFonts w:ascii="Arial" w:hAnsi="Arial" w:cs="Arial"/>
          <w:sz w:val="24"/>
          <w:szCs w:val="24"/>
        </w:rPr>
        <w:t>e ein</w:t>
      </w:r>
      <w:r w:rsidR="00212FA1">
        <w:rPr>
          <w:rFonts w:ascii="Arial" w:hAnsi="Arial" w:cs="Arial"/>
          <w:sz w:val="24"/>
          <w:szCs w:val="24"/>
        </w:rPr>
        <w:t>en</w:t>
      </w:r>
      <w:r w:rsidR="00511514">
        <w:rPr>
          <w:rFonts w:ascii="Arial" w:hAnsi="Arial" w:cs="Arial"/>
          <w:sz w:val="24"/>
          <w:szCs w:val="24"/>
        </w:rPr>
        <w:t xml:space="preserve"> 2,2 m³ Zweischalengreifer.</w:t>
      </w:r>
      <w:r w:rsidR="00EA1F9C">
        <w:rPr>
          <w:rFonts w:ascii="Arial" w:hAnsi="Arial" w:cs="Arial"/>
          <w:sz w:val="24"/>
          <w:szCs w:val="24"/>
        </w:rPr>
        <w:t xml:space="preserve"> Zurück aus d</w:t>
      </w:r>
      <w:r w:rsidR="006E3052">
        <w:rPr>
          <w:rFonts w:ascii="Arial" w:hAnsi="Arial" w:cs="Arial"/>
          <w:sz w:val="24"/>
          <w:szCs w:val="24"/>
        </w:rPr>
        <w:t>er Kabine berichtet der leidenschaftliche Maschinenbediener schließlich</w:t>
      </w:r>
      <w:r w:rsidR="00EA1F9C">
        <w:rPr>
          <w:rFonts w:ascii="Arial" w:hAnsi="Arial" w:cs="Arial"/>
          <w:sz w:val="24"/>
          <w:szCs w:val="24"/>
        </w:rPr>
        <w:t xml:space="preserve">: „Ich bin von der Leistung der Maschine einfach nur begeistert: Einerseits ist durch die Unterstützung des Hybridsystems nun ein ganz anderer Bewegungsablauf </w:t>
      </w:r>
      <w:r w:rsidR="00EA1F9C">
        <w:rPr>
          <w:rFonts w:ascii="Arial" w:hAnsi="Arial" w:cs="Arial"/>
          <w:sz w:val="24"/>
          <w:szCs w:val="24"/>
        </w:rPr>
        <w:lastRenderedPageBreak/>
        <w:t xml:space="preserve">möglich. Denn mit der zusätzlichen Kraft des dritten Hydraulikzylinders </w:t>
      </w:r>
      <w:r w:rsidR="001235C6">
        <w:rPr>
          <w:rFonts w:ascii="Arial" w:hAnsi="Arial" w:cs="Arial"/>
          <w:sz w:val="24"/>
          <w:szCs w:val="24"/>
        </w:rPr>
        <w:t>zwischen den beiden Hubzylindern</w:t>
      </w:r>
      <w:r w:rsidR="00EA1F9C">
        <w:rPr>
          <w:rFonts w:ascii="Arial" w:hAnsi="Arial" w:cs="Arial"/>
          <w:sz w:val="24"/>
          <w:szCs w:val="24"/>
        </w:rPr>
        <w:t xml:space="preserve">, </w:t>
      </w:r>
      <w:r w:rsidR="007741C9">
        <w:rPr>
          <w:rFonts w:ascii="Arial" w:hAnsi="Arial" w:cs="Arial"/>
          <w:sz w:val="24"/>
          <w:szCs w:val="24"/>
        </w:rPr>
        <w:t xml:space="preserve">bewegt </w:t>
      </w:r>
      <w:r w:rsidR="00EA1F9C">
        <w:rPr>
          <w:rFonts w:ascii="Arial" w:hAnsi="Arial" w:cs="Arial"/>
          <w:sz w:val="24"/>
          <w:szCs w:val="24"/>
        </w:rPr>
        <w:t xml:space="preserve">sich der Ausleger nach der Materialaufnahme </w:t>
      </w:r>
      <w:r w:rsidR="006E3052">
        <w:rPr>
          <w:rFonts w:ascii="Arial" w:hAnsi="Arial" w:cs="Arial"/>
          <w:sz w:val="24"/>
          <w:szCs w:val="24"/>
        </w:rPr>
        <w:t>nahezu von alleine</w:t>
      </w:r>
      <w:r w:rsidR="007741C9">
        <w:rPr>
          <w:rFonts w:ascii="Arial" w:hAnsi="Arial" w:cs="Arial"/>
          <w:sz w:val="24"/>
          <w:szCs w:val="24"/>
        </w:rPr>
        <w:t xml:space="preserve"> nach oben</w:t>
      </w:r>
      <w:r w:rsidR="006E3052">
        <w:rPr>
          <w:rFonts w:ascii="Arial" w:hAnsi="Arial" w:cs="Arial"/>
          <w:sz w:val="24"/>
          <w:szCs w:val="24"/>
        </w:rPr>
        <w:t xml:space="preserve">. So sind auch in dieser Maschinengröße überlagernde Bewegungen </w:t>
      </w:r>
      <w:r w:rsidR="00F95429">
        <w:rPr>
          <w:rFonts w:ascii="Arial" w:hAnsi="Arial" w:cs="Arial"/>
          <w:sz w:val="24"/>
          <w:szCs w:val="24"/>
        </w:rPr>
        <w:t>ausführbar</w:t>
      </w:r>
      <w:r w:rsidR="006E3052">
        <w:rPr>
          <w:rFonts w:ascii="Arial" w:hAnsi="Arial" w:cs="Arial"/>
          <w:sz w:val="24"/>
          <w:szCs w:val="24"/>
        </w:rPr>
        <w:t xml:space="preserve">, die eine ganz andere Dynamik und Schnelligkeit ermöglichen. In der Spitze komme ich so auf </w:t>
      </w:r>
      <w:r w:rsidR="00423BCD">
        <w:rPr>
          <w:rFonts w:ascii="Arial" w:hAnsi="Arial" w:cs="Arial"/>
          <w:sz w:val="24"/>
          <w:szCs w:val="24"/>
        </w:rPr>
        <w:t xml:space="preserve">rund </w:t>
      </w:r>
      <w:r w:rsidR="006E3052">
        <w:rPr>
          <w:rFonts w:ascii="Arial" w:hAnsi="Arial" w:cs="Arial"/>
          <w:sz w:val="24"/>
          <w:szCs w:val="24"/>
        </w:rPr>
        <w:t xml:space="preserve">800 t pro Stunde. Das ist wirklich einzigartig in dieser Maschinenklasse! Andererseits erfreut mich </w:t>
      </w:r>
      <w:r w:rsidR="00A42823">
        <w:rPr>
          <w:rFonts w:ascii="Arial" w:hAnsi="Arial" w:cs="Arial"/>
          <w:sz w:val="24"/>
          <w:szCs w:val="24"/>
        </w:rPr>
        <w:t xml:space="preserve">als Unternehmer </w:t>
      </w:r>
      <w:r w:rsidR="006E3052">
        <w:rPr>
          <w:rFonts w:ascii="Arial" w:hAnsi="Arial" w:cs="Arial"/>
          <w:sz w:val="24"/>
          <w:szCs w:val="24"/>
        </w:rPr>
        <w:t xml:space="preserve">natürlich der Blick auf das SENCON Steuerungssystem und den Dieselverbrauch: 30 % weniger </w:t>
      </w:r>
      <w:r w:rsidR="009002E9">
        <w:rPr>
          <w:rFonts w:ascii="Arial" w:hAnsi="Arial" w:cs="Arial"/>
          <w:sz w:val="24"/>
          <w:szCs w:val="24"/>
        </w:rPr>
        <w:t xml:space="preserve">Kraftstoffverbrauch </w:t>
      </w:r>
      <w:r w:rsidR="006E3052">
        <w:rPr>
          <w:rFonts w:ascii="Arial" w:hAnsi="Arial" w:cs="Arial"/>
          <w:sz w:val="24"/>
          <w:szCs w:val="24"/>
        </w:rPr>
        <w:t xml:space="preserve">bei dieser Leistung – das ist mal eine Ansage an den Markt.“ </w:t>
      </w:r>
    </w:p>
    <w:p w:rsidR="00FC4D93" w:rsidRDefault="00FC4D93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410BB5" w:rsidRDefault="0012203F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Umschlagmaschine mit klarem Fokus auf Fahrer- und Servicekomfort</w:t>
      </w:r>
    </w:p>
    <w:p w:rsidR="007E1D13" w:rsidRDefault="00511514" w:rsidP="00014BE9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</w:t>
      </w:r>
      <w:r w:rsidR="009002E9">
        <w:rPr>
          <w:rFonts w:ascii="Arial" w:hAnsi="Arial" w:cs="Arial"/>
          <w:sz w:val="24"/>
          <w:szCs w:val="24"/>
        </w:rPr>
        <w:t xml:space="preserve">er </w:t>
      </w:r>
      <w:r>
        <w:rPr>
          <w:rFonts w:ascii="Arial" w:hAnsi="Arial" w:cs="Arial"/>
          <w:sz w:val="24"/>
          <w:szCs w:val="24"/>
        </w:rPr>
        <w:t xml:space="preserve">zweite und dritte </w:t>
      </w:r>
      <w:r w:rsidR="009002E9">
        <w:rPr>
          <w:rFonts w:ascii="Arial" w:hAnsi="Arial" w:cs="Arial"/>
          <w:sz w:val="24"/>
          <w:szCs w:val="24"/>
        </w:rPr>
        <w:t xml:space="preserve">Testlauf </w:t>
      </w:r>
      <w:r w:rsidR="00C55F7D">
        <w:rPr>
          <w:rFonts w:ascii="Arial" w:hAnsi="Arial" w:cs="Arial"/>
          <w:sz w:val="24"/>
          <w:szCs w:val="24"/>
        </w:rPr>
        <w:t xml:space="preserve">des </w:t>
      </w:r>
      <w:r>
        <w:rPr>
          <w:rFonts w:ascii="Arial" w:hAnsi="Arial" w:cs="Arial"/>
          <w:sz w:val="24"/>
          <w:szCs w:val="24"/>
        </w:rPr>
        <w:t xml:space="preserve">835 G Hybrid </w:t>
      </w:r>
      <w:r w:rsidR="009002E9">
        <w:rPr>
          <w:rFonts w:ascii="Arial" w:hAnsi="Arial" w:cs="Arial"/>
          <w:sz w:val="24"/>
          <w:szCs w:val="24"/>
        </w:rPr>
        <w:t>erlaubte</w:t>
      </w:r>
      <w:r w:rsidR="002A7D02">
        <w:rPr>
          <w:rFonts w:ascii="Arial" w:hAnsi="Arial" w:cs="Arial"/>
          <w:sz w:val="24"/>
          <w:szCs w:val="24"/>
        </w:rPr>
        <w:t>n</w:t>
      </w:r>
      <w:r w:rsidR="009002E9">
        <w:rPr>
          <w:rFonts w:ascii="Arial" w:hAnsi="Arial" w:cs="Arial"/>
          <w:sz w:val="24"/>
          <w:szCs w:val="24"/>
        </w:rPr>
        <w:t>, die Maschine auf dem Schrottplatz sowie im Stahlwerk</w:t>
      </w:r>
      <w:r w:rsidR="008A58BD">
        <w:rPr>
          <w:rFonts w:ascii="Arial" w:hAnsi="Arial" w:cs="Arial"/>
          <w:sz w:val="24"/>
          <w:szCs w:val="24"/>
        </w:rPr>
        <w:t xml:space="preserve"> </w:t>
      </w:r>
      <w:r w:rsidR="00C55F7D">
        <w:rPr>
          <w:rFonts w:ascii="Arial" w:hAnsi="Arial" w:cs="Arial"/>
          <w:sz w:val="24"/>
          <w:szCs w:val="24"/>
        </w:rPr>
        <w:t xml:space="preserve">ganz genau </w:t>
      </w:r>
      <w:r w:rsidR="008A58BD">
        <w:rPr>
          <w:rFonts w:ascii="Arial" w:hAnsi="Arial" w:cs="Arial"/>
          <w:sz w:val="24"/>
          <w:szCs w:val="24"/>
        </w:rPr>
        <w:t>unter die Lupe zu nehmen</w:t>
      </w:r>
      <w:r w:rsidR="009002E9">
        <w:rPr>
          <w:rFonts w:ascii="Arial" w:hAnsi="Arial" w:cs="Arial"/>
          <w:sz w:val="24"/>
          <w:szCs w:val="24"/>
        </w:rPr>
        <w:t>. Neben dem geringeren Verb</w:t>
      </w:r>
      <w:r w:rsidR="007741C9">
        <w:rPr>
          <w:rFonts w:ascii="Arial" w:hAnsi="Arial" w:cs="Arial"/>
          <w:sz w:val="24"/>
          <w:szCs w:val="24"/>
        </w:rPr>
        <w:t xml:space="preserve">rauch, bedingt durch </w:t>
      </w:r>
      <w:proofErr w:type="spellStart"/>
      <w:r w:rsidR="007741C9">
        <w:rPr>
          <w:rFonts w:ascii="Arial" w:hAnsi="Arial" w:cs="Arial"/>
          <w:sz w:val="24"/>
          <w:szCs w:val="24"/>
        </w:rPr>
        <w:t>SENNEBOGENs</w:t>
      </w:r>
      <w:proofErr w:type="spellEnd"/>
      <w:r w:rsidR="009002E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002E9">
        <w:rPr>
          <w:rFonts w:ascii="Arial" w:hAnsi="Arial" w:cs="Arial"/>
          <w:sz w:val="24"/>
          <w:szCs w:val="24"/>
        </w:rPr>
        <w:t>Rekuperationstechnik</w:t>
      </w:r>
      <w:proofErr w:type="spellEnd"/>
      <w:r w:rsidR="009002E9">
        <w:rPr>
          <w:rFonts w:ascii="Arial" w:hAnsi="Arial" w:cs="Arial"/>
          <w:sz w:val="24"/>
          <w:szCs w:val="24"/>
        </w:rPr>
        <w:t xml:space="preserve"> Green Hybrid, stachen hier insbesondere die </w:t>
      </w:r>
      <w:r w:rsidR="00014BE9">
        <w:rPr>
          <w:rFonts w:ascii="Arial" w:hAnsi="Arial" w:cs="Arial"/>
          <w:sz w:val="24"/>
          <w:szCs w:val="24"/>
        </w:rPr>
        <w:t>eigens für den Fahrer entwickelten Features hervor</w:t>
      </w:r>
      <w:r w:rsidR="009002E9">
        <w:rPr>
          <w:rFonts w:ascii="Arial" w:hAnsi="Arial" w:cs="Arial"/>
          <w:sz w:val="24"/>
          <w:szCs w:val="24"/>
        </w:rPr>
        <w:t xml:space="preserve">. Ferid </w:t>
      </w:r>
      <w:proofErr w:type="spellStart"/>
      <w:r w:rsidR="009002E9">
        <w:rPr>
          <w:rFonts w:ascii="Arial" w:hAnsi="Arial" w:cs="Arial"/>
          <w:sz w:val="24"/>
          <w:szCs w:val="24"/>
        </w:rPr>
        <w:t>Ibralic</w:t>
      </w:r>
      <w:proofErr w:type="spellEnd"/>
      <w:r w:rsidR="009002E9">
        <w:rPr>
          <w:rFonts w:ascii="Arial" w:hAnsi="Arial" w:cs="Arial"/>
          <w:sz w:val="24"/>
          <w:szCs w:val="24"/>
        </w:rPr>
        <w:t xml:space="preserve">, </w:t>
      </w:r>
      <w:r w:rsidR="008A58BD">
        <w:rPr>
          <w:rFonts w:ascii="Arial" w:hAnsi="Arial" w:cs="Arial"/>
          <w:sz w:val="24"/>
          <w:szCs w:val="24"/>
        </w:rPr>
        <w:t>erfahrener Maschin</w:t>
      </w:r>
      <w:r w:rsidR="00FC4D93">
        <w:rPr>
          <w:rFonts w:ascii="Arial" w:hAnsi="Arial" w:cs="Arial"/>
          <w:sz w:val="24"/>
          <w:szCs w:val="24"/>
        </w:rPr>
        <w:t>enbediener</w:t>
      </w:r>
      <w:r w:rsidR="009002E9">
        <w:rPr>
          <w:rFonts w:ascii="Arial" w:hAnsi="Arial" w:cs="Arial"/>
          <w:sz w:val="24"/>
          <w:szCs w:val="24"/>
        </w:rPr>
        <w:t xml:space="preserve"> der </w:t>
      </w:r>
      <w:r w:rsidR="009002E9" w:rsidRPr="00FC4D93">
        <w:rPr>
          <w:rFonts w:ascii="Arial" w:hAnsi="Arial" w:cs="Arial"/>
          <w:sz w:val="24"/>
          <w:szCs w:val="24"/>
        </w:rPr>
        <w:t>Rohstoffverwertung Regensburg GmbH</w:t>
      </w:r>
      <w:r w:rsidR="008A58BD" w:rsidRPr="00FC4D93">
        <w:rPr>
          <w:rFonts w:ascii="Arial" w:hAnsi="Arial" w:cs="Arial"/>
          <w:sz w:val="24"/>
          <w:szCs w:val="24"/>
        </w:rPr>
        <w:t>,</w:t>
      </w:r>
      <w:r w:rsidR="008A58BD">
        <w:rPr>
          <w:rFonts w:ascii="Arial" w:hAnsi="Arial" w:cs="Arial"/>
          <w:sz w:val="24"/>
          <w:szCs w:val="24"/>
        </w:rPr>
        <w:t xml:space="preserve"> meinte hierzu: „Eine erstklassige </w:t>
      </w:r>
      <w:r w:rsidR="00A42823">
        <w:rPr>
          <w:rFonts w:ascii="Arial" w:hAnsi="Arial" w:cs="Arial"/>
          <w:sz w:val="24"/>
          <w:szCs w:val="24"/>
        </w:rPr>
        <w:t xml:space="preserve">und komfortable </w:t>
      </w:r>
      <w:r w:rsidR="008A58BD">
        <w:rPr>
          <w:rFonts w:ascii="Arial" w:hAnsi="Arial" w:cs="Arial"/>
          <w:sz w:val="24"/>
          <w:szCs w:val="24"/>
        </w:rPr>
        <w:t xml:space="preserve">Kabine hat SENNEBOGEN hier entworfen: Sie lässt sich besonders ruhig in die obere oder untere Endposition verfahren. </w:t>
      </w:r>
      <w:r w:rsidR="00014BE9">
        <w:rPr>
          <w:rFonts w:ascii="Arial" w:hAnsi="Arial" w:cs="Arial"/>
          <w:sz w:val="24"/>
          <w:szCs w:val="24"/>
        </w:rPr>
        <w:t xml:space="preserve">Die hochwertige Verarbeitung </w:t>
      </w:r>
      <w:r w:rsidR="002A7D02">
        <w:rPr>
          <w:rFonts w:ascii="Arial" w:hAnsi="Arial" w:cs="Arial"/>
          <w:sz w:val="24"/>
          <w:szCs w:val="24"/>
        </w:rPr>
        <w:t xml:space="preserve">der Kabinenerhöhung </w:t>
      </w:r>
      <w:r w:rsidR="001146E0">
        <w:rPr>
          <w:rFonts w:ascii="Arial" w:hAnsi="Arial" w:cs="Arial"/>
          <w:sz w:val="24"/>
          <w:szCs w:val="24"/>
        </w:rPr>
        <w:t>macht</w:t>
      </w:r>
      <w:r w:rsidR="00014BE9">
        <w:rPr>
          <w:rFonts w:ascii="Arial" w:hAnsi="Arial" w:cs="Arial"/>
          <w:sz w:val="24"/>
          <w:szCs w:val="24"/>
        </w:rPr>
        <w:t xml:space="preserve"> sich auch beim Arbeiten, Verfahren und Schwenken</w:t>
      </w:r>
      <w:r w:rsidR="001146E0">
        <w:rPr>
          <w:rFonts w:ascii="Arial" w:hAnsi="Arial" w:cs="Arial"/>
          <w:sz w:val="24"/>
          <w:szCs w:val="24"/>
        </w:rPr>
        <w:t xml:space="preserve"> bemerkbar</w:t>
      </w:r>
      <w:r w:rsidR="00014BE9">
        <w:rPr>
          <w:rFonts w:ascii="Arial" w:hAnsi="Arial" w:cs="Arial"/>
          <w:sz w:val="24"/>
          <w:szCs w:val="24"/>
        </w:rPr>
        <w:t xml:space="preserve">: </w:t>
      </w:r>
      <w:r w:rsidR="001235C6">
        <w:rPr>
          <w:rFonts w:ascii="Arial" w:hAnsi="Arial" w:cs="Arial"/>
          <w:sz w:val="24"/>
          <w:szCs w:val="24"/>
        </w:rPr>
        <w:t xml:space="preserve">ich spüre </w:t>
      </w:r>
      <w:r w:rsidR="00014BE9">
        <w:rPr>
          <w:rFonts w:ascii="Arial" w:hAnsi="Arial" w:cs="Arial"/>
          <w:sz w:val="24"/>
          <w:szCs w:val="24"/>
        </w:rPr>
        <w:t>weniger Vibration</w:t>
      </w:r>
      <w:r w:rsidR="002A7D02">
        <w:rPr>
          <w:rFonts w:ascii="Arial" w:hAnsi="Arial" w:cs="Arial"/>
          <w:sz w:val="24"/>
          <w:szCs w:val="24"/>
        </w:rPr>
        <w:t>en</w:t>
      </w:r>
      <w:r w:rsidR="00014BE9">
        <w:rPr>
          <w:rFonts w:ascii="Arial" w:hAnsi="Arial" w:cs="Arial"/>
          <w:sz w:val="24"/>
          <w:szCs w:val="24"/>
        </w:rPr>
        <w:t xml:space="preserve"> und </w:t>
      </w:r>
      <w:r w:rsidR="001235C6">
        <w:rPr>
          <w:rFonts w:ascii="Arial" w:hAnsi="Arial" w:cs="Arial"/>
          <w:sz w:val="24"/>
          <w:szCs w:val="24"/>
        </w:rPr>
        <w:t xml:space="preserve">der Geräuschpegel </w:t>
      </w:r>
      <w:r w:rsidR="00014BE9">
        <w:rPr>
          <w:rFonts w:ascii="Arial" w:hAnsi="Arial" w:cs="Arial"/>
          <w:sz w:val="24"/>
          <w:szCs w:val="24"/>
        </w:rPr>
        <w:t xml:space="preserve">in der Kabine </w:t>
      </w:r>
      <w:r w:rsidR="001235C6">
        <w:rPr>
          <w:rFonts w:ascii="Arial" w:hAnsi="Arial" w:cs="Arial"/>
          <w:sz w:val="24"/>
          <w:szCs w:val="24"/>
        </w:rPr>
        <w:t xml:space="preserve">ist </w:t>
      </w:r>
      <w:r w:rsidR="00014BE9">
        <w:rPr>
          <w:rFonts w:ascii="Arial" w:hAnsi="Arial" w:cs="Arial"/>
          <w:sz w:val="24"/>
          <w:szCs w:val="24"/>
        </w:rPr>
        <w:t xml:space="preserve">deutlich </w:t>
      </w:r>
      <w:r w:rsidR="001235C6">
        <w:rPr>
          <w:rFonts w:ascii="Arial" w:hAnsi="Arial" w:cs="Arial"/>
          <w:sz w:val="24"/>
          <w:szCs w:val="24"/>
        </w:rPr>
        <w:t>reduziert</w:t>
      </w:r>
      <w:r w:rsidR="00014BE9">
        <w:rPr>
          <w:rFonts w:ascii="Arial" w:hAnsi="Arial" w:cs="Arial"/>
          <w:sz w:val="24"/>
          <w:szCs w:val="24"/>
        </w:rPr>
        <w:t xml:space="preserve">. Außerdem zahlt sich </w:t>
      </w:r>
      <w:r w:rsidR="008A58BD">
        <w:rPr>
          <w:rFonts w:ascii="Arial" w:hAnsi="Arial" w:cs="Arial"/>
          <w:sz w:val="24"/>
          <w:szCs w:val="24"/>
        </w:rPr>
        <w:t>das neue Plus an Sichthöhe</w:t>
      </w:r>
      <w:r w:rsidR="00014BE9">
        <w:rPr>
          <w:rFonts w:ascii="Arial" w:hAnsi="Arial" w:cs="Arial"/>
          <w:sz w:val="24"/>
          <w:szCs w:val="24"/>
        </w:rPr>
        <w:t xml:space="preserve"> an unserer 5 m hohen Schrottschere</w:t>
      </w:r>
      <w:r w:rsidR="008A58BD">
        <w:rPr>
          <w:rFonts w:ascii="Arial" w:hAnsi="Arial" w:cs="Arial"/>
          <w:sz w:val="24"/>
          <w:szCs w:val="24"/>
        </w:rPr>
        <w:t xml:space="preserve"> aus. </w:t>
      </w:r>
      <w:r w:rsidR="00014BE9">
        <w:rPr>
          <w:rFonts w:ascii="Arial" w:hAnsi="Arial" w:cs="Arial"/>
          <w:sz w:val="24"/>
          <w:szCs w:val="24"/>
        </w:rPr>
        <w:t xml:space="preserve">So fühle ich mich einfach noch sicherer!“ </w:t>
      </w:r>
    </w:p>
    <w:p w:rsidR="00DD6E8B" w:rsidRDefault="00DD6E8B" w:rsidP="00014BE9">
      <w:pPr>
        <w:spacing w:line="360" w:lineRule="auto"/>
        <w:rPr>
          <w:rFonts w:ascii="Arial" w:hAnsi="Arial" w:cs="Arial"/>
          <w:sz w:val="24"/>
          <w:szCs w:val="24"/>
        </w:rPr>
      </w:pPr>
    </w:p>
    <w:p w:rsidR="00490F2C" w:rsidRDefault="002A7D02" w:rsidP="00014BE9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Angekommen in den </w:t>
      </w:r>
      <w:proofErr w:type="spellStart"/>
      <w:r>
        <w:rPr>
          <w:rFonts w:ascii="Arial" w:hAnsi="Arial" w:cs="Arial"/>
          <w:sz w:val="24"/>
          <w:szCs w:val="24"/>
        </w:rPr>
        <w:t>Lechstahlwerken</w:t>
      </w:r>
      <w:proofErr w:type="spellEnd"/>
      <w:r>
        <w:rPr>
          <w:rFonts w:ascii="Arial" w:hAnsi="Arial" w:cs="Arial"/>
          <w:sz w:val="24"/>
          <w:szCs w:val="24"/>
        </w:rPr>
        <w:t xml:space="preserve"> wurde die Spezialmaschine 835 G Hybrid nun im anspruchsvollen Schwerlastbetrieb </w:t>
      </w:r>
      <w:r w:rsidR="00A42823">
        <w:rPr>
          <w:rFonts w:ascii="Arial" w:hAnsi="Arial" w:cs="Arial"/>
          <w:sz w:val="24"/>
          <w:szCs w:val="24"/>
        </w:rPr>
        <w:t xml:space="preserve">beim </w:t>
      </w:r>
      <w:r>
        <w:rPr>
          <w:rFonts w:ascii="Arial" w:hAnsi="Arial" w:cs="Arial"/>
          <w:sz w:val="24"/>
          <w:szCs w:val="24"/>
        </w:rPr>
        <w:t>EOS Schlacke-Recycling</w:t>
      </w:r>
      <w:r w:rsidR="00A42823">
        <w:rPr>
          <w:rFonts w:ascii="Arial" w:hAnsi="Arial" w:cs="Arial"/>
          <w:sz w:val="24"/>
          <w:szCs w:val="24"/>
        </w:rPr>
        <w:t xml:space="preserve"> eingesetzt. Nach mehreren Tagen </w:t>
      </w:r>
      <w:r w:rsidR="007E1D13">
        <w:rPr>
          <w:rFonts w:ascii="Arial" w:hAnsi="Arial" w:cs="Arial"/>
          <w:sz w:val="24"/>
          <w:szCs w:val="24"/>
        </w:rPr>
        <w:t xml:space="preserve">Einsatz </w:t>
      </w:r>
      <w:r w:rsidR="00A42823">
        <w:rPr>
          <w:rFonts w:ascii="Arial" w:hAnsi="Arial" w:cs="Arial"/>
          <w:sz w:val="24"/>
          <w:szCs w:val="24"/>
        </w:rPr>
        <w:t xml:space="preserve">am Gelände stellt </w:t>
      </w:r>
      <w:r w:rsidR="00A42823" w:rsidRPr="00FC4D93">
        <w:rPr>
          <w:rFonts w:ascii="Arial" w:hAnsi="Arial" w:cs="Arial"/>
          <w:sz w:val="24"/>
          <w:szCs w:val="24"/>
        </w:rPr>
        <w:t>Benjamin Kinlinger, Bereichsleiter EOS-Aufbereitung bei Max Aicher Umwelt GmbH, fest:</w:t>
      </w:r>
      <w:r w:rsidR="00A42823">
        <w:rPr>
          <w:rFonts w:ascii="Arial" w:hAnsi="Arial" w:cs="Arial"/>
          <w:sz w:val="24"/>
          <w:szCs w:val="24"/>
        </w:rPr>
        <w:t xml:space="preserve"> „Wir haben </w:t>
      </w:r>
      <w:r w:rsidR="007E1D13">
        <w:rPr>
          <w:rFonts w:ascii="Arial" w:hAnsi="Arial" w:cs="Arial"/>
          <w:sz w:val="24"/>
          <w:szCs w:val="24"/>
        </w:rPr>
        <w:t xml:space="preserve">nun </w:t>
      </w:r>
      <w:r w:rsidR="00A42823">
        <w:rPr>
          <w:rFonts w:ascii="Arial" w:hAnsi="Arial" w:cs="Arial"/>
          <w:sz w:val="24"/>
          <w:szCs w:val="24"/>
        </w:rPr>
        <w:t xml:space="preserve">den direkten Vergleich zwischen </w:t>
      </w:r>
      <w:r w:rsidR="007E1D13">
        <w:rPr>
          <w:rFonts w:ascii="Arial" w:hAnsi="Arial" w:cs="Arial"/>
          <w:sz w:val="24"/>
          <w:szCs w:val="24"/>
        </w:rPr>
        <w:t xml:space="preserve">den beiden Maschinen der </w:t>
      </w:r>
      <w:r w:rsidR="00A42823">
        <w:rPr>
          <w:rFonts w:ascii="Arial" w:hAnsi="Arial" w:cs="Arial"/>
          <w:sz w:val="24"/>
          <w:szCs w:val="24"/>
        </w:rPr>
        <w:t>E-Serie und G-Serie</w:t>
      </w:r>
      <w:r w:rsidR="007E1D13">
        <w:rPr>
          <w:rFonts w:ascii="Arial" w:hAnsi="Arial" w:cs="Arial"/>
          <w:sz w:val="24"/>
          <w:szCs w:val="24"/>
        </w:rPr>
        <w:t>,</w:t>
      </w:r>
      <w:r w:rsidR="00A42823">
        <w:rPr>
          <w:rFonts w:ascii="Arial" w:hAnsi="Arial" w:cs="Arial"/>
          <w:sz w:val="24"/>
          <w:szCs w:val="24"/>
        </w:rPr>
        <w:t xml:space="preserve"> und hier hat s</w:t>
      </w:r>
      <w:r w:rsidR="007E1D13">
        <w:rPr>
          <w:rFonts w:ascii="Arial" w:hAnsi="Arial" w:cs="Arial"/>
          <w:sz w:val="24"/>
          <w:szCs w:val="24"/>
        </w:rPr>
        <w:t>ich definitiv einiges getan: Mir ist die noch höhere</w:t>
      </w:r>
      <w:r w:rsidR="00A42823">
        <w:rPr>
          <w:rFonts w:ascii="Arial" w:hAnsi="Arial" w:cs="Arial"/>
          <w:sz w:val="24"/>
          <w:szCs w:val="24"/>
        </w:rPr>
        <w:t xml:space="preserve"> Servicefreundlichkeit der Maschine </w:t>
      </w:r>
      <w:r w:rsidR="007E1D13">
        <w:rPr>
          <w:rFonts w:ascii="Arial" w:hAnsi="Arial" w:cs="Arial"/>
          <w:sz w:val="24"/>
          <w:szCs w:val="24"/>
        </w:rPr>
        <w:t>aufgefallen. Der tägliche Rundgang um die Maschine sowie der Check auf Fahrtauglichkeit ist von unseren Mitarbeitern</w:t>
      </w:r>
      <w:r w:rsidR="00C55F7D">
        <w:rPr>
          <w:rFonts w:ascii="Arial" w:hAnsi="Arial" w:cs="Arial"/>
          <w:sz w:val="24"/>
          <w:szCs w:val="24"/>
        </w:rPr>
        <w:t xml:space="preserve"> sicher und </w:t>
      </w:r>
      <w:r w:rsidR="007E1D13">
        <w:rPr>
          <w:rFonts w:ascii="Arial" w:hAnsi="Arial" w:cs="Arial"/>
          <w:sz w:val="24"/>
          <w:szCs w:val="24"/>
        </w:rPr>
        <w:t xml:space="preserve">nahezu komplett vom Boden aus zu erledigen. Jeder Füllstandmesser, jedes Bauteil aber auch die Elektroinstallation </w:t>
      </w:r>
      <w:r w:rsidR="00C55F7D">
        <w:rPr>
          <w:rFonts w:ascii="Arial" w:hAnsi="Arial" w:cs="Arial"/>
          <w:sz w:val="24"/>
          <w:szCs w:val="24"/>
        </w:rPr>
        <w:t xml:space="preserve">kann </w:t>
      </w:r>
      <w:r w:rsidR="007E1D13">
        <w:rPr>
          <w:rFonts w:ascii="Arial" w:hAnsi="Arial" w:cs="Arial"/>
          <w:sz w:val="24"/>
          <w:szCs w:val="24"/>
        </w:rPr>
        <w:t xml:space="preserve">einfach </w:t>
      </w:r>
      <w:r w:rsidR="00C55F7D">
        <w:rPr>
          <w:rFonts w:ascii="Arial" w:hAnsi="Arial" w:cs="Arial"/>
          <w:sz w:val="24"/>
          <w:szCs w:val="24"/>
        </w:rPr>
        <w:t>überprüft werden, was nicht zuletzt an der übersichtlichen Anordnung der Bauteile liegt</w:t>
      </w:r>
      <w:r w:rsidR="007E1D13">
        <w:rPr>
          <w:rFonts w:ascii="Arial" w:hAnsi="Arial" w:cs="Arial"/>
          <w:sz w:val="24"/>
          <w:szCs w:val="24"/>
        </w:rPr>
        <w:t xml:space="preserve">. Das spart Unmengen an Zeit! Und: wie auch bisher legt SENNEBOGEN beim neuen 835 G Hybrid </w:t>
      </w:r>
      <w:r w:rsidR="00C55F7D">
        <w:rPr>
          <w:rFonts w:ascii="Arial" w:hAnsi="Arial" w:cs="Arial"/>
          <w:sz w:val="24"/>
          <w:szCs w:val="24"/>
        </w:rPr>
        <w:t xml:space="preserve">viel </w:t>
      </w:r>
      <w:r w:rsidR="007E1D13">
        <w:rPr>
          <w:rFonts w:ascii="Arial" w:hAnsi="Arial" w:cs="Arial"/>
          <w:sz w:val="24"/>
          <w:szCs w:val="24"/>
        </w:rPr>
        <w:t xml:space="preserve">Wert darauf, dass </w:t>
      </w:r>
      <w:r w:rsidR="0031469E">
        <w:rPr>
          <w:rFonts w:ascii="Arial" w:hAnsi="Arial" w:cs="Arial"/>
          <w:sz w:val="24"/>
          <w:szCs w:val="24"/>
        </w:rPr>
        <w:t xml:space="preserve">wir selbst </w:t>
      </w:r>
      <w:r w:rsidR="007E1D13">
        <w:rPr>
          <w:rFonts w:ascii="Arial" w:hAnsi="Arial" w:cs="Arial"/>
          <w:sz w:val="24"/>
          <w:szCs w:val="24"/>
        </w:rPr>
        <w:t xml:space="preserve">unkompliziert und eigenständig Diagnosen und Wartungsschritte </w:t>
      </w:r>
      <w:r w:rsidR="0031469E">
        <w:rPr>
          <w:rFonts w:ascii="Arial" w:hAnsi="Arial" w:cs="Arial"/>
          <w:sz w:val="24"/>
          <w:szCs w:val="24"/>
        </w:rPr>
        <w:t xml:space="preserve">durchführen </w:t>
      </w:r>
      <w:r w:rsidR="007E1D13">
        <w:rPr>
          <w:rFonts w:ascii="Arial" w:hAnsi="Arial" w:cs="Arial"/>
          <w:sz w:val="24"/>
          <w:szCs w:val="24"/>
        </w:rPr>
        <w:t xml:space="preserve">können. </w:t>
      </w:r>
      <w:r w:rsidR="00C55F7D">
        <w:rPr>
          <w:rFonts w:ascii="Arial" w:hAnsi="Arial" w:cs="Arial"/>
          <w:sz w:val="24"/>
          <w:szCs w:val="24"/>
        </w:rPr>
        <w:t>Das ist für uns w</w:t>
      </w:r>
      <w:r w:rsidR="007E1D13">
        <w:rPr>
          <w:rFonts w:ascii="Arial" w:hAnsi="Arial" w:cs="Arial"/>
          <w:sz w:val="24"/>
          <w:szCs w:val="24"/>
        </w:rPr>
        <w:t xml:space="preserve">irklich unverzichtbar als Dienstleister im Stahlwerksbetrieb!“ </w:t>
      </w:r>
    </w:p>
    <w:p w:rsidR="001235C6" w:rsidRDefault="001235C6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Eindrücke vom Maschinentest am SENNEBOGEN Akademiegelände: Der französische Testfahrer zeigt sich begeistert von der Schnelligkeit und Dynamik des neuen 835 G Hybrid</w:t>
      </w:r>
    </w:p>
    <w:p w:rsidR="008F2DD0" w:rsidRDefault="00855EE0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855EE0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74432258" wp14:editId="72CF1CC5">
            <wp:extent cx="5809710" cy="3857625"/>
            <wp:effectExtent l="0" t="0" r="635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5847" cy="386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F2DD0" w:rsidRDefault="002119CC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2119CC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0ADDE4A5" wp14:editId="26C1FE1F">
            <wp:extent cx="5791200" cy="3875901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416" cy="3889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F2C" w:rsidRDefault="001235C6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Insbesondere bei tiefen Auslegerbewegungen spart das SENNEBOGEN Green Hybrid System zur Energierückgewinnung ein Maximum an Energie </w:t>
      </w:r>
      <w:r w:rsidR="008F2DD0">
        <w:rPr>
          <w:rFonts w:ascii="Arial" w:hAnsi="Arial" w:cs="Arial"/>
          <w:sz w:val="24"/>
          <w:szCs w:val="24"/>
        </w:rPr>
        <w:t xml:space="preserve">von bis zu 30 % </w:t>
      </w:r>
      <w:r>
        <w:rPr>
          <w:rFonts w:ascii="Arial" w:hAnsi="Arial" w:cs="Arial"/>
          <w:sz w:val="24"/>
          <w:szCs w:val="24"/>
        </w:rPr>
        <w:t>ein</w:t>
      </w:r>
      <w:r w:rsidR="008F2DD0">
        <w:rPr>
          <w:rFonts w:ascii="Arial" w:hAnsi="Arial" w:cs="Arial"/>
          <w:sz w:val="24"/>
          <w:szCs w:val="24"/>
        </w:rPr>
        <w:t>, perfekt für den Hafeneinsatz</w:t>
      </w:r>
    </w:p>
    <w:p w:rsidR="008F2DD0" w:rsidRDefault="002119CC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2119CC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56103C00" wp14:editId="701AD20D">
            <wp:extent cx="5839691" cy="3876432"/>
            <wp:effectExtent l="0" t="0" r="889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3752" cy="3885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DD0" w:rsidRPr="008F2DD0" w:rsidRDefault="008F2DD0" w:rsidP="008F2DD0">
      <w:pPr>
        <w:rPr>
          <w:rFonts w:ascii="Arial" w:hAnsi="Arial" w:cs="Arial"/>
          <w:sz w:val="24"/>
          <w:szCs w:val="24"/>
        </w:rPr>
      </w:pPr>
    </w:p>
    <w:p w:rsidR="008F2DD0" w:rsidRPr="008F2DD0" w:rsidRDefault="008F2DD0" w:rsidP="008F2DD0">
      <w:pPr>
        <w:rPr>
          <w:rFonts w:ascii="Arial" w:hAnsi="Arial" w:cs="Arial"/>
          <w:sz w:val="24"/>
          <w:szCs w:val="24"/>
        </w:rPr>
      </w:pPr>
    </w:p>
    <w:p w:rsidR="008F2DD0" w:rsidRPr="008F2DD0" w:rsidRDefault="008F2DD0" w:rsidP="008F2DD0">
      <w:pPr>
        <w:rPr>
          <w:rFonts w:ascii="Arial" w:hAnsi="Arial" w:cs="Arial"/>
          <w:sz w:val="24"/>
          <w:szCs w:val="24"/>
        </w:rPr>
      </w:pPr>
    </w:p>
    <w:p w:rsidR="008F2DD0" w:rsidRPr="008F2DD0" w:rsidRDefault="008F2DD0" w:rsidP="008F2DD0">
      <w:pPr>
        <w:rPr>
          <w:rFonts w:ascii="Arial" w:hAnsi="Arial" w:cs="Arial"/>
          <w:sz w:val="24"/>
          <w:szCs w:val="24"/>
        </w:rPr>
      </w:pPr>
    </w:p>
    <w:p w:rsidR="008F2DD0" w:rsidRPr="008F2DD0" w:rsidRDefault="008F2DD0" w:rsidP="008F2DD0">
      <w:pPr>
        <w:rPr>
          <w:rFonts w:ascii="Arial" w:hAnsi="Arial" w:cs="Arial"/>
          <w:sz w:val="24"/>
          <w:szCs w:val="24"/>
        </w:rPr>
      </w:pPr>
    </w:p>
    <w:p w:rsidR="008F2DD0" w:rsidRPr="008F2DD0" w:rsidRDefault="008F2DD0" w:rsidP="008F2DD0">
      <w:pPr>
        <w:rPr>
          <w:rFonts w:ascii="Arial" w:hAnsi="Arial" w:cs="Arial"/>
          <w:sz w:val="24"/>
          <w:szCs w:val="24"/>
        </w:rPr>
      </w:pPr>
    </w:p>
    <w:p w:rsidR="008F2DD0" w:rsidRPr="008F2DD0" w:rsidRDefault="008F2DD0" w:rsidP="008F2DD0">
      <w:pPr>
        <w:rPr>
          <w:rFonts w:ascii="Arial" w:hAnsi="Arial" w:cs="Arial"/>
          <w:sz w:val="24"/>
          <w:szCs w:val="24"/>
        </w:rPr>
      </w:pPr>
    </w:p>
    <w:p w:rsidR="008F2DD0" w:rsidRPr="008F2DD0" w:rsidRDefault="008F2DD0" w:rsidP="008F2DD0">
      <w:pPr>
        <w:rPr>
          <w:rFonts w:ascii="Arial" w:hAnsi="Arial" w:cs="Arial"/>
          <w:sz w:val="24"/>
          <w:szCs w:val="24"/>
        </w:rPr>
      </w:pPr>
    </w:p>
    <w:p w:rsidR="008F2DD0" w:rsidRDefault="008F2DD0" w:rsidP="008F2DD0">
      <w:pPr>
        <w:rPr>
          <w:rFonts w:ascii="Arial" w:hAnsi="Arial" w:cs="Arial"/>
          <w:sz w:val="24"/>
          <w:szCs w:val="24"/>
        </w:rPr>
      </w:pPr>
    </w:p>
    <w:p w:rsidR="002119CC" w:rsidRDefault="002119CC" w:rsidP="008F2DD0">
      <w:pPr>
        <w:rPr>
          <w:rFonts w:ascii="Arial" w:hAnsi="Arial" w:cs="Arial"/>
          <w:sz w:val="24"/>
          <w:szCs w:val="24"/>
        </w:rPr>
      </w:pPr>
    </w:p>
    <w:p w:rsidR="002119CC" w:rsidRDefault="002119CC" w:rsidP="008F2DD0">
      <w:pPr>
        <w:rPr>
          <w:rFonts w:ascii="Arial" w:hAnsi="Arial" w:cs="Arial"/>
          <w:sz w:val="24"/>
          <w:szCs w:val="24"/>
        </w:rPr>
      </w:pPr>
    </w:p>
    <w:p w:rsidR="002119CC" w:rsidRPr="008F2DD0" w:rsidRDefault="002119CC" w:rsidP="008F2DD0">
      <w:pPr>
        <w:rPr>
          <w:rFonts w:ascii="Arial" w:hAnsi="Arial" w:cs="Arial"/>
          <w:sz w:val="24"/>
          <w:szCs w:val="24"/>
        </w:rPr>
      </w:pPr>
    </w:p>
    <w:p w:rsidR="008F2DD0" w:rsidRPr="008F2DD0" w:rsidRDefault="008F2DD0" w:rsidP="008F2DD0">
      <w:pPr>
        <w:rPr>
          <w:rFonts w:ascii="Arial" w:hAnsi="Arial" w:cs="Arial"/>
          <w:sz w:val="24"/>
          <w:szCs w:val="24"/>
        </w:rPr>
      </w:pPr>
    </w:p>
    <w:p w:rsidR="008F2DD0" w:rsidRPr="008F2DD0" w:rsidRDefault="008F2DD0" w:rsidP="008F2DD0">
      <w:pPr>
        <w:rPr>
          <w:rFonts w:ascii="Arial" w:hAnsi="Arial" w:cs="Arial"/>
          <w:sz w:val="24"/>
          <w:szCs w:val="24"/>
        </w:rPr>
      </w:pPr>
    </w:p>
    <w:p w:rsidR="008F2DD0" w:rsidRPr="008F2DD0" w:rsidRDefault="008F2DD0" w:rsidP="008F2DD0">
      <w:pPr>
        <w:rPr>
          <w:rFonts w:ascii="Arial" w:hAnsi="Arial" w:cs="Arial"/>
          <w:sz w:val="24"/>
          <w:szCs w:val="24"/>
        </w:rPr>
      </w:pPr>
    </w:p>
    <w:p w:rsidR="008F2DD0" w:rsidRPr="008F2DD0" w:rsidRDefault="008F2DD0" w:rsidP="008F2DD0">
      <w:pPr>
        <w:rPr>
          <w:rFonts w:ascii="Arial" w:hAnsi="Arial" w:cs="Arial"/>
          <w:sz w:val="24"/>
          <w:szCs w:val="24"/>
        </w:rPr>
      </w:pPr>
    </w:p>
    <w:p w:rsidR="008F2DD0" w:rsidRPr="008F2DD0" w:rsidRDefault="008F2DD0" w:rsidP="008F2DD0">
      <w:pPr>
        <w:rPr>
          <w:rFonts w:ascii="Arial" w:hAnsi="Arial" w:cs="Arial"/>
          <w:sz w:val="24"/>
          <w:szCs w:val="24"/>
        </w:rPr>
      </w:pPr>
    </w:p>
    <w:p w:rsidR="008F2DD0" w:rsidRPr="008F2DD0" w:rsidRDefault="008F2DD0" w:rsidP="008F2DD0">
      <w:pPr>
        <w:rPr>
          <w:rFonts w:ascii="Arial" w:hAnsi="Arial" w:cs="Arial"/>
          <w:sz w:val="24"/>
          <w:szCs w:val="24"/>
        </w:rPr>
      </w:pPr>
    </w:p>
    <w:p w:rsidR="008F2DD0" w:rsidRPr="008F2DD0" w:rsidRDefault="008F2DD0" w:rsidP="008F2DD0">
      <w:pPr>
        <w:rPr>
          <w:rFonts w:ascii="Arial" w:hAnsi="Arial" w:cs="Arial"/>
          <w:sz w:val="24"/>
          <w:szCs w:val="24"/>
        </w:rPr>
      </w:pPr>
    </w:p>
    <w:p w:rsidR="008F2DD0" w:rsidRPr="008F2DD0" w:rsidRDefault="008F2DD0" w:rsidP="008F2DD0">
      <w:pPr>
        <w:rPr>
          <w:rFonts w:ascii="Arial" w:hAnsi="Arial" w:cs="Arial"/>
          <w:sz w:val="24"/>
          <w:szCs w:val="24"/>
        </w:rPr>
      </w:pPr>
    </w:p>
    <w:p w:rsidR="008F2DD0" w:rsidRDefault="008F2DD0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8F2DD0" w:rsidRDefault="008F2DD0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Am Schrottplatz des Kunden Rohstoffverwertung Regensburg GmbH bewährte sich der spritsparende 835 G Hybrid als robustes Multitalent an der Schere und im Sortierbereich</w:t>
      </w:r>
    </w:p>
    <w:p w:rsidR="008F2DD0" w:rsidRDefault="002119CC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2119CC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16DE5253" wp14:editId="648A28C2">
            <wp:extent cx="5755334" cy="3848100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560" cy="385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DD0" w:rsidRDefault="002119CC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2119CC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21D02419" wp14:editId="3C802C1F">
            <wp:extent cx="5748250" cy="3819525"/>
            <wp:effectExtent l="0" t="0" r="508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178" cy="3824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DD0" w:rsidRDefault="002119CC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2119CC">
        <w:rPr>
          <w:rFonts w:ascii="Arial" w:hAnsi="Arial" w:cs="Arial"/>
          <w:noProof/>
          <w:sz w:val="24"/>
          <w:szCs w:val="24"/>
          <w:lang w:bidi="ar-SA"/>
        </w:rPr>
        <w:lastRenderedPageBreak/>
        <w:drawing>
          <wp:inline distT="0" distB="0" distL="0" distR="0" wp14:anchorId="054F409D" wp14:editId="17F05619">
            <wp:extent cx="6029159" cy="4000500"/>
            <wp:effectExtent l="0" t="0" r="0" b="0"/>
            <wp:docPr id="199" name="Grafik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4004" cy="401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DD0" w:rsidRDefault="002119CC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2119CC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503F1A39" wp14:editId="37B50D25">
            <wp:extent cx="6034299" cy="4038600"/>
            <wp:effectExtent l="0" t="0" r="5080" b="0"/>
            <wp:docPr id="201" name="Grafik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706" cy="4048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1C9" w:rsidRDefault="007741C9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Daumen hoch für den 835 G Hybrid von Testfahrer </w:t>
      </w:r>
      <w:r w:rsidRPr="007741C9">
        <w:rPr>
          <w:rFonts w:ascii="Arial" w:hAnsi="Arial" w:cs="Arial"/>
          <w:sz w:val="24"/>
          <w:szCs w:val="24"/>
        </w:rPr>
        <w:t xml:space="preserve">Ferid </w:t>
      </w:r>
      <w:proofErr w:type="spellStart"/>
      <w:r w:rsidRPr="007741C9">
        <w:rPr>
          <w:rFonts w:ascii="Arial" w:hAnsi="Arial" w:cs="Arial"/>
          <w:sz w:val="24"/>
          <w:szCs w:val="24"/>
        </w:rPr>
        <w:t>Ibralic</w:t>
      </w:r>
      <w:proofErr w:type="spellEnd"/>
      <w:r w:rsidRPr="007741C9">
        <w:rPr>
          <w:rFonts w:ascii="Arial" w:hAnsi="Arial" w:cs="Arial"/>
          <w:sz w:val="24"/>
          <w:szCs w:val="24"/>
        </w:rPr>
        <w:t>, Maschin</w:t>
      </w:r>
      <w:r w:rsidR="00B45145">
        <w:rPr>
          <w:rFonts w:ascii="Arial" w:hAnsi="Arial" w:cs="Arial"/>
          <w:sz w:val="24"/>
          <w:szCs w:val="24"/>
        </w:rPr>
        <w:t>enbediener</w:t>
      </w:r>
      <w:r w:rsidRPr="007741C9">
        <w:rPr>
          <w:rFonts w:ascii="Arial" w:hAnsi="Arial" w:cs="Arial"/>
          <w:sz w:val="24"/>
          <w:szCs w:val="24"/>
        </w:rPr>
        <w:t xml:space="preserve"> </w:t>
      </w:r>
      <w:r w:rsidR="0002362B">
        <w:rPr>
          <w:rFonts w:ascii="Arial" w:hAnsi="Arial" w:cs="Arial"/>
          <w:sz w:val="24"/>
          <w:szCs w:val="24"/>
        </w:rPr>
        <w:t xml:space="preserve">bei </w:t>
      </w:r>
      <w:r w:rsidRPr="007741C9">
        <w:rPr>
          <w:rFonts w:ascii="Arial" w:hAnsi="Arial" w:cs="Arial"/>
          <w:sz w:val="24"/>
          <w:szCs w:val="24"/>
        </w:rPr>
        <w:t>der Rohstoffverwertung Regensburg GmbH</w:t>
      </w:r>
    </w:p>
    <w:p w:rsidR="007741C9" w:rsidRDefault="00B45145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B45145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23B27E7D" wp14:editId="117718FB">
            <wp:extent cx="6337168" cy="4223385"/>
            <wp:effectExtent l="0" t="0" r="6985" b="5715"/>
            <wp:docPr id="202" name="Grafik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5888" cy="4229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1C9" w:rsidRDefault="007741C9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B45145" w:rsidRDefault="00B45145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B45145" w:rsidRDefault="00B45145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B45145" w:rsidRDefault="00B45145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B45145" w:rsidRDefault="00B45145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B45145" w:rsidRDefault="00B45145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B45145" w:rsidRDefault="00B45145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B45145" w:rsidRDefault="00B45145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B45145" w:rsidRDefault="00B45145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B45145" w:rsidRDefault="00B45145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B45145" w:rsidRDefault="00B45145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B45145" w:rsidRDefault="00B45145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B45145" w:rsidRDefault="00B45145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A266F7" w:rsidRDefault="008F2DD0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Der </w:t>
      </w:r>
      <w:r w:rsidR="005D5FB2">
        <w:rPr>
          <w:rFonts w:ascii="Arial" w:hAnsi="Arial" w:cs="Arial"/>
          <w:sz w:val="24"/>
          <w:szCs w:val="24"/>
        </w:rPr>
        <w:t>Einsatz</w:t>
      </w:r>
      <w:r>
        <w:rPr>
          <w:rFonts w:ascii="Arial" w:hAnsi="Arial" w:cs="Arial"/>
          <w:sz w:val="24"/>
          <w:szCs w:val="24"/>
        </w:rPr>
        <w:t xml:space="preserve"> beim </w:t>
      </w:r>
      <w:proofErr w:type="spellStart"/>
      <w:r>
        <w:rPr>
          <w:rFonts w:ascii="Arial" w:hAnsi="Arial" w:cs="Arial"/>
          <w:sz w:val="24"/>
          <w:szCs w:val="24"/>
        </w:rPr>
        <w:t>Schlackerecycling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5D5FB2">
        <w:rPr>
          <w:rFonts w:ascii="Arial" w:hAnsi="Arial" w:cs="Arial"/>
          <w:sz w:val="24"/>
          <w:szCs w:val="24"/>
        </w:rPr>
        <w:t>offenbarte die Qualitäten des Umschlagbaggers hinsichtlich Flexibilität, Servicefreundlichkeit und Leistungsfähigkeit</w:t>
      </w:r>
      <w:r w:rsidR="00B45145" w:rsidRPr="00B45145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3F79C72D" wp14:editId="03710245">
            <wp:extent cx="5657850" cy="3788253"/>
            <wp:effectExtent l="0" t="0" r="0" b="3175"/>
            <wp:docPr id="203" name="Grafik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2408" cy="37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145" w:rsidRPr="00B45145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41B2A4A8" wp14:editId="617984D5">
            <wp:extent cx="5667375" cy="3787685"/>
            <wp:effectExtent l="0" t="0" r="0" b="3810"/>
            <wp:docPr id="204" name="Grafik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052" cy="3795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FB2" w:rsidRDefault="00B45145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B45145">
        <w:rPr>
          <w:rFonts w:ascii="Arial" w:hAnsi="Arial" w:cs="Arial"/>
          <w:noProof/>
          <w:sz w:val="24"/>
          <w:szCs w:val="24"/>
          <w:lang w:bidi="ar-SA"/>
        </w:rPr>
        <w:lastRenderedPageBreak/>
        <w:drawing>
          <wp:inline distT="0" distB="0" distL="0" distR="0" wp14:anchorId="2838BD00" wp14:editId="7D0FD46F">
            <wp:extent cx="5955641" cy="3971925"/>
            <wp:effectExtent l="0" t="0" r="7620" b="0"/>
            <wp:docPr id="206" name="Grafik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708" cy="398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62B" w:rsidRDefault="00B45145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B45145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04323A1A" wp14:editId="4EFCA140">
            <wp:extent cx="5959818" cy="3981450"/>
            <wp:effectExtent l="0" t="0" r="3175" b="0"/>
            <wp:docPr id="205" name="Grafik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7113" cy="3986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145" w:rsidRDefault="00B45145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B45145" w:rsidRDefault="00B45145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B45145">
        <w:rPr>
          <w:rFonts w:ascii="Arial" w:hAnsi="Arial" w:cs="Arial"/>
          <w:noProof/>
          <w:sz w:val="24"/>
          <w:szCs w:val="24"/>
          <w:lang w:bidi="ar-SA"/>
        </w:rPr>
        <w:lastRenderedPageBreak/>
        <w:drawing>
          <wp:inline distT="0" distB="0" distL="0" distR="0" wp14:anchorId="13AA0A0C" wp14:editId="125D8F2E">
            <wp:extent cx="5553075" cy="8338570"/>
            <wp:effectExtent l="0" t="0" r="0" b="5715"/>
            <wp:docPr id="207" name="Grafik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58093" cy="834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45145" w:rsidSect="00D7119D">
      <w:headerReference w:type="default" r:id="rId21"/>
      <w:footerReference w:type="even" r:id="rId22"/>
      <w:footerReference w:type="default" r:id="rId23"/>
      <w:type w:val="continuous"/>
      <w:pgSz w:w="11910" w:h="16840"/>
      <w:pgMar w:top="0" w:right="700" w:bottom="0" w:left="600" w:header="1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B700C" w:rsidRDefault="006B700C" w:rsidP="00B50ECB">
      <w:r>
        <w:separator/>
      </w:r>
    </w:p>
  </w:endnote>
  <w:endnote w:type="continuationSeparator" w:id="0">
    <w:p w:rsidR="006B700C" w:rsidRDefault="006B700C" w:rsidP="00B50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B63835" w:rsidP="00B63835">
    <w:pPr>
      <w:pStyle w:val="Fuzeile"/>
      <w:ind w:left="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119D" w:rsidRDefault="00D7119D" w:rsidP="00D7119D">
    <w:pPr>
      <w:ind w:firstLine="720"/>
      <w:rPr>
        <w:rFonts w:ascii="Arial"/>
        <w:b/>
        <w:color w:val="414042"/>
        <w:sz w:val="16"/>
      </w:rPr>
    </w:pPr>
    <w:r>
      <w:rPr>
        <w:noProof/>
        <w:lang w:bidi="ar-SA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354330</wp:posOffset>
          </wp:positionH>
          <wp:positionV relativeFrom="paragraph">
            <wp:posOffset>98425</wp:posOffset>
          </wp:positionV>
          <wp:extent cx="132715" cy="132715"/>
          <wp:effectExtent l="0" t="0" r="635" b="635"/>
          <wp:wrapNone/>
          <wp:docPr id="197" name="Grafik 1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fei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715" cy="132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50ECB" w:rsidRPr="00FD16CC" w:rsidRDefault="00FD16CC" w:rsidP="00D7119D">
    <w:pPr>
      <w:ind w:firstLine="720"/>
      <w:rPr>
        <w:rFonts w:ascii="Arial"/>
        <w:b/>
        <w:color w:val="7F7F7F" w:themeColor="text1" w:themeTint="80"/>
        <w:sz w:val="16"/>
        <w:lang w:val="en-US"/>
      </w:rPr>
    </w:pPr>
    <w:r w:rsidRPr="00FD16CC">
      <w:rPr>
        <w:rFonts w:ascii="Arial"/>
        <w:b/>
        <w:color w:val="7F7F7F" w:themeColor="text1" w:themeTint="80"/>
        <w:sz w:val="16"/>
        <w:lang w:val="en-US"/>
      </w:rPr>
      <w:t xml:space="preserve">  PRESS CONTACT</w:t>
    </w:r>
    <w:r w:rsidR="00B50ECB" w:rsidRPr="00FD16CC">
      <w:rPr>
        <w:rFonts w:ascii="Arial"/>
        <w:b/>
        <w:color w:val="7F7F7F" w:themeColor="text1" w:themeTint="80"/>
        <w:sz w:val="16"/>
        <w:lang w:val="en-US"/>
      </w:rPr>
      <w:t xml:space="preserve"> // </w:t>
    </w:r>
    <w:r w:rsidRPr="00FD16CC">
      <w:rPr>
        <w:rFonts w:ascii="Arial"/>
        <w:color w:val="7F7F7F" w:themeColor="text1" w:themeTint="80"/>
        <w:sz w:val="16"/>
        <w:lang w:val="en-US"/>
      </w:rPr>
      <w:t>PRESSEKONTAKT</w:t>
    </w:r>
    <w:r w:rsidR="00D7119D" w:rsidRPr="00FD16CC">
      <w:rPr>
        <w:rFonts w:ascii="Arial"/>
        <w:b/>
        <w:color w:val="7F7F7F" w:themeColor="text1" w:themeTint="80"/>
        <w:sz w:val="16"/>
        <w:lang w:val="en-US"/>
      </w:rPr>
      <w:br/>
    </w:r>
    <w:r w:rsidR="00FE14A9">
      <w:rPr>
        <w:rFonts w:ascii="Arial"/>
        <w:b/>
        <w:color w:val="7F7F7F" w:themeColor="text1" w:themeTint="80"/>
        <w:sz w:val="16"/>
        <w:lang w:val="en-US"/>
      </w:rPr>
      <w:t xml:space="preserve"> 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Florian Attenhauser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Mail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presse@sennebogen.com</w:t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</w:p>
  <w:p w:rsidR="00C628BF" w:rsidRPr="00FD16CC" w:rsidRDefault="00FE14A9" w:rsidP="00FE14A9">
    <w:pPr>
      <w:rPr>
        <w:rFonts w:ascii="Arial"/>
        <w:b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Tel.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09421 /540 354</w:t>
    </w:r>
    <w:r w:rsidR="00C628BF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>
      <w:rPr>
        <w:rFonts w:ascii="Arial"/>
        <w:color w:val="7F7F7F" w:themeColor="text1" w:themeTint="80"/>
        <w:sz w:val="16"/>
        <w:lang w:val="en-US"/>
      </w:rPr>
      <w:t xml:space="preserve"> </w:t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2A68D7">
      <w:rPr>
        <w:rFonts w:ascii="Arial"/>
        <w:color w:val="7F7F7F" w:themeColor="text1" w:themeTint="80"/>
        <w:sz w:val="16"/>
        <w:lang w:val="en-US"/>
      </w:rPr>
      <w:t xml:space="preserve">                     </w:t>
    </w:r>
    <w:r w:rsidR="00E70149" w:rsidRPr="00FD16CC">
      <w:rPr>
        <w:rFonts w:ascii="Arial"/>
        <w:b/>
        <w:color w:val="7F7F7F" w:themeColor="text1" w:themeTint="80"/>
        <w:sz w:val="16"/>
        <w:lang w:val="en-US"/>
      </w:rPr>
      <w:t>www.sennebogen.com</w:t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</w:p>
  <w:p w:rsidR="00B50ECB" w:rsidRPr="00B50ECB" w:rsidRDefault="00B50ECB" w:rsidP="00B63835">
    <w:pPr>
      <w:pStyle w:val="Fuzeile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B700C" w:rsidRDefault="006B700C" w:rsidP="00B50ECB">
      <w:r>
        <w:separator/>
      </w:r>
    </w:p>
  </w:footnote>
  <w:footnote w:type="continuationSeparator" w:id="0">
    <w:p w:rsidR="006B700C" w:rsidRDefault="006B700C" w:rsidP="00B50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D7119D" w:rsidP="00B63835">
    <w:pPr>
      <w:pStyle w:val="Textkrper"/>
      <w:ind w:left="-600"/>
      <w:rPr>
        <w:rFonts w:ascii="Times New Roman"/>
        <w:sz w:val="20"/>
      </w:rPr>
    </w:pPr>
    <w:r w:rsidRPr="00D7119D">
      <w:rPr>
        <w:noProof/>
        <w:color w:val="808080" w:themeColor="background1" w:themeShade="80"/>
        <w:lang w:bidi="ar-SA"/>
      </w:rPr>
      <w:drawing>
        <wp:anchor distT="0" distB="0" distL="114300" distR="114300" simplePos="0" relativeHeight="251666432" behindDoc="0" locked="0" layoutInCell="1" allowOverlap="1" wp14:anchorId="7C21150E" wp14:editId="1C31B6D8">
          <wp:simplePos x="0" y="0"/>
          <wp:positionH relativeFrom="column">
            <wp:posOffset>5470497</wp:posOffset>
          </wp:positionH>
          <wp:positionV relativeFrom="paragraph">
            <wp:posOffset>270510</wp:posOffset>
          </wp:positionV>
          <wp:extent cx="1232535" cy="270510"/>
          <wp:effectExtent l="0" t="0" r="0" b="0"/>
          <wp:wrapNone/>
          <wp:docPr id="200" name="Grafik 200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6C2D">
      <w:rPr>
        <w:rFonts w:ascii="Times New Roman"/>
        <w:noProof/>
        <w:sz w:val="20"/>
        <w:lang w:bidi="ar-SA"/>
      </w:rPr>
      <mc:AlternateContent>
        <mc:Choice Requires="wps">
          <w:drawing>
            <wp:inline distT="0" distB="0" distL="0" distR="0">
              <wp:extent cx="3096000" cy="540000"/>
              <wp:effectExtent l="0" t="0" r="9525" b="0"/>
              <wp:docPr id="14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6000" cy="540000"/>
                      </a:xfrm>
                      <a:custGeom>
                        <a:avLst/>
                        <a:gdLst>
                          <a:gd name="T0" fmla="*/ 4290 w 4845"/>
                          <a:gd name="T1" fmla="*/ 1043 h 1043"/>
                          <a:gd name="T2" fmla="*/ 0 w 4845"/>
                          <a:gd name="T3" fmla="*/ 1043 h 1043"/>
                          <a:gd name="T4" fmla="*/ 0 w 4845"/>
                          <a:gd name="T5" fmla="*/ 0 h 1043"/>
                          <a:gd name="T6" fmla="*/ 4844 w 4845"/>
                          <a:gd name="T7" fmla="*/ 0 h 1043"/>
                          <a:gd name="T8" fmla="*/ 4290 w 4845"/>
                          <a:gd name="T9" fmla="*/ 1043 h 104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4845" h="1043">
                            <a:moveTo>
                              <a:pt x="4290" y="1043"/>
                            </a:moveTo>
                            <a:lnTo>
                              <a:pt x="0" y="1043"/>
                            </a:lnTo>
                            <a:lnTo>
                              <a:pt x="0" y="0"/>
                            </a:lnTo>
                            <a:lnTo>
                              <a:pt x="4844" y="0"/>
                            </a:lnTo>
                            <a:lnTo>
                              <a:pt x="4290" y="1043"/>
                            </a:lnTo>
                            <a:close/>
                          </a:path>
                        </a:pathLst>
                      </a:custGeom>
                      <a:solidFill>
                        <a:srgbClr val="43B64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53A4BFBF" id="Freeform 6" o:spid="_x0000_s1026" style="width:243.8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845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" path="m4290,1043l,1043,,,4844,,4290,1043xe" fillcolor="#43b649" stroked="f">
              <v:path arrowok="t" o:connecttype="custom" o:connectlocs="2741350,540000;0,540000;0,0;3095361,0;2741350,540000" o:connectangles="0,0,0,0,0"/>
              <w10:anchorlock/>
            </v:shape>
          </w:pict>
        </mc:Fallback>
      </mc:AlternateContent>
    </w:r>
  </w:p>
  <w:p w:rsidR="00B63835" w:rsidRDefault="00B63835" w:rsidP="00B63835">
    <w:pPr>
      <w:pStyle w:val="Textkrper"/>
      <w:spacing w:before="8"/>
      <w:rPr>
        <w:rFonts w:ascii="Times New Roman"/>
        <w:sz w:val="14"/>
      </w:rPr>
    </w:pPr>
  </w:p>
  <w:p w:rsidR="00D7119D" w:rsidRPr="00C86C2D" w:rsidRDefault="00D7119D" w:rsidP="00B63835">
    <w:pPr>
      <w:spacing w:before="100"/>
      <w:rPr>
        <w:b/>
        <w:color w:val="000000" w:themeColor="text1"/>
        <w:sz w:val="44"/>
      </w:rPr>
    </w:pP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7DF210DF" wp14:editId="4A7E3BD0">
              <wp:simplePos x="0" y="0"/>
              <wp:positionH relativeFrom="page">
                <wp:posOffset>1445895</wp:posOffset>
              </wp:positionH>
              <wp:positionV relativeFrom="paragraph">
                <wp:posOffset>431638</wp:posOffset>
              </wp:positionV>
              <wp:extent cx="1057275" cy="86995"/>
              <wp:effectExtent l="0" t="0" r="9525" b="8255"/>
              <wp:wrapTopAndBottom/>
              <wp:docPr id="29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D59F746" id="AutoShape 25" o:spid="_x0000_s1026" style="position:absolute;margin-left:113.85pt;margin-top:34pt;width:83.25pt;height:6.85pt;flip:y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kmFh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44FF8E64" wp14:editId="1B067649">
              <wp:simplePos x="0" y="0"/>
              <wp:positionH relativeFrom="page">
                <wp:posOffset>387654</wp:posOffset>
              </wp:positionH>
              <wp:positionV relativeFrom="paragraph">
                <wp:posOffset>431165</wp:posOffset>
              </wp:positionV>
              <wp:extent cx="1057275" cy="86995"/>
              <wp:effectExtent l="0" t="0" r="9525" b="8255"/>
              <wp:wrapTopAndBottom/>
              <wp:docPr id="28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8BA0451" id="AutoShape 25" o:spid="_x0000_s1026" style="position:absolute;margin-left:30.5pt;margin-top:33.95pt;width:83.25pt;height:6.85pt;flip:y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fGDx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="00B63835" w:rsidRPr="00C86C2D">
      <w:rPr>
        <w:b/>
        <w:color w:val="000000" w:themeColor="text1"/>
        <w:sz w:val="44"/>
      </w:rPr>
      <w:t xml:space="preserve">PRESS RELEASE </w:t>
    </w:r>
    <w:r w:rsidR="00B63835" w:rsidRPr="00C86C2D">
      <w:rPr>
        <w:color w:val="000000" w:themeColor="text1"/>
        <w:sz w:val="44"/>
      </w:rPr>
      <w:t>// PRESSEINFORMATION</w:t>
    </w:r>
  </w:p>
  <w:p w:rsidR="00B63835" w:rsidRDefault="00B63835" w:rsidP="00B63835">
    <w:pPr>
      <w:pStyle w:val="Kopfzeile"/>
      <w:ind w:left="56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34A08ED1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0.2pt;height:10.2pt" o:bullet="t">
        <v:imagedata r:id="rId1" o:title="pfeil"/>
      </v:shape>
    </w:pict>
  </w:numPicBullet>
  <w:abstractNum w:abstractNumId="0" w15:restartNumberingAfterBreak="0">
    <w:nsid w:val="02703C2E"/>
    <w:multiLevelType w:val="hybridMultilevel"/>
    <w:tmpl w:val="FED625EA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914204"/>
    <w:multiLevelType w:val="hybridMultilevel"/>
    <w:tmpl w:val="758E4A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C82A7B"/>
    <w:multiLevelType w:val="hybridMultilevel"/>
    <w:tmpl w:val="EB48C892"/>
    <w:lvl w:ilvl="0" w:tplc="9BE429EC">
      <w:start w:val="1"/>
      <w:numFmt w:val="bullet"/>
      <w:lvlText w:val=""/>
      <w:lvlPicBulletId w:val="0"/>
      <w:lvlJc w:val="left"/>
      <w:pPr>
        <w:ind w:left="1536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3" w15:restartNumberingAfterBreak="0">
    <w:nsid w:val="36701224"/>
    <w:multiLevelType w:val="hybridMultilevel"/>
    <w:tmpl w:val="2BF01910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937ADC"/>
    <w:multiLevelType w:val="hybridMultilevel"/>
    <w:tmpl w:val="2BB2CDE4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0F6D38"/>
    <w:multiLevelType w:val="hybridMultilevel"/>
    <w:tmpl w:val="18F6F9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2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19ED"/>
    <w:rsid w:val="000018C6"/>
    <w:rsid w:val="0000207B"/>
    <w:rsid w:val="00007DE1"/>
    <w:rsid w:val="00014BE9"/>
    <w:rsid w:val="0002208F"/>
    <w:rsid w:val="0002362B"/>
    <w:rsid w:val="00045AC3"/>
    <w:rsid w:val="000514E6"/>
    <w:rsid w:val="00057367"/>
    <w:rsid w:val="000578EA"/>
    <w:rsid w:val="00063C63"/>
    <w:rsid w:val="00074161"/>
    <w:rsid w:val="00074244"/>
    <w:rsid w:val="000830FB"/>
    <w:rsid w:val="000C20B5"/>
    <w:rsid w:val="000E68F1"/>
    <w:rsid w:val="00101E0A"/>
    <w:rsid w:val="00103C61"/>
    <w:rsid w:val="00104E49"/>
    <w:rsid w:val="001146E0"/>
    <w:rsid w:val="00116736"/>
    <w:rsid w:val="00120EF6"/>
    <w:rsid w:val="0012203F"/>
    <w:rsid w:val="00122DDE"/>
    <w:rsid w:val="001235C6"/>
    <w:rsid w:val="001313C5"/>
    <w:rsid w:val="001341B3"/>
    <w:rsid w:val="00140C08"/>
    <w:rsid w:val="00144776"/>
    <w:rsid w:val="00156D8A"/>
    <w:rsid w:val="00166BA7"/>
    <w:rsid w:val="001A10AC"/>
    <w:rsid w:val="001C0CCA"/>
    <w:rsid w:val="001C49C5"/>
    <w:rsid w:val="001D016A"/>
    <w:rsid w:val="001D6602"/>
    <w:rsid w:val="001D6C06"/>
    <w:rsid w:val="001E0FEA"/>
    <w:rsid w:val="001F18CB"/>
    <w:rsid w:val="002119CC"/>
    <w:rsid w:val="00212FA1"/>
    <w:rsid w:val="00233130"/>
    <w:rsid w:val="00257E09"/>
    <w:rsid w:val="0027684D"/>
    <w:rsid w:val="0028666B"/>
    <w:rsid w:val="0029096E"/>
    <w:rsid w:val="002937C4"/>
    <w:rsid w:val="002A4AFB"/>
    <w:rsid w:val="002A4D96"/>
    <w:rsid w:val="002A68D7"/>
    <w:rsid w:val="002A7D02"/>
    <w:rsid w:val="002B6880"/>
    <w:rsid w:val="002C2A1B"/>
    <w:rsid w:val="002D3A80"/>
    <w:rsid w:val="002D565D"/>
    <w:rsid w:val="002F47F8"/>
    <w:rsid w:val="003041DB"/>
    <w:rsid w:val="00305E7D"/>
    <w:rsid w:val="00314586"/>
    <w:rsid w:val="0031469E"/>
    <w:rsid w:val="00320119"/>
    <w:rsid w:val="00321CF1"/>
    <w:rsid w:val="003305A4"/>
    <w:rsid w:val="00337183"/>
    <w:rsid w:val="00351C5D"/>
    <w:rsid w:val="00352AFF"/>
    <w:rsid w:val="00354A32"/>
    <w:rsid w:val="0035774C"/>
    <w:rsid w:val="00357C71"/>
    <w:rsid w:val="00380115"/>
    <w:rsid w:val="003A1E89"/>
    <w:rsid w:val="003B546B"/>
    <w:rsid w:val="003C6B5B"/>
    <w:rsid w:val="003D1E7B"/>
    <w:rsid w:val="003D699A"/>
    <w:rsid w:val="00405090"/>
    <w:rsid w:val="00410BB5"/>
    <w:rsid w:val="004114FD"/>
    <w:rsid w:val="004133E2"/>
    <w:rsid w:val="00423BCD"/>
    <w:rsid w:val="00431E9F"/>
    <w:rsid w:val="00456894"/>
    <w:rsid w:val="00461E53"/>
    <w:rsid w:val="0047132D"/>
    <w:rsid w:val="00486598"/>
    <w:rsid w:val="00490F2C"/>
    <w:rsid w:val="00493405"/>
    <w:rsid w:val="004B20FA"/>
    <w:rsid w:val="004C179A"/>
    <w:rsid w:val="004D7247"/>
    <w:rsid w:val="004E3803"/>
    <w:rsid w:val="00503B7F"/>
    <w:rsid w:val="00511514"/>
    <w:rsid w:val="00530D3A"/>
    <w:rsid w:val="00540090"/>
    <w:rsid w:val="00543F47"/>
    <w:rsid w:val="0059033B"/>
    <w:rsid w:val="005B1768"/>
    <w:rsid w:val="005D5937"/>
    <w:rsid w:val="005D5FB2"/>
    <w:rsid w:val="005E1EE2"/>
    <w:rsid w:val="005F1875"/>
    <w:rsid w:val="005F4466"/>
    <w:rsid w:val="006052AF"/>
    <w:rsid w:val="00622218"/>
    <w:rsid w:val="0062375F"/>
    <w:rsid w:val="00627FD3"/>
    <w:rsid w:val="00634CCD"/>
    <w:rsid w:val="0063659B"/>
    <w:rsid w:val="00656379"/>
    <w:rsid w:val="00657826"/>
    <w:rsid w:val="00661017"/>
    <w:rsid w:val="00670BAF"/>
    <w:rsid w:val="0068108F"/>
    <w:rsid w:val="00682808"/>
    <w:rsid w:val="00683A7F"/>
    <w:rsid w:val="006A6345"/>
    <w:rsid w:val="006B45B7"/>
    <w:rsid w:val="006B5EAD"/>
    <w:rsid w:val="006B700C"/>
    <w:rsid w:val="006D2067"/>
    <w:rsid w:val="006D384F"/>
    <w:rsid w:val="006D7313"/>
    <w:rsid w:val="006E3052"/>
    <w:rsid w:val="00705A53"/>
    <w:rsid w:val="00715600"/>
    <w:rsid w:val="0073122C"/>
    <w:rsid w:val="00742EA8"/>
    <w:rsid w:val="00744644"/>
    <w:rsid w:val="0074588C"/>
    <w:rsid w:val="00763016"/>
    <w:rsid w:val="007741C9"/>
    <w:rsid w:val="00775967"/>
    <w:rsid w:val="007809F3"/>
    <w:rsid w:val="00787F99"/>
    <w:rsid w:val="007A0A75"/>
    <w:rsid w:val="007A6752"/>
    <w:rsid w:val="007C6B91"/>
    <w:rsid w:val="007D09EA"/>
    <w:rsid w:val="007D1FAF"/>
    <w:rsid w:val="007E08BF"/>
    <w:rsid w:val="007E1D13"/>
    <w:rsid w:val="00800C0F"/>
    <w:rsid w:val="008059E0"/>
    <w:rsid w:val="00827C43"/>
    <w:rsid w:val="00830DB9"/>
    <w:rsid w:val="00832208"/>
    <w:rsid w:val="00840CB7"/>
    <w:rsid w:val="00844123"/>
    <w:rsid w:val="00846842"/>
    <w:rsid w:val="00853FCA"/>
    <w:rsid w:val="00855EE0"/>
    <w:rsid w:val="0087020C"/>
    <w:rsid w:val="0088119F"/>
    <w:rsid w:val="00887999"/>
    <w:rsid w:val="00896CF3"/>
    <w:rsid w:val="008A58BD"/>
    <w:rsid w:val="008D09AF"/>
    <w:rsid w:val="008D18C1"/>
    <w:rsid w:val="008E5994"/>
    <w:rsid w:val="008F2DD0"/>
    <w:rsid w:val="008F42D8"/>
    <w:rsid w:val="008F725A"/>
    <w:rsid w:val="009002E9"/>
    <w:rsid w:val="0090068A"/>
    <w:rsid w:val="0091482F"/>
    <w:rsid w:val="00924C9F"/>
    <w:rsid w:val="00925C10"/>
    <w:rsid w:val="00932CF6"/>
    <w:rsid w:val="00935204"/>
    <w:rsid w:val="00946C04"/>
    <w:rsid w:val="00947235"/>
    <w:rsid w:val="00952AC7"/>
    <w:rsid w:val="009549BB"/>
    <w:rsid w:val="00976975"/>
    <w:rsid w:val="0099157A"/>
    <w:rsid w:val="00992478"/>
    <w:rsid w:val="009A4E1F"/>
    <w:rsid w:val="009B2320"/>
    <w:rsid w:val="009C16C2"/>
    <w:rsid w:val="009D1904"/>
    <w:rsid w:val="009D6A47"/>
    <w:rsid w:val="009F5FF3"/>
    <w:rsid w:val="00A06481"/>
    <w:rsid w:val="00A266F7"/>
    <w:rsid w:val="00A42823"/>
    <w:rsid w:val="00A45134"/>
    <w:rsid w:val="00A4669B"/>
    <w:rsid w:val="00A55181"/>
    <w:rsid w:val="00A62359"/>
    <w:rsid w:val="00A6601D"/>
    <w:rsid w:val="00A66989"/>
    <w:rsid w:val="00A822E0"/>
    <w:rsid w:val="00A9019A"/>
    <w:rsid w:val="00AB0A22"/>
    <w:rsid w:val="00AB7FC5"/>
    <w:rsid w:val="00AC3E19"/>
    <w:rsid w:val="00AD642C"/>
    <w:rsid w:val="00AE5716"/>
    <w:rsid w:val="00AF5376"/>
    <w:rsid w:val="00B0698F"/>
    <w:rsid w:val="00B13FD8"/>
    <w:rsid w:val="00B2125C"/>
    <w:rsid w:val="00B30A34"/>
    <w:rsid w:val="00B424D6"/>
    <w:rsid w:val="00B43DF1"/>
    <w:rsid w:val="00B45145"/>
    <w:rsid w:val="00B468D7"/>
    <w:rsid w:val="00B50ECB"/>
    <w:rsid w:val="00B63835"/>
    <w:rsid w:val="00B82B47"/>
    <w:rsid w:val="00B90A4E"/>
    <w:rsid w:val="00BA08D5"/>
    <w:rsid w:val="00BA145F"/>
    <w:rsid w:val="00BB18EA"/>
    <w:rsid w:val="00BB1BAA"/>
    <w:rsid w:val="00BD0389"/>
    <w:rsid w:val="00BE34AA"/>
    <w:rsid w:val="00BF366A"/>
    <w:rsid w:val="00BF45C7"/>
    <w:rsid w:val="00C007A5"/>
    <w:rsid w:val="00C01B06"/>
    <w:rsid w:val="00C52068"/>
    <w:rsid w:val="00C52F9F"/>
    <w:rsid w:val="00C55F7D"/>
    <w:rsid w:val="00C61436"/>
    <w:rsid w:val="00C628BF"/>
    <w:rsid w:val="00C705B2"/>
    <w:rsid w:val="00C74CC4"/>
    <w:rsid w:val="00C76CE9"/>
    <w:rsid w:val="00C8354A"/>
    <w:rsid w:val="00C85D45"/>
    <w:rsid w:val="00C86C2D"/>
    <w:rsid w:val="00C92698"/>
    <w:rsid w:val="00CB5411"/>
    <w:rsid w:val="00CC1EFD"/>
    <w:rsid w:val="00D20119"/>
    <w:rsid w:val="00D33704"/>
    <w:rsid w:val="00D4593F"/>
    <w:rsid w:val="00D67DAF"/>
    <w:rsid w:val="00D7119D"/>
    <w:rsid w:val="00D719CB"/>
    <w:rsid w:val="00D81D7C"/>
    <w:rsid w:val="00D84372"/>
    <w:rsid w:val="00D8675C"/>
    <w:rsid w:val="00D94317"/>
    <w:rsid w:val="00DB434D"/>
    <w:rsid w:val="00DC45BD"/>
    <w:rsid w:val="00DD6E8B"/>
    <w:rsid w:val="00DE1111"/>
    <w:rsid w:val="00E011E5"/>
    <w:rsid w:val="00E029FD"/>
    <w:rsid w:val="00E1019C"/>
    <w:rsid w:val="00E11F8E"/>
    <w:rsid w:val="00E431AC"/>
    <w:rsid w:val="00E52AD1"/>
    <w:rsid w:val="00E55A57"/>
    <w:rsid w:val="00E6201A"/>
    <w:rsid w:val="00E70149"/>
    <w:rsid w:val="00E907C2"/>
    <w:rsid w:val="00EA19ED"/>
    <w:rsid w:val="00EA1D04"/>
    <w:rsid w:val="00EA1F9C"/>
    <w:rsid w:val="00EA2D0C"/>
    <w:rsid w:val="00EB5535"/>
    <w:rsid w:val="00EB794C"/>
    <w:rsid w:val="00EC691A"/>
    <w:rsid w:val="00ED22C3"/>
    <w:rsid w:val="00ED43E5"/>
    <w:rsid w:val="00EE186A"/>
    <w:rsid w:val="00F15633"/>
    <w:rsid w:val="00F21194"/>
    <w:rsid w:val="00F436D3"/>
    <w:rsid w:val="00F44BFF"/>
    <w:rsid w:val="00F8562A"/>
    <w:rsid w:val="00F9315C"/>
    <w:rsid w:val="00F95429"/>
    <w:rsid w:val="00FB220B"/>
    <w:rsid w:val="00FB3243"/>
    <w:rsid w:val="00FB330C"/>
    <w:rsid w:val="00FC2E06"/>
    <w:rsid w:val="00FC4D93"/>
    <w:rsid w:val="00FD16CC"/>
    <w:rsid w:val="00FE1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AEE1D21"/>
  <w15:docId w15:val="{65C2D635-A0C3-4EE3-AECE-BE47DAEF48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uiPriority w:val="1"/>
    <w:qFormat/>
    <w:rPr>
      <w:rFonts w:ascii="Arial Narrow" w:eastAsia="Arial Narrow" w:hAnsi="Arial Narrow" w:cs="Arial Narrow"/>
      <w:lang w:val="de-DE" w:eastAsia="de-DE"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B50ECB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paragraph" w:styleId="Fuzeile">
    <w:name w:val="footer"/>
    <w:basedOn w:val="Standard"/>
    <w:link w:val="Fu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F9315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19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19D"/>
    <w:rPr>
      <w:rFonts w:ascii="Segoe UI" w:eastAsia="Arial Narrow" w:hAnsi="Segoe UI" w:cs="Segoe UI"/>
      <w:sz w:val="18"/>
      <w:szCs w:val="18"/>
      <w:lang w:val="de-DE" w:eastAsia="de-DE" w:bidi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DE0231-ECDC-4CD7-B227-03FCBA607D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784</Words>
  <Characters>4940</Characters>
  <Application>Microsoft Office Word</Application>
  <DocSecurity>0</DocSecurity>
  <Lines>41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SENNEBOGEN 875 Schienenportal_Elektro_Hafen Aarhus_Schweden_de</vt:lpstr>
    </vt:vector>
  </TitlesOfParts>
  <Company>SENNEBOGEN Maschinenfabrik GmbH</Company>
  <LinksUpToDate>false</LinksUpToDate>
  <CharactersWithSpaces>5713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SENNEBOGEN 875 Schienenportal_Elektro_Hafen Aarhus_Schweden_de</dc:title>
  <dc:subject/>
  <dc:creator>Kerstin Wabner / OP System</dc:creator>
  <cp:keywords/>
  <dc:description/>
  <cp:lastModifiedBy>Wabner Kerstin</cp:lastModifiedBy>
  <cp:revision>22</cp:revision>
  <cp:lastPrinted>2021-08-04T06:47:00Z</cp:lastPrinted>
  <dcterms:created xsi:type="dcterms:W3CDTF">2021-04-09T05:49:00Z</dcterms:created>
  <dcterms:modified xsi:type="dcterms:W3CDTF">2021-09-20T05:55:00Z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