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7D267D" w:rsidP="005279B5">
      <w:pPr>
        <w:pStyle w:val="Textkrper"/>
        <w:spacing w:before="100" w:line="456" w:lineRule="auto"/>
        <w:ind w:left="426"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3721306</wp:posOffset>
                </wp:positionH>
                <wp:positionV relativeFrom="paragraph">
                  <wp:posOffset>76200</wp:posOffset>
                </wp:positionV>
                <wp:extent cx="1741170" cy="198755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274872" y="0"/>
                          <a:chExt cx="1741343" cy="19878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74872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425920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proofErr w:type="spellStart"/>
                              <w:r w:rsidR="00020A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Erwitte</w:t>
                              </w:r>
                              <w:proofErr w:type="spellEnd"/>
                              <w:r w:rsidR="007D267D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 xml:space="preserve">, </w:t>
                              </w:r>
                              <w:r w:rsidR="00020A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D</w:t>
                              </w:r>
                              <w:r w:rsidR="007D267D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26" style="position:absolute;left:0;text-align:left;margin-left:293pt;margin-top:6pt;width:137.1pt;height:15.65pt;z-index:251683840;mso-width-relative:margin;mso-height-relative:margin" coordorigin="2748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">
                <v:shape id="Freeform 15" o:spid="_x0000_s1027" style="position:absolute;left:2748;width:1499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3" o:spid="_x0000_s1028" type="#_x0000_t202" style="position:absolute;left:425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proofErr w:type="spellStart"/>
                        <w:r w:rsidR="00020A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Erwitte</w:t>
                        </w:r>
                        <w:proofErr w:type="spellEnd"/>
                        <w:r w:rsidR="007D267D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 xml:space="preserve">, </w:t>
                        </w:r>
                        <w:r w:rsidR="00020A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D</w:t>
                        </w:r>
                        <w:r w:rsidR="007D267D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A08ED1" wp14:editId="0E93C66A">
                <wp:simplePos x="0" y="0"/>
                <wp:positionH relativeFrom="column">
                  <wp:posOffset>2182491</wp:posOffset>
                </wp:positionH>
                <wp:positionV relativeFrom="paragraph">
                  <wp:posOffset>76248</wp:posOffset>
                </wp:positionV>
                <wp:extent cx="1769555" cy="198755"/>
                <wp:effectExtent l="0" t="0" r="254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555" cy="198755"/>
                          <a:chOff x="428216" y="-7951"/>
                          <a:chExt cx="1769921" cy="19878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428216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607842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191619" w:rsidRDefault="00BF45C7" w:rsidP="00E70149">
                              <w:pPr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Photo</w:t>
                              </w:r>
                              <w:proofErr w:type="spellEnd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Foto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020A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Dirk Bracht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10" o:spid="_x0000_s1029" style="position:absolute;left:0;text-align:left;margin-left:171.85pt;margin-top:6pt;width:139.35pt;height:15.65pt;z-index:251681792;mso-width-relative:margin;mso-height-relative:margin" coordorigin="4282,-79" coordsize="1769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">
                <v:shape id="Freeform 15" o:spid="_x0000_s1030" style="position:absolute;left:4282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0" o:spid="_x0000_s1031" type="#_x0000_t202" style="position:absolute;left:6078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191619" w:rsidRDefault="00BF45C7" w:rsidP="00E70149">
                        <w:pPr>
                          <w:rPr>
                            <w:i/>
                            <w:color w:val="7F7F7F" w:themeColor="text1" w:themeTint="8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Photo</w:t>
                        </w:r>
                        <w:proofErr w:type="spellEnd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Foto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020A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Dirk Bracht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80727</wp:posOffset>
                </wp:positionH>
                <wp:positionV relativeFrom="paragraph">
                  <wp:posOffset>80356</wp:posOffset>
                </wp:positionV>
                <wp:extent cx="1878594" cy="198755"/>
                <wp:effectExtent l="0" t="0" r="762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594" cy="198755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BF45C7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alias w:val="Autor"/>
                                  <w:tag w:val=""/>
                                  <w:id w:val="1374890151"/>
                                  <w:placeholder>
                                    <w:docPart w:val="3CA94E47A9FB4514BFFBC82E216DF9F7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7D267D">
                                    <w:rPr>
                                      <w:rFonts w:cs="Arial"/>
                                      <w:i/>
                                      <w:color w:val="7F7F7F" w:themeColor="text1" w:themeTint="80"/>
                                    </w:rPr>
                                    <w:t>Franziska Brielbeck</w:t>
                                  </w:r>
                                </w:sdtContent>
                              </w:sdt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instrText xml:space="preserve"> AUTHOR   \* MERGEFORMAT </w:instrTex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2" style="position:absolute;left:0;text-align:left;margin-left:6.35pt;margin-top:6.35pt;width:147.9pt;height:15.65pt;z-index:251679744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">
                <v:shape id="Freeform 15" o:spid="_x0000_s1033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8" o:spid="_x0000_s1034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BF45C7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BF45C7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BF45C7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alias w:val="Autor"/>
                            <w:tag w:val=""/>
                            <w:id w:val="1374890151"/>
                            <w:placeholder>
                              <w:docPart w:val="3CA94E47A9FB4514BFFBC82E216DF9F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r w:rsidR="007D267D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Franziska Brielbeck</w:t>
                            </w:r>
                          </w:sdtContent>
                        </w:sdt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begin"/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instrText xml:space="preserve"> AUTHOR   \* MERGEFORMAT </w:instrTex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119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5471160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496EAE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Mrz-21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35" style="position:absolute;left:0;text-align:left;margin-left:430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">
                <v:shape id="Freeform 15" o:spid="_x0000_s1036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7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496EAE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Mrz-21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proofErr w:type="gramStart"/>
      <w:r w:rsidR="00496EAE">
        <w:rPr>
          <w:color w:val="323031"/>
        </w:rPr>
        <w:t>st</w:t>
      </w:r>
      <w:proofErr w:type="spellEnd"/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proofErr w:type="gramEnd"/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1F0CB0" w:rsidRDefault="00020AC6" w:rsidP="005279B5">
      <w:pPr>
        <w:spacing w:line="360" w:lineRule="auto"/>
        <w:ind w:left="426" w:right="545"/>
        <w:rPr>
          <w:rFonts w:ascii="Arial" w:hAnsi="Arial" w:cs="Arial"/>
          <w:b/>
          <w:sz w:val="32"/>
          <w:szCs w:val="24"/>
          <w:u w:val="single"/>
        </w:rPr>
      </w:pPr>
      <w:r w:rsidRPr="00020AC6">
        <w:rPr>
          <w:rFonts w:ascii="Arial" w:hAnsi="Arial" w:cs="Arial"/>
          <w:b/>
          <w:sz w:val="32"/>
          <w:szCs w:val="24"/>
          <w:u w:val="single"/>
        </w:rPr>
        <w:t>Franz Bracht Kranvermietung GmbH setzt bei der Fertigteilmontage und in der Windindustrie auf die Flexibilität und Zuverlässigkeit der SENNEBOGEN Raupen-Teleskopkrane</w:t>
      </w:r>
    </w:p>
    <w:p w:rsidR="00020AC6" w:rsidRDefault="00020AC6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020AC6" w:rsidRPr="002C33FA" w:rsidRDefault="00020AC6" w:rsidP="005279B5">
      <w:pPr>
        <w:spacing w:line="360" w:lineRule="auto"/>
        <w:ind w:left="426"/>
        <w:rPr>
          <w:rFonts w:ascii="Arial" w:hAnsi="Arial" w:cs="Arial"/>
          <w:b/>
        </w:rPr>
      </w:pPr>
      <w:r w:rsidRPr="002C33FA">
        <w:rPr>
          <w:rFonts w:ascii="Arial" w:hAnsi="Arial" w:cs="Arial"/>
          <w:b/>
        </w:rPr>
        <w:t xml:space="preserve">Wo schwerste Lasten gehoben werden müssen, vertrauen Kunden vieler Branchen auf die Franz Bracht Kranvermietung GmbH. </w:t>
      </w:r>
      <w:r>
        <w:rPr>
          <w:rFonts w:ascii="Arial" w:hAnsi="Arial" w:cs="Arial"/>
          <w:b/>
        </w:rPr>
        <w:t>Der</w:t>
      </w:r>
      <w:r w:rsidRPr="002C33FA">
        <w:rPr>
          <w:rFonts w:ascii="Arial" w:hAnsi="Arial" w:cs="Arial"/>
          <w:b/>
        </w:rPr>
        <w:t xml:space="preserve"> traditionsreiche nordrhein-westfälische </w:t>
      </w:r>
      <w:r>
        <w:rPr>
          <w:rFonts w:ascii="Arial" w:hAnsi="Arial" w:cs="Arial"/>
          <w:b/>
        </w:rPr>
        <w:t>Kranvermieter</w:t>
      </w:r>
      <w:r w:rsidRPr="002C33FA">
        <w:rPr>
          <w:rFonts w:ascii="Arial" w:hAnsi="Arial" w:cs="Arial"/>
          <w:b/>
        </w:rPr>
        <w:t xml:space="preserve"> verfügt über mehr als 250 Krane, mit denen sie bundesweit und in den benachbarten Ländern Kranarbeiten im Hoch- und Tiefbau, in der Windkraftindustrie und im anspruchsvollen Stahlbetonbau übernehmen. Neben einigen SENNEBOGEN Raupenkranen, vom 4400 bis zum 7700 und zwei Mobil-Teleskopkranen 683 mit hochfahrbarer Kabine, die laut Geschäftsführer „ideale Verladekrane für den Betriebshof in </w:t>
      </w:r>
      <w:proofErr w:type="spellStart"/>
      <w:r w:rsidRPr="002C33FA">
        <w:rPr>
          <w:rFonts w:ascii="Arial" w:hAnsi="Arial" w:cs="Arial"/>
          <w:b/>
        </w:rPr>
        <w:t>Erwitte</w:t>
      </w:r>
      <w:proofErr w:type="spellEnd"/>
      <w:r w:rsidRPr="002C33FA">
        <w:rPr>
          <w:rFonts w:ascii="Arial" w:hAnsi="Arial" w:cs="Arial"/>
          <w:b/>
        </w:rPr>
        <w:t xml:space="preserve">“ sind, besitzt das Unternehmen auch mehrere Raupen-Teleskopkrane von SENNEBOGEN, darunter den bislang größten des Sortiments, den 130 </w:t>
      </w:r>
      <w:r>
        <w:rPr>
          <w:rFonts w:ascii="Arial" w:hAnsi="Arial" w:cs="Arial"/>
          <w:b/>
        </w:rPr>
        <w:t>t</w:t>
      </w:r>
      <w:r w:rsidRPr="002C33FA">
        <w:rPr>
          <w:rFonts w:ascii="Arial" w:hAnsi="Arial" w:cs="Arial"/>
          <w:b/>
        </w:rPr>
        <w:t xml:space="preserve"> Raupentelekran 6133 E.</w:t>
      </w:r>
    </w:p>
    <w:p w:rsidR="001F0CB0" w:rsidRDefault="001F0CB0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020AC6" w:rsidRDefault="00020AC6" w:rsidP="005279B5">
      <w:pPr>
        <w:spacing w:line="360" w:lineRule="auto"/>
        <w:ind w:left="426"/>
        <w:rPr>
          <w:rFonts w:ascii="Arial" w:hAnsi="Arial" w:cs="Arial"/>
        </w:rPr>
      </w:pPr>
      <w:r w:rsidRPr="00E022AD">
        <w:rPr>
          <w:rFonts w:ascii="Arial" w:hAnsi="Arial" w:cs="Arial"/>
        </w:rPr>
        <w:t xml:space="preserve">SENNEBOGEN spricht im Interview mit Dirk Bracht, Geschäftsführer </w:t>
      </w:r>
      <w:r>
        <w:rPr>
          <w:rFonts w:ascii="Arial" w:hAnsi="Arial" w:cs="Arial"/>
        </w:rPr>
        <w:t>des Unternehmens</w:t>
      </w:r>
      <w:r w:rsidRPr="00E022AD">
        <w:rPr>
          <w:rFonts w:ascii="Arial" w:hAnsi="Arial" w:cs="Arial"/>
        </w:rPr>
        <w:t xml:space="preserve">, über die Vorteile dieses flexiblen Maschinenkonzepts und warum sie sich ganz </w:t>
      </w:r>
      <w:r>
        <w:rPr>
          <w:rFonts w:ascii="Arial" w:hAnsi="Arial" w:cs="Arial"/>
        </w:rPr>
        <w:t>gezielt</w:t>
      </w:r>
      <w:r w:rsidRPr="00E022AD">
        <w:rPr>
          <w:rFonts w:ascii="Arial" w:hAnsi="Arial" w:cs="Arial"/>
        </w:rPr>
        <w:t xml:space="preserve"> noch ein weiteres Mal für einen Raupentelekran von SENNEBOGEN entschieden haben.</w:t>
      </w:r>
    </w:p>
    <w:p w:rsidR="001F0CB0" w:rsidRDefault="001F0CB0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</w:p>
    <w:p w:rsidR="00861616" w:rsidRDefault="00861616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</w:p>
    <w:p w:rsidR="00020AC6" w:rsidRPr="00020AC6" w:rsidRDefault="00020AC6" w:rsidP="005279B5">
      <w:pPr>
        <w:pStyle w:val="KeinLeerraum"/>
        <w:spacing w:line="360" w:lineRule="auto"/>
        <w:ind w:left="426"/>
        <w:rPr>
          <w:rStyle w:val="IntensiveHervorhebung"/>
          <w:rFonts w:ascii="Arial" w:hAnsi="Arial" w:cs="Arial"/>
          <w:b/>
          <w:i w:val="0"/>
          <w:color w:val="auto"/>
        </w:rPr>
      </w:pPr>
      <w:r w:rsidRPr="00020AC6">
        <w:rPr>
          <w:rStyle w:val="IntensiveHervorhebung"/>
          <w:rFonts w:ascii="Arial" w:hAnsi="Arial" w:cs="Arial"/>
          <w:b/>
          <w:i w:val="0"/>
          <w:color w:val="auto"/>
        </w:rPr>
        <w:t>SENNEBOGEN: Herr Bracht, die SENNEBOGEN Raupentelekrane sind ein fester Bestandteil Ihrer Flotte. Für welche Tätigkeiten werden diese in der Regel bei Ihnen eingesetzt?</w:t>
      </w:r>
    </w:p>
    <w:p w:rsidR="00020AC6" w:rsidRDefault="00020AC6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</w:p>
    <w:p w:rsidR="00020AC6" w:rsidRDefault="00020AC6" w:rsidP="005279B5">
      <w:pPr>
        <w:spacing w:line="360" w:lineRule="auto"/>
        <w:ind w:left="426"/>
        <w:rPr>
          <w:rFonts w:ascii="Arial" w:hAnsi="Arial" w:cs="Arial"/>
        </w:rPr>
      </w:pPr>
      <w:r w:rsidRPr="00E022AD">
        <w:rPr>
          <w:rFonts w:ascii="Arial" w:hAnsi="Arial" w:cs="Arial"/>
        </w:rPr>
        <w:t xml:space="preserve">Dirk Bracht: Bei uns in der Kranvermietung gibt es für </w:t>
      </w:r>
      <w:r>
        <w:rPr>
          <w:rFonts w:ascii="Arial" w:hAnsi="Arial" w:cs="Arial"/>
        </w:rPr>
        <w:t>den Einsatz der</w:t>
      </w:r>
      <w:r w:rsidRPr="00E022AD">
        <w:rPr>
          <w:rFonts w:ascii="Arial" w:hAnsi="Arial" w:cs="Arial"/>
        </w:rPr>
        <w:t xml:space="preserve"> Raupen</w:t>
      </w:r>
      <w:r>
        <w:rPr>
          <w:rFonts w:ascii="Arial" w:hAnsi="Arial" w:cs="Arial"/>
        </w:rPr>
        <w:t>-T</w:t>
      </w:r>
      <w:r w:rsidRPr="00E022AD">
        <w:rPr>
          <w:rFonts w:ascii="Arial" w:hAnsi="Arial" w:cs="Arial"/>
        </w:rPr>
        <w:t>ele</w:t>
      </w:r>
      <w:r>
        <w:rPr>
          <w:rFonts w:ascii="Arial" w:hAnsi="Arial" w:cs="Arial"/>
        </w:rPr>
        <w:t>skop</w:t>
      </w:r>
      <w:r w:rsidRPr="00E022AD">
        <w:rPr>
          <w:rFonts w:ascii="Arial" w:hAnsi="Arial" w:cs="Arial"/>
        </w:rPr>
        <w:t xml:space="preserve">krane </w:t>
      </w:r>
      <w:r>
        <w:rPr>
          <w:rFonts w:ascii="Arial" w:hAnsi="Arial" w:cs="Arial"/>
        </w:rPr>
        <w:t>zwei Schwerpunkte</w:t>
      </w:r>
      <w:r w:rsidRPr="00E022AD">
        <w:rPr>
          <w:rFonts w:ascii="Arial" w:hAnsi="Arial" w:cs="Arial"/>
        </w:rPr>
        <w:t>: Der wichtigste Bereich ist</w:t>
      </w:r>
      <w:r>
        <w:rPr>
          <w:rFonts w:ascii="Arial" w:hAnsi="Arial" w:cs="Arial"/>
        </w:rPr>
        <w:t xml:space="preserve"> </w:t>
      </w:r>
      <w:r w:rsidRPr="00E022AD">
        <w:rPr>
          <w:rFonts w:ascii="Arial" w:hAnsi="Arial" w:cs="Arial"/>
        </w:rPr>
        <w:t xml:space="preserve">die Betonfertigteilmontage. </w:t>
      </w:r>
      <w:r>
        <w:rPr>
          <w:rFonts w:ascii="Arial" w:hAnsi="Arial" w:cs="Arial"/>
        </w:rPr>
        <w:t xml:space="preserve">Im Baugewerbe </w:t>
      </w:r>
      <w:r w:rsidR="008949B3">
        <w:rPr>
          <w:rFonts w:ascii="Arial" w:hAnsi="Arial" w:cs="Arial"/>
        </w:rPr>
        <w:t xml:space="preserve">sind </w:t>
      </w:r>
      <w:proofErr w:type="gramStart"/>
      <w:r w:rsidR="008949B3">
        <w:rPr>
          <w:rFonts w:ascii="Arial" w:hAnsi="Arial" w:cs="Arial"/>
        </w:rPr>
        <w:t>unsere Kra</w:t>
      </w:r>
      <w:r w:rsidRPr="00E022AD">
        <w:rPr>
          <w:rFonts w:ascii="Arial" w:hAnsi="Arial" w:cs="Arial"/>
        </w:rPr>
        <w:t>ne</w:t>
      </w:r>
      <w:proofErr w:type="gramEnd"/>
      <w:r w:rsidRPr="00E02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meistens</w:t>
      </w:r>
      <w:r w:rsidRPr="00E022AD">
        <w:rPr>
          <w:rFonts w:ascii="Arial" w:hAnsi="Arial" w:cs="Arial"/>
        </w:rPr>
        <w:t xml:space="preserve"> für Stammkunden mit wechselnden Langzeitbaustellen unterwegs und übernehmen Arbeiten im Rahmen des Hallen- oder Gebäudebaus, beispielsweise bei der Errichtung von Baumärkten, Möbelhäusern oder Werkshallen. </w:t>
      </w:r>
      <w:r>
        <w:rPr>
          <w:rFonts w:ascii="Arial" w:hAnsi="Arial" w:cs="Arial"/>
        </w:rPr>
        <w:t>Im Hinblick auf die vielen Ausstattungsmöglichkeiten kann ich für diese Tätigkeiten nur empfehlen,</w:t>
      </w:r>
      <w:r w:rsidRPr="00E02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Krane mit der</w:t>
      </w:r>
      <w:r w:rsidRPr="00E022AD">
        <w:rPr>
          <w:rFonts w:ascii="Arial" w:hAnsi="Arial" w:cs="Arial"/>
        </w:rPr>
        <w:t xml:space="preserve"> optionale</w:t>
      </w:r>
      <w:r>
        <w:rPr>
          <w:rFonts w:ascii="Arial" w:hAnsi="Arial" w:cs="Arial"/>
        </w:rPr>
        <w:t>n</w:t>
      </w:r>
      <w:r w:rsidRPr="00E022AD">
        <w:rPr>
          <w:rFonts w:ascii="Arial" w:hAnsi="Arial" w:cs="Arial"/>
        </w:rPr>
        <w:t xml:space="preserve"> Montagespitze in Verbindung mit der zweiten </w:t>
      </w:r>
      <w:proofErr w:type="spellStart"/>
      <w:r w:rsidRPr="00E022AD">
        <w:rPr>
          <w:rFonts w:ascii="Arial" w:hAnsi="Arial" w:cs="Arial"/>
        </w:rPr>
        <w:t>Hubwinde</w:t>
      </w:r>
      <w:proofErr w:type="spellEnd"/>
      <w:r w:rsidRPr="00E022AD">
        <w:rPr>
          <w:rFonts w:ascii="Arial" w:hAnsi="Arial" w:cs="Arial"/>
        </w:rPr>
        <w:t xml:space="preserve"> für den Zwei-Haken-Betrieb</w:t>
      </w:r>
      <w:r>
        <w:rPr>
          <w:rFonts w:ascii="Arial" w:hAnsi="Arial" w:cs="Arial"/>
        </w:rPr>
        <w:t xml:space="preserve"> auszurüsten</w:t>
      </w:r>
      <w:r w:rsidRPr="00E022AD">
        <w:rPr>
          <w:rFonts w:ascii="Arial" w:hAnsi="Arial" w:cs="Arial"/>
        </w:rPr>
        <w:t xml:space="preserve">, sodass man Teile aufnehmen und dann in der Luft drehen kann. </w:t>
      </w:r>
    </w:p>
    <w:p w:rsidR="004B5F43" w:rsidRPr="00E022AD" w:rsidRDefault="004B5F43" w:rsidP="005279B5">
      <w:pPr>
        <w:spacing w:line="360" w:lineRule="auto"/>
        <w:ind w:left="426"/>
        <w:rPr>
          <w:rFonts w:ascii="Arial" w:hAnsi="Arial" w:cs="Arial"/>
        </w:rPr>
      </w:pPr>
    </w:p>
    <w:p w:rsidR="00020AC6" w:rsidRPr="00E022AD" w:rsidRDefault="00020AC6" w:rsidP="005279B5">
      <w:pPr>
        <w:spacing w:line="360" w:lineRule="auto"/>
        <w:ind w:left="426"/>
        <w:rPr>
          <w:rFonts w:ascii="Arial" w:hAnsi="Arial" w:cs="Arial"/>
        </w:rPr>
      </w:pPr>
      <w:r w:rsidRPr="00E022AD">
        <w:rPr>
          <w:rFonts w:ascii="Arial" w:hAnsi="Arial" w:cs="Arial"/>
        </w:rPr>
        <w:t xml:space="preserve">Ein zweiter </w:t>
      </w:r>
      <w:r>
        <w:rPr>
          <w:rFonts w:ascii="Arial" w:hAnsi="Arial" w:cs="Arial"/>
        </w:rPr>
        <w:t>zentraler</w:t>
      </w:r>
      <w:r w:rsidRPr="00E022AD">
        <w:rPr>
          <w:rFonts w:ascii="Arial" w:hAnsi="Arial" w:cs="Arial"/>
        </w:rPr>
        <w:t xml:space="preserve"> Einsatzbereich</w:t>
      </w:r>
      <w:r>
        <w:rPr>
          <w:rFonts w:ascii="Arial" w:hAnsi="Arial" w:cs="Arial"/>
        </w:rPr>
        <w:t xml:space="preserve"> bei uns</w:t>
      </w:r>
      <w:r w:rsidRPr="00E02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der Vermietung </w:t>
      </w:r>
      <w:r w:rsidRPr="00E022AD">
        <w:rPr>
          <w:rFonts w:ascii="Arial" w:hAnsi="Arial" w:cs="Arial"/>
        </w:rPr>
        <w:t xml:space="preserve">ist die Windindustrie. In den Windparks </w:t>
      </w:r>
      <w:r w:rsidRPr="00E022AD">
        <w:rPr>
          <w:rFonts w:ascii="Arial" w:hAnsi="Arial" w:cs="Arial"/>
        </w:rPr>
        <w:lastRenderedPageBreak/>
        <w:t xml:space="preserve">fungieren die Teleraupen als flexible Hilfskrane für </w:t>
      </w:r>
      <w:proofErr w:type="gramStart"/>
      <w:r w:rsidRPr="00E022AD">
        <w:rPr>
          <w:rFonts w:ascii="Arial" w:hAnsi="Arial" w:cs="Arial"/>
        </w:rPr>
        <w:t>die großen Gittermast-Raupenkrane</w:t>
      </w:r>
      <w:proofErr w:type="gramEnd"/>
      <w:r w:rsidRPr="00E022AD">
        <w:rPr>
          <w:rFonts w:ascii="Arial" w:hAnsi="Arial" w:cs="Arial"/>
        </w:rPr>
        <w:t xml:space="preserve"> und werden dabei hauptsächlich </w:t>
      </w:r>
      <w:r>
        <w:rPr>
          <w:rFonts w:ascii="Arial" w:hAnsi="Arial" w:cs="Arial"/>
        </w:rPr>
        <w:t>eingesetzt</w:t>
      </w:r>
      <w:r w:rsidRPr="00E022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um </w:t>
      </w:r>
      <w:r w:rsidRPr="00E022AD">
        <w:rPr>
          <w:rFonts w:ascii="Arial" w:hAnsi="Arial" w:cs="Arial"/>
        </w:rPr>
        <w:t xml:space="preserve">diese auf- und abzurüsten. </w:t>
      </w:r>
    </w:p>
    <w:p w:rsidR="001F0CB0" w:rsidRDefault="001F0CB0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020AC6" w:rsidRPr="00CA089F" w:rsidRDefault="00020AC6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020AC6" w:rsidRPr="00020AC6" w:rsidRDefault="00020AC6" w:rsidP="005279B5">
      <w:pPr>
        <w:spacing w:line="360" w:lineRule="auto"/>
        <w:ind w:left="426"/>
        <w:rPr>
          <w:rStyle w:val="IntensiveHervorhebung"/>
          <w:rFonts w:ascii="Arial" w:hAnsi="Arial" w:cs="Arial"/>
          <w:b/>
          <w:i w:val="0"/>
          <w:color w:val="auto"/>
          <w:sz w:val="24"/>
        </w:rPr>
      </w:pPr>
      <w:r w:rsidRPr="00020AC6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SENNEBOGEN: Wo sehen Sie generell die Vorteile dieses Maschinenkonzepts im Vergleich zu anderen </w:t>
      </w:r>
      <w:r w:rsidR="00AC3212">
        <w:rPr>
          <w:rStyle w:val="IntensiveHervorhebung"/>
          <w:rFonts w:ascii="Arial" w:hAnsi="Arial" w:cs="Arial"/>
          <w:b/>
          <w:i w:val="0"/>
          <w:color w:val="auto"/>
          <w:sz w:val="24"/>
        </w:rPr>
        <w:t>Krantypen</w:t>
      </w:r>
      <w:r w:rsidRPr="00020AC6">
        <w:rPr>
          <w:rStyle w:val="IntensiveHervorhebung"/>
          <w:rFonts w:ascii="Arial" w:hAnsi="Arial" w:cs="Arial"/>
          <w:b/>
          <w:i w:val="0"/>
          <w:color w:val="auto"/>
          <w:sz w:val="24"/>
        </w:rPr>
        <w:t>, z.B. AT- und RT-Kranen?</w:t>
      </w:r>
    </w:p>
    <w:p w:rsidR="001F0CB0" w:rsidRPr="00CA089F" w:rsidRDefault="001F0CB0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020AC6" w:rsidRDefault="00020AC6" w:rsidP="005279B5">
      <w:pPr>
        <w:spacing w:line="360" w:lineRule="auto"/>
        <w:ind w:left="426"/>
        <w:rPr>
          <w:rFonts w:ascii="Arial" w:hAnsi="Arial" w:cs="Arial"/>
        </w:rPr>
      </w:pPr>
      <w:r w:rsidRPr="00E022AD">
        <w:rPr>
          <w:rFonts w:ascii="Arial" w:hAnsi="Arial" w:cs="Arial"/>
        </w:rPr>
        <w:t xml:space="preserve">Dirk Bracht: Der große Vorteil, den ich bei den Raupen-Teleskopkranen sehe, ist die Flexibilität auf der Baustelle, darunter vor allem das Verfahren unter Volllast. Während beispielsweise ein AT-Kran nur abgestützt an einer Stelle stehen bleiben und von dort aus seinen gewissen Arbeitsradius bedienen kann, können wir mit dem Raupentelekran </w:t>
      </w:r>
      <w:r>
        <w:rPr>
          <w:rFonts w:ascii="Arial" w:hAnsi="Arial" w:cs="Arial"/>
        </w:rPr>
        <w:t xml:space="preserve">davon uneingeschränkt </w:t>
      </w:r>
      <w:r w:rsidRPr="00E022AD">
        <w:rPr>
          <w:rFonts w:ascii="Arial" w:hAnsi="Arial" w:cs="Arial"/>
        </w:rPr>
        <w:t xml:space="preserve">den Zielpunkt direkt mit der Last anfahren. Man kann perfekt auf engstem Raum arbeiten, den Ausleger unter </w:t>
      </w:r>
      <w:r>
        <w:rPr>
          <w:rFonts w:ascii="Arial" w:hAnsi="Arial" w:cs="Arial"/>
        </w:rPr>
        <w:t xml:space="preserve">bestehenden </w:t>
      </w:r>
      <w:r w:rsidR="00575F64">
        <w:rPr>
          <w:rFonts w:ascii="Arial" w:hAnsi="Arial" w:cs="Arial"/>
        </w:rPr>
        <w:t>Bau-</w:t>
      </w:r>
      <w:r>
        <w:rPr>
          <w:rFonts w:ascii="Arial" w:hAnsi="Arial" w:cs="Arial"/>
        </w:rPr>
        <w:t>Konstruktionen</w:t>
      </w:r>
      <w:r w:rsidRPr="00E022AD">
        <w:rPr>
          <w:rFonts w:ascii="Arial" w:hAnsi="Arial" w:cs="Arial"/>
        </w:rPr>
        <w:t xml:space="preserve"> flach hindurchführen, ihn wiederaufrichten, dabei schwenken. </w:t>
      </w:r>
      <w:r>
        <w:rPr>
          <w:rFonts w:ascii="Arial" w:hAnsi="Arial" w:cs="Arial"/>
        </w:rPr>
        <w:t>D</w:t>
      </w:r>
      <w:r w:rsidRPr="00E022AD">
        <w:rPr>
          <w:rFonts w:ascii="Arial" w:hAnsi="Arial" w:cs="Arial"/>
        </w:rPr>
        <w:t xml:space="preserve">er Kranfahrer </w:t>
      </w:r>
      <w:r>
        <w:rPr>
          <w:rFonts w:ascii="Arial" w:hAnsi="Arial" w:cs="Arial"/>
        </w:rPr>
        <w:t>kann jederzeit problemlos</w:t>
      </w:r>
      <w:r w:rsidRPr="00E022AD">
        <w:rPr>
          <w:rFonts w:ascii="Arial" w:hAnsi="Arial" w:cs="Arial"/>
        </w:rPr>
        <w:t xml:space="preserve"> mit der Volllast am Haken ein Stück vor oder wieder zurückfahren, ohne dabei die Kabine verlassen zu müssen. Das ist nicht nur sehr komfortabel, sondern auch zeitsparend. </w:t>
      </w:r>
      <w:proofErr w:type="gramStart"/>
      <w:r w:rsidRPr="00E022AD">
        <w:rPr>
          <w:rFonts w:ascii="Arial" w:hAnsi="Arial" w:cs="Arial"/>
        </w:rPr>
        <w:t>Die Pick</w:t>
      </w:r>
      <w:proofErr w:type="gramEnd"/>
      <w:r w:rsidRPr="00E022AD">
        <w:rPr>
          <w:rFonts w:ascii="Arial" w:hAnsi="Arial" w:cs="Arial"/>
        </w:rPr>
        <w:t xml:space="preserve"> &amp; Carry Funktion ist einfach bei allen Raupen-Telekranen Trumpf. Auch ein RT-Kran kann das nicht leisten. </w:t>
      </w:r>
    </w:p>
    <w:p w:rsidR="00020AC6" w:rsidRPr="00E022AD" w:rsidRDefault="00020AC6" w:rsidP="005279B5">
      <w:pPr>
        <w:spacing w:line="360" w:lineRule="auto"/>
        <w:ind w:left="426"/>
        <w:rPr>
          <w:rFonts w:ascii="Arial" w:hAnsi="Arial" w:cs="Arial"/>
        </w:rPr>
      </w:pPr>
    </w:p>
    <w:p w:rsidR="00020AC6" w:rsidRPr="00E022AD" w:rsidRDefault="00020AC6" w:rsidP="005279B5">
      <w:pPr>
        <w:spacing w:line="360" w:lineRule="auto"/>
        <w:ind w:left="426"/>
        <w:rPr>
          <w:rFonts w:ascii="Arial" w:hAnsi="Arial" w:cs="Arial"/>
        </w:rPr>
      </w:pPr>
      <w:r w:rsidRPr="00E022AD">
        <w:rPr>
          <w:rFonts w:ascii="Arial" w:hAnsi="Arial" w:cs="Arial"/>
        </w:rPr>
        <w:t xml:space="preserve">Darüber hinaus ist </w:t>
      </w:r>
      <w:r>
        <w:rPr>
          <w:rFonts w:ascii="Arial" w:hAnsi="Arial" w:cs="Arial"/>
        </w:rPr>
        <w:t>ebenso</w:t>
      </w:r>
      <w:r w:rsidRPr="00E022AD">
        <w:rPr>
          <w:rFonts w:ascii="Arial" w:hAnsi="Arial" w:cs="Arial"/>
        </w:rPr>
        <w:t xml:space="preserve"> der Transport eines Raupen</w:t>
      </w:r>
      <w:r>
        <w:rPr>
          <w:rFonts w:ascii="Arial" w:hAnsi="Arial" w:cs="Arial"/>
        </w:rPr>
        <w:t>-T</w:t>
      </w:r>
      <w:r w:rsidRPr="00E022AD">
        <w:rPr>
          <w:rFonts w:ascii="Arial" w:hAnsi="Arial" w:cs="Arial"/>
        </w:rPr>
        <w:t>ele</w:t>
      </w:r>
      <w:r>
        <w:rPr>
          <w:rFonts w:ascii="Arial" w:hAnsi="Arial" w:cs="Arial"/>
        </w:rPr>
        <w:t>skop</w:t>
      </w:r>
      <w:r w:rsidRPr="00E022AD">
        <w:rPr>
          <w:rFonts w:ascii="Arial" w:hAnsi="Arial" w:cs="Arial"/>
        </w:rPr>
        <w:t>krans zwischen den Baustellen im Vergleich mit RT-Kranen einfacher</w:t>
      </w:r>
      <w:r>
        <w:rPr>
          <w:rFonts w:ascii="Arial" w:hAnsi="Arial" w:cs="Arial"/>
        </w:rPr>
        <w:t xml:space="preserve"> – ein sehr wichtiger Punkt für Kranvermieter wie uns</w:t>
      </w:r>
      <w:r w:rsidRPr="00E022AD">
        <w:rPr>
          <w:rFonts w:ascii="Arial" w:hAnsi="Arial" w:cs="Arial"/>
        </w:rPr>
        <w:t xml:space="preserve">. Dass </w:t>
      </w:r>
      <w:r>
        <w:rPr>
          <w:rFonts w:ascii="Arial" w:hAnsi="Arial" w:cs="Arial"/>
        </w:rPr>
        <w:t>Raupentelekrane</w:t>
      </w:r>
      <w:r w:rsidRPr="00E022AD">
        <w:rPr>
          <w:rFonts w:ascii="Arial" w:hAnsi="Arial" w:cs="Arial"/>
        </w:rPr>
        <w:t xml:space="preserve"> auch in der Größenordnung eines 130 </w:t>
      </w:r>
      <w:proofErr w:type="spellStart"/>
      <w:r w:rsidR="00C25694">
        <w:rPr>
          <w:rFonts w:ascii="Arial" w:hAnsi="Arial" w:cs="Arial"/>
        </w:rPr>
        <w:t>Tonners</w:t>
      </w:r>
      <w:proofErr w:type="spellEnd"/>
      <w:r w:rsidRPr="00E022AD">
        <w:rPr>
          <w:rFonts w:ascii="Arial" w:hAnsi="Arial" w:cs="Arial"/>
        </w:rPr>
        <w:t xml:space="preserve"> immer noch kompakte Abmessungen</w:t>
      </w:r>
      <w:r>
        <w:rPr>
          <w:rFonts w:ascii="Arial" w:hAnsi="Arial" w:cs="Arial"/>
        </w:rPr>
        <w:t xml:space="preserve"> aufweisen, beispielsweise eine Transportbreite von</w:t>
      </w:r>
      <w:r w:rsidRPr="00E022AD">
        <w:rPr>
          <w:rFonts w:ascii="Arial" w:hAnsi="Arial" w:cs="Arial"/>
        </w:rPr>
        <w:t xml:space="preserve"> 3,0 </w:t>
      </w:r>
      <w:r>
        <w:rPr>
          <w:rFonts w:ascii="Arial" w:hAnsi="Arial" w:cs="Arial"/>
        </w:rPr>
        <w:t>m</w:t>
      </w:r>
      <w:r w:rsidRPr="00E022AD">
        <w:rPr>
          <w:rFonts w:ascii="Arial" w:hAnsi="Arial" w:cs="Arial"/>
        </w:rPr>
        <w:t xml:space="preserve">, ermöglicht es, </w:t>
      </w:r>
      <w:r w:rsidR="003C1E35">
        <w:rPr>
          <w:rFonts w:ascii="Arial" w:hAnsi="Arial" w:cs="Arial"/>
        </w:rPr>
        <w:t>sie</w:t>
      </w:r>
      <w:r w:rsidRPr="00E022AD">
        <w:rPr>
          <w:rFonts w:ascii="Arial" w:hAnsi="Arial" w:cs="Arial"/>
        </w:rPr>
        <w:t xml:space="preserve"> auf einem Standard-Tieflader zu transportieren. </w:t>
      </w:r>
      <w:r>
        <w:rPr>
          <w:rFonts w:ascii="Arial" w:hAnsi="Arial" w:cs="Arial"/>
        </w:rPr>
        <w:t>Die</w:t>
      </w:r>
      <w:r w:rsidRPr="00E022AD">
        <w:rPr>
          <w:rFonts w:ascii="Arial" w:hAnsi="Arial" w:cs="Arial"/>
        </w:rPr>
        <w:t xml:space="preserve"> Demontage der Raupenträger ist dabei kein Problem, da sich der flexible </w:t>
      </w:r>
      <w:proofErr w:type="spellStart"/>
      <w:r w:rsidRPr="00E022AD">
        <w:rPr>
          <w:rFonts w:ascii="Arial" w:hAnsi="Arial" w:cs="Arial"/>
        </w:rPr>
        <w:t>Telekran</w:t>
      </w:r>
      <w:proofErr w:type="spellEnd"/>
      <w:r w:rsidRPr="00E022AD">
        <w:rPr>
          <w:rFonts w:ascii="Arial" w:hAnsi="Arial" w:cs="Arial"/>
        </w:rPr>
        <w:t xml:space="preserve"> dank der Selbstmontage schnell und einfach selbst aufbauen kann und </w:t>
      </w:r>
      <w:r>
        <w:rPr>
          <w:rFonts w:ascii="Arial" w:hAnsi="Arial" w:cs="Arial"/>
        </w:rPr>
        <w:t>kein</w:t>
      </w:r>
      <w:r w:rsidRPr="00E02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Hilfskran</w:t>
      </w:r>
      <w:r w:rsidRPr="00E022AD">
        <w:rPr>
          <w:rFonts w:ascii="Arial" w:hAnsi="Arial" w:cs="Arial"/>
        </w:rPr>
        <w:t xml:space="preserve"> benötigt</w:t>
      </w:r>
      <w:r>
        <w:rPr>
          <w:rFonts w:ascii="Arial" w:hAnsi="Arial" w:cs="Arial"/>
        </w:rPr>
        <w:t xml:space="preserve"> wird</w:t>
      </w:r>
      <w:r w:rsidRPr="00E022AD">
        <w:rPr>
          <w:rFonts w:ascii="Arial" w:hAnsi="Arial" w:cs="Arial"/>
        </w:rPr>
        <w:t xml:space="preserve">. Bei einem RT-Kran dieser Größe wäre </w:t>
      </w:r>
      <w:r w:rsidR="008949B3">
        <w:rPr>
          <w:rFonts w:ascii="Arial" w:hAnsi="Arial" w:cs="Arial"/>
        </w:rPr>
        <w:t>der Transport durch Einsatz eines Spezialtiefbetts</w:t>
      </w:r>
      <w:r w:rsidRPr="00E022AD">
        <w:rPr>
          <w:rFonts w:ascii="Arial" w:hAnsi="Arial" w:cs="Arial"/>
        </w:rPr>
        <w:t xml:space="preserve"> viel aufwändiger. </w:t>
      </w:r>
    </w:p>
    <w:p w:rsidR="001F0CB0" w:rsidRDefault="001F0CB0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</w:p>
    <w:p w:rsidR="004B5F43" w:rsidRDefault="004B5F43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</w:p>
    <w:p w:rsidR="00020AC6" w:rsidRPr="00020AC6" w:rsidRDefault="00A83FA8" w:rsidP="005279B5">
      <w:pPr>
        <w:spacing w:line="360" w:lineRule="auto"/>
        <w:ind w:left="426"/>
        <w:rPr>
          <w:rStyle w:val="IntensiveHervorhebung"/>
          <w:rFonts w:ascii="Arial" w:hAnsi="Arial" w:cs="Arial"/>
          <w:b/>
          <w:i w:val="0"/>
          <w:color w:val="auto"/>
        </w:rPr>
      </w:pPr>
      <w:r w:rsidRPr="00020AC6">
        <w:rPr>
          <w:rStyle w:val="IntensiveHervorhebung"/>
          <w:rFonts w:ascii="Arial" w:hAnsi="Arial" w:cs="Arial"/>
          <w:b/>
          <w:i w:val="0"/>
          <w:color w:val="auto"/>
          <w:sz w:val="24"/>
        </w:rPr>
        <w:t xml:space="preserve">SENNEBOGEN: </w:t>
      </w:r>
      <w:r w:rsidR="00020AC6" w:rsidRPr="00020AC6">
        <w:rPr>
          <w:rStyle w:val="IntensiveHervorhebung"/>
          <w:rFonts w:ascii="Arial" w:hAnsi="Arial" w:cs="Arial"/>
          <w:b/>
          <w:i w:val="0"/>
          <w:color w:val="auto"/>
        </w:rPr>
        <w:t xml:space="preserve">Warum haben Sie sich mit dem Kauf des 6133 E konkret wieder für einen Raupentelekran </w:t>
      </w:r>
      <w:r w:rsidR="00020AC6">
        <w:rPr>
          <w:rStyle w:val="IntensiveHervorhebung"/>
          <w:rFonts w:ascii="Arial" w:hAnsi="Arial" w:cs="Arial"/>
          <w:b/>
          <w:i w:val="0"/>
          <w:color w:val="auto"/>
        </w:rPr>
        <w:t>des</w:t>
      </w:r>
      <w:r w:rsidR="00020AC6" w:rsidRPr="00020AC6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r w:rsidR="00020AC6">
        <w:rPr>
          <w:rStyle w:val="IntensiveHervorhebung"/>
          <w:rFonts w:ascii="Arial" w:hAnsi="Arial" w:cs="Arial"/>
          <w:b/>
          <w:i w:val="0"/>
          <w:color w:val="auto"/>
        </w:rPr>
        <w:t>Herstellers</w:t>
      </w:r>
      <w:r w:rsidR="00020AC6" w:rsidRPr="00020AC6">
        <w:rPr>
          <w:rStyle w:val="IntensiveHervorhebung"/>
          <w:rFonts w:ascii="Arial" w:hAnsi="Arial" w:cs="Arial"/>
          <w:b/>
          <w:i w:val="0"/>
          <w:color w:val="auto"/>
        </w:rPr>
        <w:t xml:space="preserve"> SENNEBOGEN entschieden? </w:t>
      </w:r>
    </w:p>
    <w:p w:rsidR="00020AC6" w:rsidRDefault="00020AC6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</w:p>
    <w:p w:rsidR="00020AC6" w:rsidRDefault="00861616" w:rsidP="005279B5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Dirk Bracht: </w:t>
      </w:r>
      <w:r w:rsidR="00020AC6">
        <w:rPr>
          <w:rFonts w:ascii="Arial" w:hAnsi="Arial" w:cs="Arial"/>
        </w:rPr>
        <w:t>Den</w:t>
      </w:r>
      <w:r w:rsidR="00020AC6" w:rsidRPr="00E022AD">
        <w:rPr>
          <w:rFonts w:ascii="Arial" w:hAnsi="Arial" w:cs="Arial"/>
        </w:rPr>
        <w:t xml:space="preserve"> SENNEBOGEN 6133 E im Speziellen haben wir </w:t>
      </w:r>
      <w:r w:rsidR="00020AC6">
        <w:rPr>
          <w:rFonts w:ascii="Arial" w:hAnsi="Arial" w:cs="Arial"/>
        </w:rPr>
        <w:t>gekauft</w:t>
      </w:r>
      <w:r w:rsidR="00020AC6" w:rsidRPr="00E022AD">
        <w:rPr>
          <w:rFonts w:ascii="Arial" w:hAnsi="Arial" w:cs="Arial"/>
        </w:rPr>
        <w:t xml:space="preserve">, weil er als 130 </w:t>
      </w:r>
      <w:proofErr w:type="spellStart"/>
      <w:r w:rsidR="00020AC6" w:rsidRPr="00E022AD">
        <w:rPr>
          <w:rFonts w:ascii="Arial" w:hAnsi="Arial" w:cs="Arial"/>
        </w:rPr>
        <w:t>Tonner</w:t>
      </w:r>
      <w:proofErr w:type="spellEnd"/>
      <w:r w:rsidR="00020AC6" w:rsidRPr="00E022AD">
        <w:rPr>
          <w:rFonts w:ascii="Arial" w:hAnsi="Arial" w:cs="Arial"/>
        </w:rPr>
        <w:t xml:space="preserve"> perfekt die Lücke zwischen unseren bereits vorhandenen 100- und 220 t- Raupentelekranen füllt. Vor allem </w:t>
      </w:r>
      <w:r w:rsidR="00020AC6">
        <w:rPr>
          <w:rFonts w:ascii="Arial" w:hAnsi="Arial" w:cs="Arial"/>
        </w:rPr>
        <w:t xml:space="preserve">im Baugewerbe bzw. </w:t>
      </w:r>
      <w:r w:rsidR="00020AC6" w:rsidRPr="00E022AD">
        <w:rPr>
          <w:rFonts w:ascii="Arial" w:hAnsi="Arial" w:cs="Arial"/>
        </w:rPr>
        <w:t>für die Betonfertigte</w:t>
      </w:r>
      <w:r w:rsidR="00020AC6">
        <w:rPr>
          <w:rFonts w:ascii="Arial" w:hAnsi="Arial" w:cs="Arial"/>
        </w:rPr>
        <w:t xml:space="preserve">ilmontage wird alles unter 120 </w:t>
      </w:r>
      <w:r w:rsidR="00485757">
        <w:rPr>
          <w:rFonts w:ascii="Arial" w:hAnsi="Arial" w:cs="Arial"/>
        </w:rPr>
        <w:t>t</w:t>
      </w:r>
      <w:r w:rsidR="00020AC6" w:rsidRPr="00E022AD">
        <w:rPr>
          <w:rFonts w:ascii="Arial" w:hAnsi="Arial" w:cs="Arial"/>
        </w:rPr>
        <w:t xml:space="preserve"> Traglast schnell zu klein. Der </w:t>
      </w:r>
      <w:r w:rsidR="00020AC6" w:rsidRPr="00E022AD">
        <w:rPr>
          <w:rFonts w:ascii="Arial" w:hAnsi="Arial" w:cs="Arial"/>
        </w:rPr>
        <w:lastRenderedPageBreak/>
        <w:t xml:space="preserve">6133 E deckt – wie auch </w:t>
      </w:r>
      <w:r w:rsidR="00020AC6">
        <w:rPr>
          <w:rFonts w:ascii="Arial" w:hAnsi="Arial" w:cs="Arial"/>
        </w:rPr>
        <w:t xml:space="preserve">sein etwas kleinerer „Bruder“ </w:t>
      </w:r>
      <w:r w:rsidR="00020AC6" w:rsidRPr="00E022AD">
        <w:rPr>
          <w:rFonts w:ascii="Arial" w:hAnsi="Arial" w:cs="Arial"/>
        </w:rPr>
        <w:t xml:space="preserve">der 6113 E – dieses Leistungsfeld dagegen perfekt ab. </w:t>
      </w:r>
    </w:p>
    <w:p w:rsidR="00861616" w:rsidRPr="00E022AD" w:rsidRDefault="00861616" w:rsidP="005279B5">
      <w:pPr>
        <w:spacing w:line="360" w:lineRule="auto"/>
        <w:ind w:left="426"/>
        <w:rPr>
          <w:rFonts w:ascii="Arial" w:hAnsi="Arial" w:cs="Arial"/>
        </w:rPr>
      </w:pPr>
    </w:p>
    <w:p w:rsidR="00020AC6" w:rsidRPr="00E022AD" w:rsidRDefault="00020AC6" w:rsidP="005279B5">
      <w:pPr>
        <w:spacing w:line="360" w:lineRule="auto"/>
        <w:ind w:left="426"/>
        <w:rPr>
          <w:rFonts w:ascii="Arial" w:hAnsi="Arial" w:cs="Arial"/>
        </w:rPr>
      </w:pPr>
      <w:r w:rsidRPr="00E022AD">
        <w:rPr>
          <w:rFonts w:ascii="Arial" w:hAnsi="Arial" w:cs="Arial"/>
        </w:rPr>
        <w:t xml:space="preserve">Für einen weiteren Kran von SENNEBOGEN haben wir uns zum einen entschieden, weil wir zu </w:t>
      </w:r>
      <w:r>
        <w:rPr>
          <w:rFonts w:ascii="Arial" w:hAnsi="Arial" w:cs="Arial"/>
        </w:rPr>
        <w:t>diesen</w:t>
      </w:r>
      <w:r w:rsidRPr="00E022AD">
        <w:rPr>
          <w:rFonts w:ascii="Arial" w:hAnsi="Arial" w:cs="Arial"/>
        </w:rPr>
        <w:t xml:space="preserve"> Maschinen ein durchweg positives Feedback von unseren </w:t>
      </w:r>
      <w:r>
        <w:rPr>
          <w:rFonts w:ascii="Arial" w:hAnsi="Arial" w:cs="Arial"/>
        </w:rPr>
        <w:t>Mitarbeitern</w:t>
      </w:r>
      <w:r w:rsidRPr="00E022AD">
        <w:rPr>
          <w:rFonts w:ascii="Arial" w:hAnsi="Arial" w:cs="Arial"/>
        </w:rPr>
        <w:t xml:space="preserve"> bekommen. </w:t>
      </w:r>
      <w:r>
        <w:rPr>
          <w:rFonts w:ascii="Arial" w:hAnsi="Arial" w:cs="Arial"/>
        </w:rPr>
        <w:t>Den Kranfahrern</w:t>
      </w:r>
      <w:r w:rsidRPr="00E022AD">
        <w:rPr>
          <w:rFonts w:ascii="Arial" w:hAnsi="Arial" w:cs="Arial"/>
        </w:rPr>
        <w:t xml:space="preserve"> sind vor allem die Bedienerfreundlichkeit, die Wartungsfreundlichkeit und die Feinfühligkeit der Steuerung wichtig</w:t>
      </w:r>
      <w:r>
        <w:rPr>
          <w:rFonts w:ascii="Arial" w:hAnsi="Arial" w:cs="Arial"/>
        </w:rPr>
        <w:t xml:space="preserve"> – alles Faktoren, zu denen wir nur hervorragende</w:t>
      </w:r>
      <w:r w:rsidRPr="00E022AD">
        <w:rPr>
          <w:rFonts w:ascii="Arial" w:hAnsi="Arial" w:cs="Arial"/>
        </w:rPr>
        <w:t xml:space="preserve"> Rückmeldungen</w:t>
      </w:r>
      <w:r>
        <w:rPr>
          <w:rFonts w:ascii="Arial" w:hAnsi="Arial" w:cs="Arial"/>
        </w:rPr>
        <w:t xml:space="preserve"> erhalten</w:t>
      </w:r>
      <w:r w:rsidRPr="00E022AD">
        <w:rPr>
          <w:rFonts w:ascii="Arial" w:hAnsi="Arial" w:cs="Arial"/>
        </w:rPr>
        <w:t xml:space="preserve">. </w:t>
      </w:r>
    </w:p>
    <w:p w:rsidR="00020AC6" w:rsidRPr="005004F2" w:rsidRDefault="00020AC6" w:rsidP="005279B5">
      <w:pPr>
        <w:spacing w:line="360" w:lineRule="auto"/>
        <w:ind w:left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Ein weiterer Punkt ist, dass die</w:t>
      </w:r>
      <w:r w:rsidRPr="00E022AD">
        <w:rPr>
          <w:rFonts w:ascii="Arial" w:hAnsi="Arial" w:cs="Arial"/>
        </w:rPr>
        <w:t xml:space="preserve"> SENNEBOGEN-Krane generell sehr robust </w:t>
      </w:r>
      <w:r w:rsidRPr="00C02F74">
        <w:rPr>
          <w:rFonts w:ascii="Arial" w:hAnsi="Arial" w:cs="Arial"/>
        </w:rPr>
        <w:t>und zuverlässig sind, sodass wir in der Vermietung so gut wie keine Ausfälle haben. Sollte es dennoch zu kleineren Reparaturen oder Instandhaltungsa</w:t>
      </w:r>
      <w:r w:rsidR="00CF2304">
        <w:rPr>
          <w:rFonts w:ascii="Arial" w:hAnsi="Arial" w:cs="Arial"/>
        </w:rPr>
        <w:t>rbeiten kommen, können wir das m</w:t>
      </w:r>
      <w:r w:rsidRPr="00C02F74">
        <w:rPr>
          <w:rFonts w:ascii="Arial" w:hAnsi="Arial" w:cs="Arial"/>
        </w:rPr>
        <w:t xml:space="preserve">eiste in unserer </w:t>
      </w:r>
      <w:r w:rsidR="00C02F74" w:rsidRPr="00C02F74">
        <w:rPr>
          <w:rFonts w:ascii="Arial" w:hAnsi="Arial" w:cs="Arial"/>
        </w:rPr>
        <w:t xml:space="preserve">gut ausgestatteten und geschulten </w:t>
      </w:r>
      <w:r w:rsidRPr="00C02F74">
        <w:rPr>
          <w:rFonts w:ascii="Arial" w:hAnsi="Arial" w:cs="Arial"/>
        </w:rPr>
        <w:t xml:space="preserve">Werkstatt einfach selbst beheben. </w:t>
      </w:r>
      <w:r w:rsidRPr="00E022AD">
        <w:rPr>
          <w:rFonts w:ascii="Arial" w:hAnsi="Arial" w:cs="Arial"/>
        </w:rPr>
        <w:t>Mit dem angebotenen Service von SENNEBOGEN sind wir</w:t>
      </w:r>
      <w:r w:rsidR="00C02F74">
        <w:rPr>
          <w:rFonts w:ascii="Arial" w:hAnsi="Arial" w:cs="Arial"/>
        </w:rPr>
        <w:t xml:space="preserve"> grundsätzlich sehr zufrieden, a</w:t>
      </w:r>
      <w:r w:rsidRPr="00E022AD">
        <w:rPr>
          <w:rFonts w:ascii="Arial" w:hAnsi="Arial" w:cs="Arial"/>
        </w:rPr>
        <w:t xml:space="preserve">llerdings </w:t>
      </w:r>
      <w:r w:rsidR="00AC3212">
        <w:rPr>
          <w:rFonts w:ascii="Arial" w:hAnsi="Arial" w:cs="Arial"/>
        </w:rPr>
        <w:t xml:space="preserve">nehmen </w:t>
      </w:r>
      <w:r w:rsidRPr="00E022AD">
        <w:rPr>
          <w:rFonts w:ascii="Arial" w:hAnsi="Arial" w:cs="Arial"/>
        </w:rPr>
        <w:t>wir ihn</w:t>
      </w:r>
      <w:r w:rsidR="00C02F74">
        <w:rPr>
          <w:rFonts w:ascii="Arial" w:hAnsi="Arial" w:cs="Arial"/>
        </w:rPr>
        <w:t xml:space="preserve"> aus den genannten Gründen</w:t>
      </w:r>
      <w:r w:rsidRPr="00E02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nur </w:t>
      </w:r>
      <w:r w:rsidRPr="00E022AD">
        <w:rPr>
          <w:rFonts w:ascii="Arial" w:hAnsi="Arial" w:cs="Arial"/>
        </w:rPr>
        <w:t xml:space="preserve">recht wenig in </w:t>
      </w:r>
      <w:r w:rsidR="00C02F74">
        <w:rPr>
          <w:rFonts w:ascii="Arial" w:hAnsi="Arial" w:cs="Arial"/>
        </w:rPr>
        <w:t>Anspruch.</w:t>
      </w:r>
    </w:p>
    <w:p w:rsidR="00020AC6" w:rsidRPr="00E022AD" w:rsidRDefault="00020AC6" w:rsidP="005279B5">
      <w:pPr>
        <w:spacing w:line="360" w:lineRule="auto"/>
        <w:ind w:left="426"/>
        <w:rPr>
          <w:rFonts w:ascii="Arial" w:hAnsi="Arial" w:cs="Arial"/>
        </w:rPr>
      </w:pPr>
    </w:p>
    <w:p w:rsidR="00020AC6" w:rsidRPr="00E022AD" w:rsidRDefault="00020AC6" w:rsidP="005279B5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Das sind meiner Meinung nach auch genau die Eigenschaften, durch die sich </w:t>
      </w:r>
      <w:r w:rsidRPr="00E022AD">
        <w:rPr>
          <w:rFonts w:ascii="Arial" w:hAnsi="Arial" w:cs="Arial"/>
        </w:rPr>
        <w:t>die Raupen</w:t>
      </w:r>
      <w:r>
        <w:rPr>
          <w:rFonts w:ascii="Arial" w:hAnsi="Arial" w:cs="Arial"/>
        </w:rPr>
        <w:t>-Teleskopkrane</w:t>
      </w:r>
      <w:r w:rsidRPr="00E022AD">
        <w:rPr>
          <w:rFonts w:ascii="Arial" w:hAnsi="Arial" w:cs="Arial"/>
        </w:rPr>
        <w:t xml:space="preserve"> bzw. </w:t>
      </w:r>
      <w:r>
        <w:rPr>
          <w:rFonts w:ascii="Arial" w:hAnsi="Arial" w:cs="Arial"/>
        </w:rPr>
        <w:t>ganz allgemein</w:t>
      </w:r>
      <w:r w:rsidRPr="00E022AD">
        <w:rPr>
          <w:rFonts w:ascii="Arial" w:hAnsi="Arial" w:cs="Arial"/>
        </w:rPr>
        <w:t xml:space="preserve"> </w:t>
      </w:r>
      <w:proofErr w:type="gramStart"/>
      <w:r w:rsidRPr="00E022AD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Krane</w:t>
      </w:r>
      <w:proofErr w:type="gramEnd"/>
      <w:r w:rsidRPr="00E022AD">
        <w:rPr>
          <w:rFonts w:ascii="Arial" w:hAnsi="Arial" w:cs="Arial"/>
        </w:rPr>
        <w:t xml:space="preserve"> von SENNEBOGEN </w:t>
      </w:r>
      <w:r>
        <w:rPr>
          <w:rFonts w:ascii="Arial" w:hAnsi="Arial" w:cs="Arial"/>
        </w:rPr>
        <w:t xml:space="preserve">auszeichnen: </w:t>
      </w:r>
      <w:r w:rsidRPr="00E022AD">
        <w:rPr>
          <w:rFonts w:ascii="Arial" w:hAnsi="Arial" w:cs="Arial"/>
        </w:rPr>
        <w:t xml:space="preserve">Extreme Robustheit, </w:t>
      </w:r>
      <w:r w:rsidR="00CF2304">
        <w:rPr>
          <w:rFonts w:ascii="Arial" w:hAnsi="Arial" w:cs="Arial"/>
        </w:rPr>
        <w:t>herausragende</w:t>
      </w:r>
      <w:r w:rsidRPr="00E022AD">
        <w:rPr>
          <w:rFonts w:ascii="Arial" w:hAnsi="Arial" w:cs="Arial"/>
        </w:rPr>
        <w:t xml:space="preserve"> Zuverlässigkeit und eine beherrschbare Elektrik/Elektronik nach dem Motto „Keep </w:t>
      </w:r>
      <w:proofErr w:type="spellStart"/>
      <w:r w:rsidRPr="00E022AD">
        <w:rPr>
          <w:rFonts w:ascii="Arial" w:hAnsi="Arial" w:cs="Arial"/>
        </w:rPr>
        <w:t>it</w:t>
      </w:r>
      <w:proofErr w:type="spellEnd"/>
      <w:r w:rsidRPr="00E022AD">
        <w:rPr>
          <w:rFonts w:ascii="Arial" w:hAnsi="Arial" w:cs="Arial"/>
        </w:rPr>
        <w:t xml:space="preserve"> simple“</w:t>
      </w:r>
      <w:r>
        <w:rPr>
          <w:rFonts w:ascii="Arial" w:hAnsi="Arial" w:cs="Arial"/>
        </w:rPr>
        <w:t>.</w:t>
      </w:r>
    </w:p>
    <w:p w:rsidR="00020AC6" w:rsidRDefault="00020AC6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4B5F43" w:rsidRDefault="004B5F43" w:rsidP="005279B5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C70A65">
        <w:rPr>
          <w:rFonts w:ascii="Arial" w:hAnsi="Arial" w:cs="Arial"/>
          <w:b/>
          <w:szCs w:val="24"/>
        </w:rPr>
        <w:t>Bildunterschriften:</w:t>
      </w:r>
    </w:p>
    <w:p w:rsidR="00336F47" w:rsidRPr="00C70A65" w:rsidRDefault="00336F47" w:rsidP="005279B5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4B5F43" w:rsidRPr="004B5F43" w:rsidRDefault="004B5F43" w:rsidP="005279B5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Bild 1: </w:t>
      </w:r>
      <w:r w:rsidRPr="004B5F43">
        <w:rPr>
          <w:rFonts w:ascii="Arial" w:hAnsi="Arial" w:cs="Arial"/>
          <w:i/>
          <w:szCs w:val="24"/>
        </w:rPr>
        <w:t xml:space="preserve">Für Dirk Bracht, Geschäftsführer von Franz Bracht Kranvermietung GmbH, ist die Pick &amp; Carry Funktion </w:t>
      </w:r>
      <w:r w:rsidRPr="004B5F43">
        <w:rPr>
          <w:rFonts w:ascii="Arial" w:hAnsi="Arial" w:cs="Arial"/>
          <w:i/>
        </w:rPr>
        <w:t xml:space="preserve">bei allen Raupen-Telekranen </w:t>
      </w:r>
      <w:r>
        <w:rPr>
          <w:rFonts w:ascii="Arial" w:hAnsi="Arial" w:cs="Arial"/>
          <w:i/>
        </w:rPr>
        <w:t>„</w:t>
      </w:r>
      <w:r w:rsidRPr="004B5F43">
        <w:rPr>
          <w:rFonts w:ascii="Arial" w:hAnsi="Arial" w:cs="Arial"/>
          <w:i/>
        </w:rPr>
        <w:t>einfach Trumpf</w:t>
      </w:r>
      <w:r>
        <w:rPr>
          <w:rFonts w:ascii="Arial" w:hAnsi="Arial" w:cs="Arial"/>
          <w:i/>
        </w:rPr>
        <w:t>“</w:t>
      </w:r>
      <w:r w:rsidRPr="004B5F43">
        <w:rPr>
          <w:rFonts w:ascii="Arial" w:hAnsi="Arial" w:cs="Arial"/>
          <w:i/>
        </w:rPr>
        <w:t>.</w:t>
      </w:r>
    </w:p>
    <w:sectPr w:rsidR="004B5F43" w:rsidRPr="004B5F43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pt;height:10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20AC6"/>
    <w:rsid w:val="00074244"/>
    <w:rsid w:val="00144776"/>
    <w:rsid w:val="00191619"/>
    <w:rsid w:val="001F0CB0"/>
    <w:rsid w:val="002A4AFB"/>
    <w:rsid w:val="002A68D7"/>
    <w:rsid w:val="003202A1"/>
    <w:rsid w:val="00336F47"/>
    <w:rsid w:val="003C1E35"/>
    <w:rsid w:val="00485757"/>
    <w:rsid w:val="00496EAE"/>
    <w:rsid w:val="004B5F43"/>
    <w:rsid w:val="005004F2"/>
    <w:rsid w:val="005279B5"/>
    <w:rsid w:val="00530D3A"/>
    <w:rsid w:val="00575F64"/>
    <w:rsid w:val="0068108F"/>
    <w:rsid w:val="007D267D"/>
    <w:rsid w:val="00823892"/>
    <w:rsid w:val="00861616"/>
    <w:rsid w:val="008949B3"/>
    <w:rsid w:val="00896CF3"/>
    <w:rsid w:val="00A83FA8"/>
    <w:rsid w:val="00AC3212"/>
    <w:rsid w:val="00B50ECB"/>
    <w:rsid w:val="00B63835"/>
    <w:rsid w:val="00BA08D5"/>
    <w:rsid w:val="00BE28BF"/>
    <w:rsid w:val="00BF45C7"/>
    <w:rsid w:val="00C01B06"/>
    <w:rsid w:val="00C02F74"/>
    <w:rsid w:val="00C25694"/>
    <w:rsid w:val="00C628BF"/>
    <w:rsid w:val="00C86C2D"/>
    <w:rsid w:val="00CB5411"/>
    <w:rsid w:val="00CF2304"/>
    <w:rsid w:val="00D7119D"/>
    <w:rsid w:val="00DD0394"/>
    <w:rsid w:val="00DE4A5A"/>
    <w:rsid w:val="00E70149"/>
    <w:rsid w:val="00EA19ED"/>
    <w:rsid w:val="00F9315C"/>
    <w:rsid w:val="00FB330C"/>
    <w:rsid w:val="00FD16C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02070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  <w:style w:type="character" w:styleId="IntensiveHervorhebung">
    <w:name w:val="Intense Emphasis"/>
    <w:basedOn w:val="Absatz-Standardschriftart"/>
    <w:uiPriority w:val="21"/>
    <w:qFormat/>
    <w:rsid w:val="00020AC6"/>
    <w:rPr>
      <w:i/>
      <w:iCs/>
      <w:color w:val="4F81BD" w:themeColor="accent1"/>
    </w:rPr>
  </w:style>
  <w:style w:type="paragraph" w:styleId="KeinLeerraum">
    <w:name w:val="No Spacing"/>
    <w:uiPriority w:val="1"/>
    <w:qFormat/>
    <w:rsid w:val="00020AC6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95A-68B9-45CD-A9AC-6545231D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Franziska Brielbeck</dc:creator>
  <cp:lastModifiedBy>Brielbeck Franziska</cp:lastModifiedBy>
  <cp:revision>11</cp:revision>
  <cp:lastPrinted>2021-02-25T12:34:00Z</cp:lastPrinted>
  <dcterms:created xsi:type="dcterms:W3CDTF">2021-02-18T12:10:00Z</dcterms:created>
  <dcterms:modified xsi:type="dcterms:W3CDTF">2021-03-04T14:55:00Z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