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63835" w:rsidRPr="00B63835" w:rsidRDefault="0087020C" w:rsidP="00F9315C">
      <w:pPr>
        <w:pStyle w:val="Textkrper"/>
        <w:spacing w:before="100" w:line="456" w:lineRule="auto"/>
        <w:ind w:right="-22" w:firstLine="284"/>
        <w:rPr>
          <w:color w:val="323031"/>
        </w:rPr>
      </w:pPr>
      <w:r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>
                <wp:simplePos x="0" y="0"/>
                <wp:positionH relativeFrom="column">
                  <wp:posOffset>80727</wp:posOffset>
                </wp:positionH>
                <wp:positionV relativeFrom="paragraph">
                  <wp:posOffset>77099</wp:posOffset>
                </wp:positionV>
                <wp:extent cx="1857374" cy="280657"/>
                <wp:effectExtent l="0" t="0" r="0" b="5715"/>
                <wp:wrapNone/>
                <wp:docPr id="9" name="Gruppieren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57374" cy="280657"/>
                          <a:chOff x="0" y="0"/>
                          <a:chExt cx="1857535" cy="280657"/>
                        </a:xfrm>
                      </wpg:grpSpPr>
                      <wps:wsp>
                        <wps:cNvPr id="16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" name="Textfeld 8"/>
                        <wps:cNvSpPr txBox="1"/>
                        <wps:spPr>
                          <a:xfrm>
                            <a:off x="151025" y="0"/>
                            <a:ext cx="1706510" cy="280657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87020C" w:rsidRDefault="00BF45C7">
                              <w:pPr>
                                <w:rPr>
                                  <w:color w:val="7F7F7F" w:themeColor="text1" w:themeTint="80"/>
                                  <w:lang w:val="en-US"/>
                                </w:rPr>
                              </w:pPr>
                              <w:r w:rsidRPr="0087020C">
                                <w:rPr>
                                  <w:rFonts w:cs="Arial"/>
                                  <w:b/>
                                  <w:color w:val="7F7F7F" w:themeColor="text1" w:themeTint="80"/>
                                  <w:lang w:val="en-US"/>
                                </w:rPr>
                                <w:t xml:space="preserve">Editor </w:t>
                              </w:r>
                              <w:proofErr w:type="spellStart"/>
                              <w:r w:rsidR="00FD16CC" w:rsidRPr="0087020C">
                                <w:rPr>
                                  <w:rFonts w:cs="Arial"/>
                                  <w:color w:val="7F7F7F" w:themeColor="text1" w:themeTint="80"/>
                                  <w:lang w:val="en-US"/>
                                </w:rPr>
                                <w:t>Autor</w:t>
                              </w:r>
                              <w:proofErr w:type="spellEnd"/>
                              <w:r w:rsidR="00FD16CC" w:rsidRPr="0087020C">
                                <w:rPr>
                                  <w:b/>
                                  <w:color w:val="7F7F7F" w:themeColor="text1" w:themeTint="80"/>
                                  <w:lang w:val="en-US"/>
                                </w:rPr>
                                <w:t>:</w:t>
                              </w:r>
                              <w:r w:rsidR="00E70149" w:rsidRPr="0087020C">
                                <w:rPr>
                                  <w:color w:val="7F7F7F" w:themeColor="text1" w:themeTint="80"/>
                                  <w:lang w:val="en-US"/>
                                </w:rPr>
                                <w:t xml:space="preserve"> </w:t>
                              </w:r>
                              <w:sdt>
                                <w:sdtPr>
                                  <w:rPr>
                                    <w:rFonts w:cs="Arial"/>
                                    <w:i/>
                                    <w:color w:val="7F7F7F" w:themeColor="text1" w:themeTint="80"/>
                                    <w:lang w:val="en-US"/>
                                  </w:rPr>
                                  <w:alias w:val="Autor"/>
                                  <w:tag w:val=""/>
                                  <w:id w:val="1374890151"/>
                                  <w:placeholder>
                                    <w:docPart w:val="3CA94E47A9FB4514BFFBC82E216DF9F7"/>
                                  </w:placeholder>
      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      <w:text/>
                                </w:sdtPr>
                                <w:sdtEndPr/>
                                <w:sdtContent>
                                  <w:r w:rsidR="0087020C" w:rsidRPr="0087020C">
                                    <w:rPr>
                                      <w:rFonts w:cs="Arial"/>
                                      <w:i/>
                                      <w:color w:val="7F7F7F" w:themeColor="text1" w:themeTint="80"/>
                                      <w:lang w:val="en-US"/>
                                    </w:rPr>
                                    <w:t>Kerstin Wabner</w:t>
                                  </w:r>
                                </w:sdtContent>
                              </w:sdt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begin"/>
                              </w:r>
                              <w:r w:rsidR="00E70149" w:rsidRPr="0087020C">
                                <w:rPr>
                                  <w:color w:val="7F7F7F" w:themeColor="text1" w:themeTint="80"/>
                                  <w:lang w:val="en-US"/>
                                </w:rPr>
                                <w:instrText xml:space="preserve"> AUTHOR   \* MERGEFORMAT </w:instrText>
                              </w:r>
                              <w:r w:rsidR="00E70149" w:rsidRPr="00FB220B">
                                <w:rPr>
                                  <w:color w:val="7F7F7F" w:themeColor="text1" w:themeTint="80"/>
                                </w:rPr>
                                <w:fldChar w:fldCharType="end"/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Gruppieren 9" o:spid="_x0000_s1026" style="position:absolute;left:0;text-align:left;margin-left:6.35pt;margin-top:6.05pt;width:146.25pt;height:22.1pt;z-index:251679744;mso-width-relative:margin;mso-height-relative:margin" coordsize="18575,280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">
                <v:shape id="Freeform 15" o:spid="_x0000_s1027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feld 8" o:spid="_x0000_s1028" type="#_x0000_t202" style="position:absolute;left:1510;width:17065;height:2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87020C" w:rsidRDefault="00BF45C7">
                        <w:pPr>
                          <w:rPr>
                            <w:color w:val="7F7F7F" w:themeColor="text1" w:themeTint="80"/>
                            <w:lang w:val="en-US"/>
                          </w:rPr>
                        </w:pPr>
                        <w:r w:rsidRPr="0087020C">
                          <w:rPr>
                            <w:rFonts w:cs="Arial"/>
                            <w:b/>
                            <w:color w:val="7F7F7F" w:themeColor="text1" w:themeTint="80"/>
                            <w:lang w:val="en-US"/>
                          </w:rPr>
                          <w:t xml:space="preserve">Editor </w:t>
                        </w:r>
                        <w:r w:rsidR="00FD16CC" w:rsidRPr="0087020C">
                          <w:rPr>
                            <w:rFonts w:cs="Arial"/>
                            <w:color w:val="7F7F7F" w:themeColor="text1" w:themeTint="80"/>
                            <w:lang w:val="en-US"/>
                          </w:rPr>
                          <w:t>Autor</w:t>
                        </w:r>
                        <w:r w:rsidR="00FD16CC" w:rsidRPr="0087020C">
                          <w:rPr>
                            <w:b/>
                            <w:color w:val="7F7F7F" w:themeColor="text1" w:themeTint="80"/>
                            <w:lang w:val="en-US"/>
                          </w:rPr>
                          <w:t>:</w:t>
                        </w:r>
                        <w:r w:rsidR="00E70149" w:rsidRPr="0087020C">
                          <w:rPr>
                            <w:color w:val="7F7F7F" w:themeColor="text1" w:themeTint="80"/>
                            <w:lang w:val="en-US"/>
                          </w:rPr>
                          <w:t xml:space="preserve"> </w:t>
                        </w:r>
                        <w:sdt>
                          <w:sdtPr>
                            <w:rPr>
                              <w:rFonts w:cs="Arial"/>
                              <w:i/>
                              <w:color w:val="7F7F7F" w:themeColor="text1" w:themeTint="80"/>
                              <w:lang w:val="en-US"/>
                            </w:rPr>
                            <w:alias w:val="Autor"/>
                            <w:tag w:val=""/>
                            <w:id w:val="1374890151"/>
                            <w:placeholder>
                              <w:docPart w:val="3CA94E47A9FB4514BFFBC82E216DF9F7"/>
                            </w:placeholder>
                            <w:dataBinding w:prefixMappings="xmlns:ns0='http://purl.org/dc/elements/1.1/' xmlns:ns1='http://schemas.openxmlformats.org/package/2006/metadata/core-properties' " w:xpath="/ns1:coreProperties[1]/ns0:creator[1]" w:storeItemID="{6C3C8BC8-F283-45AE-878A-BAB7291924A1}"/>
                            <w:text/>
                          </w:sdtPr>
                          <w:sdtEndPr/>
                          <w:sdtContent>
                            <w:r w:rsidR="0087020C" w:rsidRPr="0087020C">
                              <w:rPr>
                                <w:rFonts w:cs="Arial"/>
                                <w:i/>
                                <w:color w:val="7F7F7F" w:themeColor="text1" w:themeTint="80"/>
                                <w:lang w:val="en-US"/>
                              </w:rPr>
                              <w:t>Kerstin Wabner</w:t>
                            </w:r>
                          </w:sdtContent>
                        </w:sdt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begin"/>
                        </w:r>
                        <w:r w:rsidR="00E70149" w:rsidRPr="0087020C">
                          <w:rPr>
                            <w:color w:val="7F7F7F" w:themeColor="text1" w:themeTint="80"/>
                            <w:lang w:val="en-US"/>
                          </w:rPr>
                          <w:instrText xml:space="preserve"> AUTHOR   \* MERGEFORMAT </w:instrText>
                        </w:r>
                        <w:r w:rsidR="00E70149" w:rsidRPr="00FB220B">
                          <w:rPr>
                            <w:color w:val="7F7F7F" w:themeColor="text1" w:themeTint="80"/>
                          </w:rPr>
                          <w:fldChar w:fldCharType="end"/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220B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34A08ED1" wp14:editId="0E93C66A">
                <wp:simplePos x="0" y="0"/>
                <wp:positionH relativeFrom="column">
                  <wp:posOffset>3733800</wp:posOffset>
                </wp:positionH>
                <wp:positionV relativeFrom="paragraph">
                  <wp:posOffset>73660</wp:posOffset>
                </wp:positionV>
                <wp:extent cx="1779270" cy="198755"/>
                <wp:effectExtent l="0" t="0" r="0" b="0"/>
                <wp:wrapNone/>
                <wp:docPr id="21" name="Gruppieren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79270" cy="198755"/>
                          <a:chOff x="180990" y="0"/>
                          <a:chExt cx="1779419" cy="198782"/>
                        </a:xfrm>
                      </wpg:grpSpPr>
                      <wps:wsp>
                        <wps:cNvPr id="22" name="Freeform 15"/>
                        <wps:cNvSpPr>
                          <a:spLocks/>
                        </wps:cNvSpPr>
                        <wps:spPr bwMode="auto">
                          <a:xfrm>
                            <a:off x="180990" y="7951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" name="Textfeld 23"/>
                        <wps:cNvSpPr txBox="1"/>
                        <wps:spPr>
                          <a:xfrm>
                            <a:off x="370114" y="0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Location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Ort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D7119D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9C16C2">
                                <w:rPr>
                                  <w:rFonts w:cs="Arial"/>
                                  <w:i/>
                                  <w:color w:val="7F7F7F" w:themeColor="text1" w:themeTint="80"/>
                                </w:rPr>
                                <w:t>Bendorf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1" o:spid="_x0000_s1029" style="position:absolute;left:0;text-align:left;margin-left:294pt;margin-top:5.8pt;width:140.1pt;height:15.65pt;z-index:251683840;mso-width-relative:margin;mso-height-relative:margin" coordorigin="1809" coordsize="17794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">
                <v:shape id="Freeform 15" o:spid="_x0000_s1030" style="position:absolute;left:1809;top:79;width:1499;height:1391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3" o:spid="_x0000_s1031" type="#_x0000_t202" style="position:absolute;left:3701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Location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Ort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D7119D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9C16C2">
                          <w:rPr>
                            <w:rFonts w:cs="Arial"/>
                            <w:i/>
                            <w:color w:val="7F7F7F" w:themeColor="text1" w:themeTint="80"/>
                          </w:rPr>
                          <w:t>Bendorf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B220B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 wp14:anchorId="34A08ED1" wp14:editId="0E93C66A">
                <wp:simplePos x="0" y="0"/>
                <wp:positionH relativeFrom="column">
                  <wp:posOffset>1933575</wp:posOffset>
                </wp:positionH>
                <wp:positionV relativeFrom="paragraph">
                  <wp:posOffset>73660</wp:posOffset>
                </wp:positionV>
                <wp:extent cx="1769745" cy="198755"/>
                <wp:effectExtent l="0" t="0" r="1905" b="0"/>
                <wp:wrapNone/>
                <wp:docPr id="10" name="Gruppieren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69745" cy="198755"/>
                          <a:chOff x="219096" y="-7951"/>
                          <a:chExt cx="1769912" cy="198782"/>
                        </a:xfrm>
                      </wpg:grpSpPr>
                      <wps:wsp>
                        <wps:cNvPr id="11" name="Freeform 15"/>
                        <wps:cNvSpPr>
                          <a:spLocks/>
                        </wps:cNvSpPr>
                        <wps:spPr bwMode="auto">
                          <a:xfrm>
                            <a:off x="219096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" name="Textfeld 20"/>
                        <wps:cNvSpPr txBox="1"/>
                        <wps:spPr>
                          <a:xfrm>
                            <a:off x="398713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E70149">
                              <w:pPr>
                                <w:rPr>
                                  <w:color w:val="7F7F7F" w:themeColor="text1" w:themeTint="80"/>
                                </w:rPr>
                              </w:pPr>
                              <w:proofErr w:type="spellStart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Photo</w:t>
                              </w:r>
                              <w:proofErr w:type="spellEnd"/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Foto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9C16C2">
                                <w:rPr>
                                  <w:color w:val="7F7F7F" w:themeColor="text1" w:themeTint="80"/>
                                </w:rPr>
                                <w:t xml:space="preserve"> Wolfgang Kröll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10" o:spid="_x0000_s1032" style="position:absolute;left:0;text-align:left;margin-left:152.25pt;margin-top:5.8pt;width:139.35pt;height:15.65pt;z-index:251681792;mso-width-relative:margin;mso-height-relative:margin" coordorigin="2190,-79" coordsize="17699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">
                <v:shape id="Freeform 15" o:spid="_x0000_s1033" style="position:absolute;left:2190;width:1499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0" o:spid="_x0000_s1034" type="#_x0000_t202" style="position:absolute;left:3987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" fillcolor="white [3201]" stroked="f" strokeweight=".5pt">
                  <v:textbox inset="0,0,0,1mm">
                    <w:txbxContent>
                      <w:p w:rsidR="00E70149" w:rsidRPr="00BF45C7" w:rsidRDefault="00BF45C7" w:rsidP="00E70149">
                        <w:pPr>
                          <w:rPr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Photo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Foto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9C16C2">
                          <w:rPr>
                            <w:color w:val="7F7F7F" w:themeColor="text1" w:themeTint="80"/>
                          </w:rPr>
                          <w:t xml:space="preserve"> Wolfgang Kröll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D7119D">
        <w:rPr>
          <w:noProof/>
          <w:lang w:bidi="ar-SA"/>
        </w:rPr>
        <mc:AlternateContent>
          <mc:Choice Requires="wpg">
            <w:drawing>
              <wp:anchor distT="0" distB="0" distL="114300" distR="114300" simplePos="0" relativeHeight="251685888" behindDoc="0" locked="0" layoutInCell="1" allowOverlap="1" wp14:anchorId="34A08ED1" wp14:editId="0E93C66A">
                <wp:simplePos x="0" y="0"/>
                <wp:positionH relativeFrom="column">
                  <wp:posOffset>5471160</wp:posOffset>
                </wp:positionH>
                <wp:positionV relativeFrom="paragraph">
                  <wp:posOffset>69850</wp:posOffset>
                </wp:positionV>
                <wp:extent cx="1741170" cy="198755"/>
                <wp:effectExtent l="0" t="0" r="0" b="0"/>
                <wp:wrapNone/>
                <wp:docPr id="24" name="Gruppieren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41171" cy="198755"/>
                          <a:chOff x="0" y="-7951"/>
                          <a:chExt cx="1741334" cy="198782"/>
                        </a:xfrm>
                      </wpg:grpSpPr>
                      <wps:wsp>
                        <wps:cNvPr id="25" name="Freeform 15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149860" cy="139065"/>
                          </a:xfrm>
                          <a:custGeom>
                            <a:avLst/>
                            <a:gdLst>
                              <a:gd name="T0" fmla="+- 0 836 720"/>
                              <a:gd name="T1" fmla="*/ T0 w 236"/>
                              <a:gd name="T2" fmla="+- 0 122 122"/>
                              <a:gd name="T3" fmla="*/ 122 h 219"/>
                              <a:gd name="T4" fmla="+- 0 955 720"/>
                              <a:gd name="T5" fmla="*/ T4 w 236"/>
                              <a:gd name="T6" fmla="+- 0 122 122"/>
                              <a:gd name="T7" fmla="*/ 122 h 219"/>
                              <a:gd name="T8" fmla="+- 0 839 720"/>
                              <a:gd name="T9" fmla="*/ T8 w 236"/>
                              <a:gd name="T10" fmla="+- 0 340 122"/>
                              <a:gd name="T11" fmla="*/ 340 h 219"/>
                              <a:gd name="T12" fmla="+- 0 720 720"/>
                              <a:gd name="T13" fmla="*/ T12 w 236"/>
                              <a:gd name="T14" fmla="+- 0 340 122"/>
                              <a:gd name="T15" fmla="*/ 340 h 219"/>
                              <a:gd name="T16" fmla="+- 0 836 720"/>
                              <a:gd name="T17" fmla="*/ T16 w 236"/>
                              <a:gd name="T18" fmla="+- 0 122 122"/>
                              <a:gd name="T19" fmla="*/ 122 h 21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</a:cxnLst>
                            <a:rect l="0" t="0" r="r" b="b"/>
                            <a:pathLst>
                              <a:path w="236" h="219">
                                <a:moveTo>
                                  <a:pt x="116" y="0"/>
                                </a:moveTo>
                                <a:lnTo>
                                  <a:pt x="235" y="0"/>
                                </a:lnTo>
                                <a:lnTo>
                                  <a:pt x="119" y="218"/>
                                </a:lnTo>
                                <a:lnTo>
                                  <a:pt x="0" y="218"/>
                                </a:lnTo>
                                <a:lnTo>
                                  <a:pt x="116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43B64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6" name="Textfeld 26"/>
                        <wps:cNvSpPr txBox="1"/>
                        <wps:spPr>
                          <a:xfrm>
                            <a:off x="151039" y="-7951"/>
                            <a:ext cx="1590295" cy="198782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noFill/>
                          </a:ln>
                        </wps:spPr>
                        <wps:txbx>
                          <w:txbxContent>
                            <w:p w:rsidR="00E70149" w:rsidRPr="00BF45C7" w:rsidRDefault="00BF45C7" w:rsidP="000018C6">
                              <w:pPr>
                                <w:rPr>
                                  <w:rFonts w:cs="Arial"/>
                                  <w:color w:val="7F7F7F" w:themeColor="text1" w:themeTint="80"/>
                                </w:rPr>
                              </w:pPr>
                              <w:r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 xml:space="preserve">Date </w:t>
                              </w:r>
                              <w:r w:rsidR="00E70149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>Datum</w:t>
                              </w:r>
                              <w:r w:rsidR="00E70149" w:rsidRPr="00BF45C7">
                                <w:rPr>
                                  <w:rFonts w:cs="Arial"/>
                                  <w:b/>
                                  <w:color w:val="7F7F7F" w:themeColor="text1" w:themeTint="80"/>
                                </w:rPr>
                                <w:t>:</w:t>
                              </w:r>
                              <w:r w:rsidR="0068108F" w:rsidRPr="00BF45C7">
                                <w:rPr>
                                  <w:rFonts w:cs="Arial"/>
                                  <w:color w:val="7F7F7F" w:themeColor="text1" w:themeTint="80"/>
                                </w:rPr>
                                <w:t xml:space="preserve"> </w:t>
                              </w:r>
                              <w:r w:rsidR="009C16C2">
                                <w:rPr>
                                  <w:rFonts w:cs="Arial"/>
                                  <w:color w:val="7F7F7F" w:themeColor="text1" w:themeTint="80"/>
                                </w:rPr>
                                <w:t>20.01.2021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0" tIns="0" rIns="0" bIns="3600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4A08ED1" id="Gruppieren 24" o:spid="_x0000_s1035" style="position:absolute;left:0;text-align:left;margin-left:430.8pt;margin-top:5.5pt;width:137.1pt;height:15.65pt;z-index:251685888;mso-width-relative:margin;mso-height-relative:margin" coordorigin=",-79" coordsize="17413,198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">
                <v:shape id="Freeform 15" o:spid="_x0000_s1036" style="position:absolute;width:1498;height:1390;visibility:visible;mso-wrap-style:square;v-text-anchor:top" coordsize="236,2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" path="m116,l235,,119,218,,218,116,xe" fillcolor="#43b649" stroked="f">
                  <v:path arrowok="t" o:connecttype="custom" o:connectlocs="73660,77470;149225,77470;75565,215900;0,215900;73660,77470" o:connectangles="0,0,0,0,0"/>
                </v:shape>
                <v:shape id="Textfeld 26" o:spid="_x0000_s1037" type="#_x0000_t202" style="position:absolute;left:1510;top:-79;width:15903;height:19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" fillcolor="white [3201]" stroked="f" strokeweight=".5pt">
                  <v:textbox inset="0,0,0,1mm">
                    <w:txbxContent>
                      <w:p w:rsidR="00E70149" w:rsidRPr="00BF45C7" w:rsidRDefault="00BF45C7" w:rsidP="000018C6">
                        <w:pPr>
                          <w:rPr>
                            <w:rFonts w:cs="Arial"/>
                            <w:color w:val="7F7F7F" w:themeColor="text1" w:themeTint="80"/>
                          </w:rPr>
                        </w:pPr>
                        <w:r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 xml:space="preserve">Date </w:t>
                        </w:r>
                        <w:r w:rsidR="00E70149" w:rsidRPr="00BF45C7">
                          <w:rPr>
                            <w:rFonts w:cs="Arial"/>
                            <w:color w:val="7F7F7F" w:themeColor="text1" w:themeTint="80"/>
                          </w:rPr>
                          <w:t>Datum</w:t>
                        </w:r>
                        <w:r w:rsidR="00E70149" w:rsidRPr="00BF45C7">
                          <w:rPr>
                            <w:rFonts w:cs="Arial"/>
                            <w:b/>
                            <w:color w:val="7F7F7F" w:themeColor="text1" w:themeTint="80"/>
                          </w:rPr>
                          <w:t>:</w:t>
                        </w:r>
                        <w:r w:rsidR="0068108F" w:rsidRPr="00BF45C7">
                          <w:rPr>
                            <w:rFonts w:cs="Arial"/>
                            <w:color w:val="7F7F7F" w:themeColor="text1" w:themeTint="80"/>
                          </w:rPr>
                          <w:t xml:space="preserve"> </w:t>
                        </w:r>
                        <w:r w:rsidR="009C16C2">
                          <w:rPr>
                            <w:rFonts w:cs="Arial"/>
                            <w:color w:val="7F7F7F" w:themeColor="text1" w:themeTint="80"/>
                          </w:rPr>
                          <w:t>20.01.2021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F9315C">
        <w:rPr>
          <w:color w:val="323031"/>
        </w:rPr>
        <w:t xml:space="preserve">  </w:t>
      </w:r>
      <w:r w:rsidR="00B63835">
        <w:rPr>
          <w:color w:val="323031"/>
        </w:rPr>
        <w:tab/>
      </w:r>
      <w:r w:rsidR="00144776">
        <w:rPr>
          <w:color w:val="323031"/>
        </w:rPr>
        <w:t xml:space="preserve"> </w:t>
      </w:r>
      <w:r w:rsidR="00F9315C">
        <w:rPr>
          <w:color w:val="323031"/>
        </w:rPr>
        <w:t xml:space="preserve"> </w:t>
      </w:r>
      <w:r w:rsidR="00144776">
        <w:rPr>
          <w:color w:val="323031"/>
        </w:rPr>
        <w:t>Bild</w:t>
      </w:r>
      <w:r w:rsidR="00B63835">
        <w:rPr>
          <w:color w:val="323031"/>
        </w:rPr>
        <w:t>:</w:t>
      </w:r>
      <w:r w:rsidR="00C01B06">
        <w:rPr>
          <w:color w:val="323031"/>
        </w:rPr>
        <w:tab/>
        <w:t xml:space="preserve">    </w:t>
      </w:r>
      <w:r w:rsidR="00E70149">
        <w:rPr>
          <w:color w:val="323031"/>
        </w:rPr>
        <w:tab/>
      </w:r>
      <w:r w:rsidR="00E70149">
        <w:rPr>
          <w:color w:val="323031"/>
        </w:rPr>
        <w:tab/>
        <w:t xml:space="preserve">    </w:t>
      </w:r>
      <w:r w:rsidR="00F9315C">
        <w:rPr>
          <w:color w:val="323031"/>
        </w:rPr>
        <w:t xml:space="preserve"> </w:t>
      </w:r>
    </w:p>
    <w:p w:rsidR="0059033B" w:rsidRDefault="0059033B" w:rsidP="00FB220B">
      <w:pPr>
        <w:spacing w:line="360" w:lineRule="auto"/>
        <w:rPr>
          <w:rFonts w:ascii="Arial" w:hAnsi="Arial" w:cs="Arial"/>
          <w:b/>
          <w:sz w:val="32"/>
          <w:szCs w:val="32"/>
          <w:u w:val="single"/>
        </w:rPr>
      </w:pPr>
    </w:p>
    <w:p w:rsidR="00FB220B" w:rsidRPr="00FB220B" w:rsidRDefault="001313C5" w:rsidP="00FB220B">
      <w:pPr>
        <w:spacing w:line="360" w:lineRule="auto"/>
        <w:rPr>
          <w:rFonts w:ascii="Arial" w:hAnsi="Arial" w:cs="Arial"/>
          <w:b/>
          <w:bCs/>
          <w:sz w:val="32"/>
          <w:szCs w:val="32"/>
          <w:u w:val="single"/>
        </w:rPr>
      </w:pPr>
      <w:r>
        <w:rPr>
          <w:rFonts w:ascii="Arial" w:hAnsi="Arial" w:cs="Arial"/>
          <w:b/>
          <w:sz w:val="32"/>
          <w:szCs w:val="32"/>
          <w:u w:val="single"/>
        </w:rPr>
        <w:t xml:space="preserve">Ein </w:t>
      </w:r>
      <w:r w:rsidR="00007DE1">
        <w:rPr>
          <w:rFonts w:ascii="Arial" w:hAnsi="Arial" w:cs="Arial"/>
          <w:b/>
          <w:sz w:val="32"/>
          <w:szCs w:val="32"/>
          <w:u w:val="single"/>
        </w:rPr>
        <w:t xml:space="preserve">SENNEBOGEN 870 Hybrid in der Raupenversion fand </w:t>
      </w:r>
      <w:r w:rsidR="00074161">
        <w:rPr>
          <w:rFonts w:ascii="Arial" w:hAnsi="Arial" w:cs="Arial"/>
          <w:b/>
          <w:sz w:val="32"/>
          <w:szCs w:val="32"/>
          <w:u w:val="single"/>
        </w:rPr>
        <w:t>s</w:t>
      </w:r>
      <w:r w:rsidR="001A10AC">
        <w:rPr>
          <w:rFonts w:ascii="Arial" w:hAnsi="Arial" w:cs="Arial"/>
          <w:b/>
          <w:sz w:val="32"/>
          <w:szCs w:val="32"/>
          <w:u w:val="single"/>
        </w:rPr>
        <w:t>einen Hafen bei BUS Bendorf</w:t>
      </w:r>
    </w:p>
    <w:p w:rsidR="00486598" w:rsidRDefault="00486598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3D1E7B" w:rsidRPr="003D1E7B" w:rsidRDefault="00007DE1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t xml:space="preserve">Mit </w:t>
      </w:r>
      <w:r w:rsidR="00EE186A">
        <w:rPr>
          <w:rFonts w:ascii="Arial" w:hAnsi="Arial" w:cs="Arial"/>
          <w:b/>
          <w:sz w:val="24"/>
          <w:szCs w:val="24"/>
        </w:rPr>
        <w:t xml:space="preserve">über </w:t>
      </w:r>
      <w:r w:rsidRPr="00682808">
        <w:rPr>
          <w:rFonts w:ascii="Arial" w:hAnsi="Arial" w:cs="Arial"/>
          <w:b/>
          <w:sz w:val="24"/>
          <w:szCs w:val="24"/>
        </w:rPr>
        <w:t>6000</w:t>
      </w:r>
      <w:r>
        <w:rPr>
          <w:rFonts w:ascii="Arial" w:hAnsi="Arial" w:cs="Arial"/>
          <w:b/>
          <w:sz w:val="24"/>
          <w:szCs w:val="24"/>
        </w:rPr>
        <w:t xml:space="preserve"> Betriebsstunden hat der</w:t>
      </w:r>
      <w:r w:rsidR="008F42D8">
        <w:rPr>
          <w:rFonts w:ascii="Arial" w:hAnsi="Arial" w:cs="Arial"/>
          <w:b/>
          <w:sz w:val="24"/>
          <w:szCs w:val="24"/>
        </w:rPr>
        <w:t xml:space="preserve"> SENNEBOGEN</w:t>
      </w:r>
      <w:r>
        <w:rPr>
          <w:rFonts w:ascii="Arial" w:hAnsi="Arial" w:cs="Arial"/>
          <w:b/>
          <w:sz w:val="24"/>
          <w:szCs w:val="24"/>
        </w:rPr>
        <w:t xml:space="preserve"> 870 Hybrid </w:t>
      </w:r>
      <w:r w:rsidR="00EE186A">
        <w:rPr>
          <w:rFonts w:ascii="Arial" w:hAnsi="Arial" w:cs="Arial"/>
          <w:b/>
          <w:sz w:val="24"/>
          <w:szCs w:val="24"/>
        </w:rPr>
        <w:t>i</w:t>
      </w:r>
      <w:r w:rsidR="00670BAF">
        <w:rPr>
          <w:rFonts w:ascii="Arial" w:hAnsi="Arial" w:cs="Arial"/>
          <w:b/>
          <w:sz w:val="24"/>
          <w:szCs w:val="24"/>
        </w:rPr>
        <w:t>m Binnenhafen</w:t>
      </w:r>
      <w:r w:rsidR="00EE186A">
        <w:rPr>
          <w:rFonts w:ascii="Arial" w:hAnsi="Arial" w:cs="Arial"/>
          <w:b/>
          <w:sz w:val="24"/>
          <w:szCs w:val="24"/>
        </w:rPr>
        <w:t xml:space="preserve"> Bendorf</w:t>
      </w:r>
      <w:r>
        <w:rPr>
          <w:rFonts w:ascii="Arial" w:hAnsi="Arial" w:cs="Arial"/>
          <w:b/>
          <w:sz w:val="24"/>
          <w:szCs w:val="24"/>
        </w:rPr>
        <w:t xml:space="preserve"> bereits </w:t>
      </w:r>
      <w:r w:rsidR="00354A32">
        <w:rPr>
          <w:rFonts w:ascii="Arial" w:hAnsi="Arial" w:cs="Arial"/>
          <w:b/>
          <w:sz w:val="24"/>
          <w:szCs w:val="24"/>
        </w:rPr>
        <w:t>viel bewegt</w:t>
      </w:r>
      <w:r w:rsidR="008F42D8">
        <w:rPr>
          <w:rFonts w:ascii="Arial" w:hAnsi="Arial" w:cs="Arial"/>
          <w:b/>
          <w:sz w:val="24"/>
          <w:szCs w:val="24"/>
        </w:rPr>
        <w:t>:</w:t>
      </w:r>
      <w:r w:rsidR="00EE186A">
        <w:rPr>
          <w:rFonts w:ascii="Arial" w:hAnsi="Arial" w:cs="Arial"/>
          <w:b/>
          <w:sz w:val="24"/>
          <w:szCs w:val="24"/>
        </w:rPr>
        <w:t xml:space="preserve"> </w:t>
      </w:r>
      <w:r>
        <w:rPr>
          <w:rFonts w:ascii="Arial" w:hAnsi="Arial" w:cs="Arial"/>
          <w:b/>
          <w:sz w:val="24"/>
          <w:szCs w:val="24"/>
        </w:rPr>
        <w:t xml:space="preserve">Seit 2017 </w:t>
      </w:r>
      <w:r w:rsidR="00EE186A">
        <w:rPr>
          <w:rFonts w:ascii="Arial" w:hAnsi="Arial" w:cs="Arial"/>
          <w:b/>
          <w:sz w:val="24"/>
          <w:szCs w:val="24"/>
        </w:rPr>
        <w:t>be</w:t>
      </w:r>
      <w:r>
        <w:rPr>
          <w:rFonts w:ascii="Arial" w:hAnsi="Arial" w:cs="Arial"/>
          <w:b/>
          <w:sz w:val="24"/>
          <w:szCs w:val="24"/>
        </w:rPr>
        <w:t>findet sich de</w:t>
      </w:r>
      <w:r w:rsidR="00EE186A">
        <w:rPr>
          <w:rFonts w:ascii="Arial" w:hAnsi="Arial" w:cs="Arial"/>
          <w:b/>
          <w:sz w:val="24"/>
          <w:szCs w:val="24"/>
        </w:rPr>
        <w:t>r Hafenkoloss mit Raupenfahrwerk</w:t>
      </w:r>
      <w:r w:rsidR="00F436D3">
        <w:rPr>
          <w:rFonts w:ascii="Arial" w:hAnsi="Arial" w:cs="Arial"/>
          <w:b/>
          <w:sz w:val="24"/>
          <w:szCs w:val="24"/>
        </w:rPr>
        <w:t>en</w:t>
      </w:r>
      <w:r w:rsidR="00EE186A">
        <w:rPr>
          <w:rFonts w:ascii="Arial" w:hAnsi="Arial" w:cs="Arial"/>
          <w:b/>
          <w:sz w:val="24"/>
          <w:szCs w:val="24"/>
        </w:rPr>
        <w:t xml:space="preserve"> auf dem Kai der </w:t>
      </w:r>
      <w:proofErr w:type="spellStart"/>
      <w:r w:rsidR="00EE186A">
        <w:rPr>
          <w:rFonts w:ascii="Arial" w:hAnsi="Arial" w:cs="Arial"/>
          <w:b/>
          <w:sz w:val="24"/>
          <w:szCs w:val="24"/>
        </w:rPr>
        <w:t>Bendorfer</w:t>
      </w:r>
      <w:proofErr w:type="spellEnd"/>
      <w:r w:rsidR="00EE186A">
        <w:rPr>
          <w:rFonts w:ascii="Arial" w:hAnsi="Arial" w:cs="Arial"/>
          <w:b/>
          <w:sz w:val="24"/>
          <w:szCs w:val="24"/>
        </w:rPr>
        <w:t xml:space="preserve"> Umschlag- und Speditionsgesellschaft und wird auf ganzer Linie geschätzt: </w:t>
      </w:r>
      <w:r w:rsidR="00057367">
        <w:rPr>
          <w:rFonts w:ascii="Arial" w:hAnsi="Arial" w:cs="Arial"/>
          <w:b/>
          <w:sz w:val="24"/>
          <w:szCs w:val="24"/>
        </w:rPr>
        <w:t>E</w:t>
      </w:r>
      <w:r w:rsidR="00074161">
        <w:rPr>
          <w:rFonts w:ascii="Arial" w:hAnsi="Arial" w:cs="Arial"/>
          <w:b/>
          <w:sz w:val="24"/>
          <w:szCs w:val="24"/>
        </w:rPr>
        <w:t xml:space="preserve">r </w:t>
      </w:r>
      <w:r w:rsidR="00925C10">
        <w:rPr>
          <w:rFonts w:ascii="Arial" w:hAnsi="Arial" w:cs="Arial"/>
          <w:b/>
          <w:sz w:val="24"/>
          <w:szCs w:val="24"/>
        </w:rPr>
        <w:t>arbeitet</w:t>
      </w:r>
      <w:r w:rsidR="00074161">
        <w:rPr>
          <w:rFonts w:ascii="Arial" w:hAnsi="Arial" w:cs="Arial"/>
          <w:b/>
          <w:sz w:val="24"/>
          <w:szCs w:val="24"/>
        </w:rPr>
        <w:t xml:space="preserve"> besonders </w:t>
      </w:r>
      <w:r w:rsidR="00EE186A">
        <w:rPr>
          <w:rFonts w:ascii="Arial" w:hAnsi="Arial" w:cs="Arial"/>
          <w:b/>
          <w:sz w:val="24"/>
          <w:szCs w:val="24"/>
        </w:rPr>
        <w:t>effizient und flexibel, dank</w:t>
      </w:r>
      <w:r w:rsidR="00074161">
        <w:rPr>
          <w:rFonts w:ascii="Arial" w:hAnsi="Arial" w:cs="Arial"/>
          <w:b/>
          <w:sz w:val="24"/>
          <w:szCs w:val="24"/>
        </w:rPr>
        <w:t xml:space="preserve"> deutli</w:t>
      </w:r>
      <w:r w:rsidR="00057367">
        <w:rPr>
          <w:rFonts w:ascii="Arial" w:hAnsi="Arial" w:cs="Arial"/>
          <w:b/>
          <w:sz w:val="24"/>
          <w:szCs w:val="24"/>
        </w:rPr>
        <w:t>ch gesenktem Energieverbrauch</w:t>
      </w:r>
      <w:r w:rsidR="00787F99">
        <w:rPr>
          <w:rFonts w:ascii="Arial" w:hAnsi="Arial" w:cs="Arial"/>
          <w:b/>
          <w:sz w:val="24"/>
          <w:szCs w:val="24"/>
        </w:rPr>
        <w:t xml:space="preserve"> sowie </w:t>
      </w:r>
      <w:r w:rsidR="00074161">
        <w:rPr>
          <w:rFonts w:ascii="Arial" w:hAnsi="Arial" w:cs="Arial"/>
          <w:b/>
          <w:sz w:val="24"/>
          <w:szCs w:val="24"/>
        </w:rPr>
        <w:t xml:space="preserve">durch die Möglichkeit, zahlreiche </w:t>
      </w:r>
      <w:r w:rsidR="00057367">
        <w:rPr>
          <w:rFonts w:ascii="Arial" w:hAnsi="Arial" w:cs="Arial"/>
          <w:b/>
          <w:sz w:val="24"/>
          <w:szCs w:val="24"/>
        </w:rPr>
        <w:t>Anbaugeräte</w:t>
      </w:r>
      <w:r w:rsidR="00074161">
        <w:rPr>
          <w:rFonts w:ascii="Arial" w:hAnsi="Arial" w:cs="Arial"/>
          <w:b/>
          <w:sz w:val="24"/>
          <w:szCs w:val="24"/>
        </w:rPr>
        <w:t xml:space="preserve"> nutzen</w:t>
      </w:r>
      <w:r w:rsidR="00057367">
        <w:rPr>
          <w:rFonts w:ascii="Arial" w:hAnsi="Arial" w:cs="Arial"/>
          <w:b/>
          <w:sz w:val="24"/>
          <w:szCs w:val="24"/>
        </w:rPr>
        <w:t xml:space="preserve"> zu können</w:t>
      </w:r>
      <w:r w:rsidR="00074161">
        <w:rPr>
          <w:rFonts w:ascii="Arial" w:hAnsi="Arial" w:cs="Arial"/>
          <w:b/>
          <w:sz w:val="24"/>
          <w:szCs w:val="24"/>
        </w:rPr>
        <w:t xml:space="preserve">, </w:t>
      </w:r>
      <w:r w:rsidR="00EE186A">
        <w:rPr>
          <w:rFonts w:ascii="Arial" w:hAnsi="Arial" w:cs="Arial"/>
          <w:b/>
          <w:sz w:val="24"/>
          <w:szCs w:val="24"/>
        </w:rPr>
        <w:t>um</w:t>
      </w:r>
      <w:r w:rsidR="001313C5">
        <w:rPr>
          <w:rFonts w:ascii="Arial" w:hAnsi="Arial" w:cs="Arial"/>
          <w:b/>
          <w:sz w:val="24"/>
          <w:szCs w:val="24"/>
        </w:rPr>
        <w:t xml:space="preserve"> auf</w:t>
      </w:r>
      <w:r w:rsidR="00EE186A">
        <w:rPr>
          <w:rFonts w:ascii="Arial" w:hAnsi="Arial" w:cs="Arial"/>
          <w:b/>
          <w:sz w:val="24"/>
          <w:szCs w:val="24"/>
        </w:rPr>
        <w:t xml:space="preserve"> die unterschiedlichen Anforderungen des Binnenhafengeschäfts </w:t>
      </w:r>
      <w:r w:rsidR="00057367">
        <w:rPr>
          <w:rFonts w:ascii="Arial" w:hAnsi="Arial" w:cs="Arial"/>
          <w:b/>
          <w:sz w:val="24"/>
          <w:szCs w:val="24"/>
        </w:rPr>
        <w:t xml:space="preserve">zu </w:t>
      </w:r>
      <w:r w:rsidR="00EE186A">
        <w:rPr>
          <w:rFonts w:ascii="Arial" w:hAnsi="Arial" w:cs="Arial"/>
          <w:b/>
          <w:sz w:val="24"/>
          <w:szCs w:val="24"/>
        </w:rPr>
        <w:t>reagieren.</w:t>
      </w:r>
      <w:r w:rsidR="00924C9F">
        <w:rPr>
          <w:rFonts w:ascii="Arial" w:hAnsi="Arial" w:cs="Arial"/>
          <w:b/>
          <w:sz w:val="24"/>
          <w:szCs w:val="24"/>
        </w:rPr>
        <w:t xml:space="preserve"> </w:t>
      </w:r>
      <w:r w:rsidR="00924C9F" w:rsidRPr="00924C9F">
        <w:rPr>
          <w:rFonts w:ascii="Arial" w:hAnsi="Arial" w:cs="Arial"/>
          <w:b/>
          <w:sz w:val="24"/>
          <w:szCs w:val="24"/>
        </w:rPr>
        <w:t xml:space="preserve">Die Region </w:t>
      </w:r>
      <w:r w:rsidR="00057367">
        <w:rPr>
          <w:rFonts w:ascii="Arial" w:hAnsi="Arial" w:cs="Arial"/>
          <w:b/>
          <w:sz w:val="24"/>
          <w:szCs w:val="24"/>
        </w:rPr>
        <w:t xml:space="preserve">am Rheinufer </w:t>
      </w:r>
      <w:r w:rsidR="00924C9F" w:rsidRPr="00924C9F">
        <w:rPr>
          <w:rFonts w:ascii="Arial" w:hAnsi="Arial" w:cs="Arial"/>
          <w:b/>
          <w:sz w:val="24"/>
          <w:szCs w:val="24"/>
        </w:rPr>
        <w:t>ist bekannt für die ansässigen Tonproduzenten und BUS Bendorf als Verladeh</w:t>
      </w:r>
      <w:r w:rsidR="00924C9F">
        <w:rPr>
          <w:rFonts w:ascii="Arial" w:hAnsi="Arial" w:cs="Arial"/>
          <w:b/>
          <w:sz w:val="24"/>
          <w:szCs w:val="24"/>
        </w:rPr>
        <w:t xml:space="preserve">afen hilft </w:t>
      </w:r>
      <w:r w:rsidR="00057367">
        <w:rPr>
          <w:rFonts w:ascii="Arial" w:hAnsi="Arial" w:cs="Arial"/>
          <w:b/>
          <w:sz w:val="24"/>
          <w:szCs w:val="24"/>
        </w:rPr>
        <w:t>diesen Unternehmen</w:t>
      </w:r>
      <w:r w:rsidR="00924C9F">
        <w:rPr>
          <w:rFonts w:ascii="Arial" w:hAnsi="Arial" w:cs="Arial"/>
          <w:b/>
          <w:sz w:val="24"/>
          <w:szCs w:val="24"/>
        </w:rPr>
        <w:t>,</w:t>
      </w:r>
      <w:r w:rsidR="00924C9F" w:rsidRPr="00924C9F">
        <w:rPr>
          <w:rFonts w:ascii="Arial" w:hAnsi="Arial" w:cs="Arial"/>
          <w:b/>
          <w:sz w:val="24"/>
          <w:szCs w:val="24"/>
        </w:rPr>
        <w:t xml:space="preserve"> Ware von Bendorf in die Welt zu verschiffen.</w:t>
      </w:r>
    </w:p>
    <w:p w:rsidR="003D1E7B" w:rsidRPr="00683A7F" w:rsidRDefault="003D1E7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C52F9F" w:rsidRDefault="000830FB" w:rsidP="00FB220B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Schüttgut</w:t>
      </w:r>
      <w:bookmarkStart w:id="0" w:name="_GoBack"/>
      <w:bookmarkEnd w:id="0"/>
      <w:r w:rsidR="001313C5">
        <w:rPr>
          <w:rFonts w:ascii="Arial" w:hAnsi="Arial" w:cs="Arial"/>
          <w:sz w:val="24"/>
          <w:szCs w:val="24"/>
        </w:rPr>
        <w:t>, Stückgut, Holz – alles ist bei BUS Bendorf möglich. Deshalb setzen Umschlaggesellschaften</w:t>
      </w:r>
      <w:r w:rsidR="00F436D3">
        <w:rPr>
          <w:rFonts w:ascii="Arial" w:hAnsi="Arial" w:cs="Arial"/>
          <w:sz w:val="24"/>
          <w:szCs w:val="24"/>
        </w:rPr>
        <w:t xml:space="preserve"> wie die Rheinland-Pfälzer</w:t>
      </w:r>
      <w:r w:rsidR="001313C5">
        <w:rPr>
          <w:rFonts w:ascii="Arial" w:hAnsi="Arial" w:cs="Arial"/>
          <w:sz w:val="24"/>
          <w:szCs w:val="24"/>
        </w:rPr>
        <w:t xml:space="preserve"> auch immer häufiger auf Umschlagbagger, die die teilweise in die Jahre gekommenen Krane </w:t>
      </w:r>
      <w:r w:rsidR="008F42D8">
        <w:rPr>
          <w:rFonts w:ascii="Arial" w:hAnsi="Arial" w:cs="Arial"/>
          <w:sz w:val="24"/>
          <w:szCs w:val="24"/>
        </w:rPr>
        <w:t xml:space="preserve">am Kai </w:t>
      </w:r>
      <w:r w:rsidR="001313C5">
        <w:rPr>
          <w:rFonts w:ascii="Arial" w:hAnsi="Arial" w:cs="Arial"/>
          <w:sz w:val="24"/>
          <w:szCs w:val="24"/>
        </w:rPr>
        <w:t xml:space="preserve">ablösen. Die Gründe sind </w:t>
      </w:r>
      <w:r w:rsidR="00670BAF">
        <w:rPr>
          <w:rFonts w:ascii="Arial" w:hAnsi="Arial" w:cs="Arial"/>
          <w:sz w:val="24"/>
          <w:szCs w:val="24"/>
        </w:rPr>
        <w:t>vielfältig</w:t>
      </w:r>
      <w:r w:rsidR="001E0FEA">
        <w:rPr>
          <w:rFonts w:ascii="Arial" w:hAnsi="Arial" w:cs="Arial"/>
          <w:sz w:val="24"/>
          <w:szCs w:val="24"/>
        </w:rPr>
        <w:t xml:space="preserve">: Kontinuierlich stieg </w:t>
      </w:r>
      <w:r w:rsidR="00924C9F">
        <w:rPr>
          <w:rFonts w:ascii="Arial" w:hAnsi="Arial" w:cs="Arial"/>
          <w:sz w:val="24"/>
          <w:szCs w:val="24"/>
        </w:rPr>
        <w:t xml:space="preserve">über die letzten Jahre </w:t>
      </w:r>
      <w:r w:rsidR="00661017">
        <w:rPr>
          <w:rFonts w:ascii="Arial" w:hAnsi="Arial" w:cs="Arial"/>
          <w:sz w:val="24"/>
          <w:szCs w:val="24"/>
        </w:rPr>
        <w:t xml:space="preserve">hinweg </w:t>
      </w:r>
      <w:r w:rsidR="001313C5">
        <w:rPr>
          <w:rFonts w:ascii="Arial" w:hAnsi="Arial" w:cs="Arial"/>
          <w:sz w:val="24"/>
          <w:szCs w:val="24"/>
        </w:rPr>
        <w:t xml:space="preserve">das </w:t>
      </w:r>
      <w:r w:rsidR="00924C9F">
        <w:rPr>
          <w:rFonts w:ascii="Arial" w:hAnsi="Arial" w:cs="Arial"/>
          <w:sz w:val="24"/>
          <w:szCs w:val="24"/>
        </w:rPr>
        <w:t>Umschlagvolumen</w:t>
      </w:r>
      <w:r w:rsidR="008F42D8">
        <w:rPr>
          <w:rFonts w:ascii="Arial" w:hAnsi="Arial" w:cs="Arial"/>
          <w:sz w:val="24"/>
          <w:szCs w:val="24"/>
        </w:rPr>
        <w:t xml:space="preserve"> in </w:t>
      </w:r>
      <w:r w:rsidR="001E0FEA">
        <w:rPr>
          <w:rFonts w:ascii="Arial" w:hAnsi="Arial" w:cs="Arial"/>
          <w:sz w:val="24"/>
          <w:szCs w:val="24"/>
        </w:rPr>
        <w:t>Binnenhäfen an</w:t>
      </w:r>
      <w:r w:rsidR="008F42D8">
        <w:rPr>
          <w:rFonts w:ascii="Arial" w:hAnsi="Arial" w:cs="Arial"/>
          <w:sz w:val="24"/>
          <w:szCs w:val="24"/>
        </w:rPr>
        <w:t xml:space="preserve"> und </w:t>
      </w:r>
      <w:r w:rsidR="001E0FEA">
        <w:rPr>
          <w:rFonts w:ascii="Arial" w:hAnsi="Arial" w:cs="Arial"/>
          <w:sz w:val="24"/>
          <w:szCs w:val="24"/>
        </w:rPr>
        <w:t xml:space="preserve">es werden mehr Güter über </w:t>
      </w:r>
      <w:r w:rsidR="00F436D3">
        <w:rPr>
          <w:rFonts w:ascii="Arial" w:hAnsi="Arial" w:cs="Arial"/>
          <w:sz w:val="24"/>
          <w:szCs w:val="24"/>
        </w:rPr>
        <w:t>den Wasser</w:t>
      </w:r>
      <w:r w:rsidR="001E0FEA">
        <w:rPr>
          <w:rFonts w:ascii="Arial" w:hAnsi="Arial" w:cs="Arial"/>
          <w:sz w:val="24"/>
          <w:szCs w:val="24"/>
        </w:rPr>
        <w:t>weg transportiert</w:t>
      </w:r>
      <w:r w:rsidR="008F42D8">
        <w:rPr>
          <w:rFonts w:ascii="Arial" w:hAnsi="Arial" w:cs="Arial"/>
          <w:sz w:val="24"/>
          <w:szCs w:val="24"/>
        </w:rPr>
        <w:t xml:space="preserve">. </w:t>
      </w:r>
      <w:r w:rsidR="00924C9F">
        <w:rPr>
          <w:rFonts w:ascii="Arial" w:hAnsi="Arial" w:cs="Arial"/>
          <w:sz w:val="24"/>
          <w:szCs w:val="24"/>
        </w:rPr>
        <w:t xml:space="preserve">Zudem </w:t>
      </w:r>
      <w:r w:rsidR="00787F99">
        <w:rPr>
          <w:rFonts w:ascii="Arial" w:hAnsi="Arial" w:cs="Arial"/>
          <w:sz w:val="24"/>
          <w:szCs w:val="24"/>
        </w:rPr>
        <w:t xml:space="preserve">ist </w:t>
      </w:r>
      <w:r w:rsidR="00924C9F">
        <w:rPr>
          <w:rFonts w:ascii="Arial" w:hAnsi="Arial" w:cs="Arial"/>
          <w:sz w:val="24"/>
          <w:szCs w:val="24"/>
        </w:rPr>
        <w:t xml:space="preserve">es, je älter die vorhandenen Kranmodelle werden, immer schwieriger </w:t>
      </w:r>
      <w:r w:rsidR="00787F99">
        <w:rPr>
          <w:rFonts w:ascii="Arial" w:hAnsi="Arial" w:cs="Arial"/>
          <w:sz w:val="24"/>
          <w:szCs w:val="24"/>
        </w:rPr>
        <w:t xml:space="preserve">Ersatzteile </w:t>
      </w:r>
      <w:r w:rsidR="008F42D8">
        <w:rPr>
          <w:rFonts w:ascii="Arial" w:hAnsi="Arial" w:cs="Arial"/>
          <w:sz w:val="24"/>
          <w:szCs w:val="24"/>
        </w:rPr>
        <w:t>aufzutreiben</w:t>
      </w:r>
      <w:r w:rsidR="001E0FEA">
        <w:rPr>
          <w:rFonts w:ascii="Arial" w:hAnsi="Arial" w:cs="Arial"/>
          <w:sz w:val="24"/>
          <w:szCs w:val="24"/>
        </w:rPr>
        <w:t>. Ein</w:t>
      </w:r>
      <w:r w:rsidR="00F21194">
        <w:rPr>
          <w:rFonts w:ascii="Arial" w:hAnsi="Arial" w:cs="Arial"/>
          <w:sz w:val="24"/>
          <w:szCs w:val="24"/>
        </w:rPr>
        <w:t xml:space="preserve"> Umschlagba</w:t>
      </w:r>
      <w:r w:rsidR="001E0FEA">
        <w:rPr>
          <w:rFonts w:ascii="Arial" w:hAnsi="Arial" w:cs="Arial"/>
          <w:sz w:val="24"/>
          <w:szCs w:val="24"/>
        </w:rPr>
        <w:t>gger absolviert</w:t>
      </w:r>
      <w:r w:rsidR="00D94317">
        <w:rPr>
          <w:rFonts w:ascii="Arial" w:hAnsi="Arial" w:cs="Arial"/>
          <w:sz w:val="24"/>
          <w:szCs w:val="24"/>
        </w:rPr>
        <w:t xml:space="preserve"> </w:t>
      </w:r>
      <w:r w:rsidR="00924C9F">
        <w:rPr>
          <w:rFonts w:ascii="Arial" w:hAnsi="Arial" w:cs="Arial"/>
          <w:sz w:val="24"/>
          <w:szCs w:val="24"/>
        </w:rPr>
        <w:t>obendrein</w:t>
      </w:r>
      <w:r w:rsidR="001E0FEA">
        <w:rPr>
          <w:rFonts w:ascii="Arial" w:hAnsi="Arial" w:cs="Arial"/>
          <w:sz w:val="24"/>
          <w:szCs w:val="24"/>
        </w:rPr>
        <w:t xml:space="preserve">, je nach </w:t>
      </w:r>
      <w:r w:rsidR="00924C9F">
        <w:rPr>
          <w:rFonts w:ascii="Arial" w:hAnsi="Arial" w:cs="Arial"/>
          <w:sz w:val="24"/>
          <w:szCs w:val="24"/>
        </w:rPr>
        <w:t>Material</w:t>
      </w:r>
      <w:r w:rsidR="001E0FEA">
        <w:rPr>
          <w:rFonts w:ascii="Arial" w:hAnsi="Arial" w:cs="Arial"/>
          <w:sz w:val="24"/>
          <w:szCs w:val="24"/>
        </w:rPr>
        <w:t>, zwei Arbeitszyklen in derselben Zeit</w:t>
      </w:r>
      <w:r w:rsidR="00354A32">
        <w:rPr>
          <w:rFonts w:ascii="Arial" w:hAnsi="Arial" w:cs="Arial"/>
          <w:sz w:val="24"/>
          <w:szCs w:val="24"/>
        </w:rPr>
        <w:t>, in der ein Kran lediglich einen Zyklus schafft</w:t>
      </w:r>
      <w:r w:rsidR="001E0FEA">
        <w:rPr>
          <w:rFonts w:ascii="Arial" w:hAnsi="Arial" w:cs="Arial"/>
          <w:sz w:val="24"/>
          <w:szCs w:val="24"/>
        </w:rPr>
        <w:t xml:space="preserve">. </w:t>
      </w:r>
      <w:r w:rsidR="00924C9F">
        <w:rPr>
          <w:rFonts w:ascii="Arial" w:hAnsi="Arial" w:cs="Arial"/>
          <w:sz w:val="24"/>
          <w:szCs w:val="24"/>
        </w:rPr>
        <w:t xml:space="preserve">Auf die </w:t>
      </w:r>
      <w:r w:rsidR="00057367">
        <w:rPr>
          <w:rFonts w:ascii="Arial" w:hAnsi="Arial" w:cs="Arial"/>
          <w:sz w:val="24"/>
          <w:szCs w:val="24"/>
        </w:rPr>
        <w:t xml:space="preserve">einfache </w:t>
      </w:r>
      <w:r w:rsidR="00924C9F">
        <w:rPr>
          <w:rFonts w:ascii="Arial" w:hAnsi="Arial" w:cs="Arial"/>
          <w:sz w:val="24"/>
          <w:szCs w:val="24"/>
        </w:rPr>
        <w:t>Handhabung kommt es an:</w:t>
      </w:r>
      <w:r w:rsidR="001E0FEA">
        <w:rPr>
          <w:rFonts w:ascii="Arial" w:hAnsi="Arial" w:cs="Arial"/>
          <w:sz w:val="24"/>
          <w:szCs w:val="24"/>
        </w:rPr>
        <w:t xml:space="preserve"> </w:t>
      </w:r>
      <w:r w:rsidR="00924C9F">
        <w:rPr>
          <w:rFonts w:ascii="Arial" w:hAnsi="Arial" w:cs="Arial"/>
          <w:sz w:val="24"/>
          <w:szCs w:val="24"/>
        </w:rPr>
        <w:t xml:space="preserve">Mithilfe von Schnellwechslern können sich </w:t>
      </w:r>
      <w:r w:rsidR="008F42D8">
        <w:rPr>
          <w:rFonts w:ascii="Arial" w:hAnsi="Arial" w:cs="Arial"/>
          <w:sz w:val="24"/>
          <w:szCs w:val="24"/>
        </w:rPr>
        <w:t xml:space="preserve">Fahrer </w:t>
      </w:r>
      <w:r w:rsidR="00C52F9F">
        <w:rPr>
          <w:rFonts w:ascii="Arial" w:hAnsi="Arial" w:cs="Arial"/>
          <w:sz w:val="24"/>
          <w:szCs w:val="24"/>
        </w:rPr>
        <w:t>nach dem Plug</w:t>
      </w:r>
      <w:r w:rsidR="00A9019A">
        <w:rPr>
          <w:rFonts w:ascii="Arial" w:hAnsi="Arial" w:cs="Arial"/>
          <w:sz w:val="24"/>
          <w:szCs w:val="24"/>
        </w:rPr>
        <w:t xml:space="preserve"> &amp; </w:t>
      </w:r>
      <w:r w:rsidR="002A4D96">
        <w:rPr>
          <w:rFonts w:ascii="Arial" w:hAnsi="Arial" w:cs="Arial"/>
          <w:sz w:val="24"/>
          <w:szCs w:val="24"/>
        </w:rPr>
        <w:t>P</w:t>
      </w:r>
      <w:r w:rsidR="00C52F9F">
        <w:rPr>
          <w:rFonts w:ascii="Arial" w:hAnsi="Arial" w:cs="Arial"/>
          <w:sz w:val="24"/>
          <w:szCs w:val="24"/>
        </w:rPr>
        <w:t>lay-</w:t>
      </w:r>
      <w:r w:rsidR="001E0FEA">
        <w:rPr>
          <w:rFonts w:ascii="Arial" w:hAnsi="Arial" w:cs="Arial"/>
          <w:sz w:val="24"/>
          <w:szCs w:val="24"/>
        </w:rPr>
        <w:t xml:space="preserve">Prinzip in wenigen Augenblicken auf eine neue Umschlagsituation </w:t>
      </w:r>
      <w:r w:rsidR="008F42D8">
        <w:rPr>
          <w:rFonts w:ascii="Arial" w:hAnsi="Arial" w:cs="Arial"/>
          <w:sz w:val="24"/>
          <w:szCs w:val="24"/>
        </w:rPr>
        <w:t>einstellen</w:t>
      </w:r>
      <w:r w:rsidR="001E0FEA">
        <w:rPr>
          <w:rFonts w:ascii="Arial" w:hAnsi="Arial" w:cs="Arial"/>
          <w:sz w:val="24"/>
          <w:szCs w:val="24"/>
        </w:rPr>
        <w:t xml:space="preserve">. Genau </w:t>
      </w:r>
      <w:r w:rsidR="008F42D8">
        <w:rPr>
          <w:rFonts w:ascii="Arial" w:hAnsi="Arial" w:cs="Arial"/>
          <w:sz w:val="24"/>
          <w:szCs w:val="24"/>
        </w:rPr>
        <w:t>so arbeiten</w:t>
      </w:r>
      <w:r w:rsidR="001E0FEA">
        <w:rPr>
          <w:rFonts w:ascii="Arial" w:hAnsi="Arial" w:cs="Arial"/>
          <w:sz w:val="24"/>
          <w:szCs w:val="24"/>
        </w:rPr>
        <w:t xml:space="preserve"> die Hafenspezialisten bei BUS Bendorf: </w:t>
      </w:r>
      <w:r w:rsidR="00C52F9F">
        <w:rPr>
          <w:rFonts w:ascii="Arial" w:hAnsi="Arial" w:cs="Arial"/>
          <w:sz w:val="24"/>
          <w:szCs w:val="24"/>
        </w:rPr>
        <w:t xml:space="preserve">Bisweilen ist täglich ein neues Schiff am </w:t>
      </w:r>
      <w:r w:rsidR="008F42D8">
        <w:rPr>
          <w:rFonts w:ascii="Arial" w:hAnsi="Arial" w:cs="Arial"/>
          <w:sz w:val="24"/>
          <w:szCs w:val="24"/>
        </w:rPr>
        <w:t xml:space="preserve">300 m langen </w:t>
      </w:r>
      <w:r w:rsidR="00C52F9F">
        <w:rPr>
          <w:rFonts w:ascii="Arial" w:hAnsi="Arial" w:cs="Arial"/>
          <w:sz w:val="24"/>
          <w:szCs w:val="24"/>
        </w:rPr>
        <w:t xml:space="preserve">Kai </w:t>
      </w:r>
      <w:r w:rsidR="00D94317">
        <w:rPr>
          <w:rFonts w:ascii="Arial" w:hAnsi="Arial" w:cs="Arial"/>
          <w:sz w:val="24"/>
          <w:szCs w:val="24"/>
        </w:rPr>
        <w:t>des Unternehmens</w:t>
      </w:r>
      <w:r w:rsidR="00354A32">
        <w:rPr>
          <w:rFonts w:ascii="Arial" w:hAnsi="Arial" w:cs="Arial"/>
          <w:sz w:val="24"/>
          <w:szCs w:val="24"/>
        </w:rPr>
        <w:t xml:space="preserve"> zu</w:t>
      </w:r>
      <w:r w:rsidR="00C52F9F">
        <w:rPr>
          <w:rFonts w:ascii="Arial" w:hAnsi="Arial" w:cs="Arial"/>
          <w:sz w:val="24"/>
          <w:szCs w:val="24"/>
        </w:rPr>
        <w:t xml:space="preserve"> finden, das mit </w:t>
      </w:r>
      <w:r w:rsidR="002C2A1B">
        <w:rPr>
          <w:rFonts w:ascii="Arial" w:hAnsi="Arial" w:cs="Arial"/>
          <w:sz w:val="24"/>
          <w:szCs w:val="24"/>
        </w:rPr>
        <w:t>Ton aber auch diversen anderen Schütt- und Stückgütern wie Erdaushub, Holz oder Big Bags beladen werden muss</w:t>
      </w:r>
      <w:r w:rsidR="00C52F9F">
        <w:rPr>
          <w:rFonts w:ascii="Arial" w:hAnsi="Arial" w:cs="Arial"/>
          <w:sz w:val="24"/>
          <w:szCs w:val="24"/>
        </w:rPr>
        <w:t xml:space="preserve">. </w:t>
      </w:r>
      <w:r w:rsidR="00D94317">
        <w:rPr>
          <w:rFonts w:ascii="Arial" w:hAnsi="Arial" w:cs="Arial"/>
          <w:sz w:val="24"/>
          <w:szCs w:val="24"/>
        </w:rPr>
        <w:t xml:space="preserve">Jährlich schlägt das Unternehmen </w:t>
      </w:r>
      <w:r w:rsidR="00787F99">
        <w:rPr>
          <w:rFonts w:ascii="Arial" w:hAnsi="Arial" w:cs="Arial"/>
          <w:sz w:val="24"/>
          <w:szCs w:val="24"/>
        </w:rPr>
        <w:t xml:space="preserve">nun mit dem SENNEBOGEN 870 Hybrid rund 300.000 t </w:t>
      </w:r>
      <w:r w:rsidR="00D94317">
        <w:rPr>
          <w:rFonts w:ascii="Arial" w:hAnsi="Arial" w:cs="Arial"/>
          <w:sz w:val="24"/>
          <w:szCs w:val="24"/>
        </w:rPr>
        <w:t>Material um</w:t>
      </w:r>
      <w:r w:rsidR="00924C9F">
        <w:rPr>
          <w:rFonts w:ascii="Arial" w:hAnsi="Arial" w:cs="Arial"/>
          <w:sz w:val="24"/>
          <w:szCs w:val="24"/>
        </w:rPr>
        <w:t>, verfügt</w:t>
      </w:r>
      <w:r w:rsidR="00787F99">
        <w:rPr>
          <w:rFonts w:ascii="Arial" w:hAnsi="Arial" w:cs="Arial"/>
          <w:sz w:val="24"/>
          <w:szCs w:val="24"/>
        </w:rPr>
        <w:t xml:space="preserve"> </w:t>
      </w:r>
      <w:r w:rsidR="00924C9F">
        <w:rPr>
          <w:rFonts w:ascii="Arial" w:hAnsi="Arial" w:cs="Arial"/>
          <w:sz w:val="24"/>
          <w:szCs w:val="24"/>
        </w:rPr>
        <w:t>übe</w:t>
      </w:r>
      <w:r w:rsidR="002A4D96">
        <w:rPr>
          <w:rFonts w:ascii="Arial" w:hAnsi="Arial" w:cs="Arial"/>
          <w:sz w:val="24"/>
          <w:szCs w:val="24"/>
        </w:rPr>
        <w:t>r</w:t>
      </w:r>
      <w:r w:rsidR="00924C9F">
        <w:rPr>
          <w:rFonts w:ascii="Arial" w:hAnsi="Arial" w:cs="Arial"/>
          <w:sz w:val="24"/>
          <w:szCs w:val="24"/>
        </w:rPr>
        <w:t xml:space="preserve"> insgesamt 900 m Ka</w:t>
      </w:r>
      <w:r w:rsidR="00354A32">
        <w:rPr>
          <w:rFonts w:ascii="Arial" w:hAnsi="Arial" w:cs="Arial"/>
          <w:sz w:val="24"/>
          <w:szCs w:val="24"/>
        </w:rPr>
        <w:t>i-Länge</w:t>
      </w:r>
      <w:r w:rsidR="00924C9F">
        <w:rPr>
          <w:rFonts w:ascii="Arial" w:hAnsi="Arial" w:cs="Arial"/>
          <w:sz w:val="24"/>
          <w:szCs w:val="24"/>
        </w:rPr>
        <w:t xml:space="preserve">, </w:t>
      </w:r>
      <w:r w:rsidR="00787F99">
        <w:rPr>
          <w:rFonts w:ascii="Arial" w:hAnsi="Arial" w:cs="Arial"/>
          <w:sz w:val="24"/>
          <w:szCs w:val="24"/>
        </w:rPr>
        <w:t xml:space="preserve">zwei Anlegeufer, an denen der </w:t>
      </w:r>
      <w:r w:rsidR="00924C9F">
        <w:rPr>
          <w:rFonts w:ascii="Arial" w:hAnsi="Arial" w:cs="Arial"/>
          <w:sz w:val="24"/>
          <w:szCs w:val="24"/>
        </w:rPr>
        <w:t>870 E flexibel eingesetzt wird</w:t>
      </w:r>
      <w:r w:rsidR="00661017">
        <w:rPr>
          <w:rFonts w:ascii="Arial" w:hAnsi="Arial" w:cs="Arial"/>
          <w:sz w:val="24"/>
          <w:szCs w:val="24"/>
        </w:rPr>
        <w:t>,</w:t>
      </w:r>
      <w:r w:rsidR="00924C9F">
        <w:rPr>
          <w:rFonts w:ascii="Arial" w:hAnsi="Arial" w:cs="Arial"/>
          <w:sz w:val="24"/>
          <w:szCs w:val="24"/>
        </w:rPr>
        <w:t xml:space="preserve"> und 65.000 qm Lagerflächen. </w:t>
      </w:r>
    </w:p>
    <w:p w:rsidR="002C2A1B" w:rsidRPr="00924C9F" w:rsidRDefault="002C2A1B" w:rsidP="00FB220B">
      <w:pPr>
        <w:spacing w:line="360" w:lineRule="auto"/>
        <w:rPr>
          <w:rFonts w:ascii="Arial" w:hAnsi="Arial" w:cs="Arial"/>
          <w:sz w:val="24"/>
          <w:szCs w:val="24"/>
        </w:rPr>
      </w:pPr>
    </w:p>
    <w:p w:rsidR="00AD642C" w:rsidRPr="007A6752" w:rsidRDefault="00925C10" w:rsidP="00FB220B">
      <w:pPr>
        <w:spacing w:line="360" w:lineRule="auto"/>
        <w:rPr>
          <w:rFonts w:ascii="Arial" w:hAnsi="Arial" w:cs="Arial"/>
          <w:b/>
          <w:sz w:val="24"/>
          <w:szCs w:val="24"/>
        </w:rPr>
      </w:pPr>
      <w:r>
        <w:rPr>
          <w:rFonts w:ascii="Arial" w:hAnsi="Arial" w:cs="Arial"/>
          <w:b/>
          <w:sz w:val="24"/>
          <w:szCs w:val="24"/>
        </w:rPr>
        <w:lastRenderedPageBreak/>
        <w:t>Durchdachtes Maschinen-</w:t>
      </w:r>
      <w:r w:rsidRPr="007A6752">
        <w:rPr>
          <w:rFonts w:ascii="Arial" w:hAnsi="Arial" w:cs="Arial"/>
          <w:b/>
          <w:sz w:val="24"/>
          <w:szCs w:val="24"/>
        </w:rPr>
        <w:t>Design</w:t>
      </w:r>
      <w:r>
        <w:rPr>
          <w:rFonts w:ascii="Arial" w:hAnsi="Arial" w:cs="Arial"/>
          <w:b/>
          <w:sz w:val="24"/>
          <w:szCs w:val="24"/>
        </w:rPr>
        <w:t xml:space="preserve">: </w:t>
      </w:r>
      <w:r w:rsidR="00C52F9F" w:rsidRPr="007A6752">
        <w:rPr>
          <w:rFonts w:ascii="Arial" w:hAnsi="Arial" w:cs="Arial"/>
          <w:b/>
          <w:sz w:val="24"/>
          <w:szCs w:val="24"/>
        </w:rPr>
        <w:t>Nicht nur op</w:t>
      </w:r>
      <w:r>
        <w:rPr>
          <w:rFonts w:ascii="Arial" w:hAnsi="Arial" w:cs="Arial"/>
          <w:b/>
          <w:sz w:val="24"/>
          <w:szCs w:val="24"/>
        </w:rPr>
        <w:t>tisch eine Spezialkonfiguration</w:t>
      </w:r>
    </w:p>
    <w:p w:rsidR="008E5994" w:rsidRDefault="00787F99" w:rsidP="00FC2E0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Hinsichtlich</w:t>
      </w:r>
      <w:r w:rsidR="00C52F9F">
        <w:rPr>
          <w:rFonts w:ascii="Arial" w:hAnsi="Arial" w:cs="Arial"/>
          <w:sz w:val="24"/>
          <w:szCs w:val="24"/>
        </w:rPr>
        <w:t xml:space="preserve"> der Mobilität gewinnt der SENNEBOGEN 870 Hybrid</w:t>
      </w:r>
      <w:r w:rsidR="00A822E0">
        <w:rPr>
          <w:rFonts w:ascii="Arial" w:hAnsi="Arial" w:cs="Arial"/>
          <w:sz w:val="24"/>
          <w:szCs w:val="24"/>
        </w:rPr>
        <w:t xml:space="preserve"> im Vergleich</w:t>
      </w:r>
      <w:r w:rsidR="00C52F9F">
        <w:rPr>
          <w:rFonts w:ascii="Arial" w:hAnsi="Arial" w:cs="Arial"/>
          <w:sz w:val="24"/>
          <w:szCs w:val="24"/>
        </w:rPr>
        <w:t>: der Hafenkran bei BUS Bendorf wurde auf eine</w:t>
      </w:r>
      <w:r w:rsidR="0062375F">
        <w:rPr>
          <w:rFonts w:ascii="Arial" w:hAnsi="Arial" w:cs="Arial"/>
          <w:sz w:val="24"/>
          <w:szCs w:val="24"/>
        </w:rPr>
        <w:t>m</w:t>
      </w:r>
      <w:r w:rsidR="00C52F9F">
        <w:rPr>
          <w:rFonts w:ascii="Arial" w:hAnsi="Arial" w:cs="Arial"/>
          <w:sz w:val="24"/>
          <w:szCs w:val="24"/>
        </w:rPr>
        <w:t xml:space="preserve"> </w:t>
      </w:r>
      <w:proofErr w:type="spellStart"/>
      <w:r w:rsidR="00C52F9F">
        <w:rPr>
          <w:rFonts w:ascii="Arial" w:hAnsi="Arial" w:cs="Arial"/>
          <w:sz w:val="24"/>
          <w:szCs w:val="24"/>
        </w:rPr>
        <w:t>verfahrbaren</w:t>
      </w:r>
      <w:proofErr w:type="spellEnd"/>
      <w:r w:rsidR="00C52F9F">
        <w:rPr>
          <w:rFonts w:ascii="Arial" w:hAnsi="Arial" w:cs="Arial"/>
          <w:sz w:val="24"/>
          <w:szCs w:val="24"/>
        </w:rPr>
        <w:t xml:space="preserve"> Schienen</w:t>
      </w:r>
      <w:r w:rsidR="0062375F">
        <w:rPr>
          <w:rFonts w:ascii="Arial" w:hAnsi="Arial" w:cs="Arial"/>
          <w:sz w:val="24"/>
          <w:szCs w:val="24"/>
        </w:rPr>
        <w:t>portal montiert, das</w:t>
      </w:r>
      <w:r w:rsidR="00C52F9F">
        <w:rPr>
          <w:rFonts w:ascii="Arial" w:hAnsi="Arial" w:cs="Arial"/>
          <w:sz w:val="24"/>
          <w:szCs w:val="24"/>
        </w:rPr>
        <w:t xml:space="preserve"> </w:t>
      </w:r>
      <w:r w:rsidR="00925C10">
        <w:rPr>
          <w:rFonts w:ascii="Arial" w:hAnsi="Arial" w:cs="Arial"/>
          <w:sz w:val="24"/>
          <w:szCs w:val="24"/>
        </w:rPr>
        <w:t xml:space="preserve">ihn </w:t>
      </w:r>
      <w:r w:rsidR="0062375F">
        <w:rPr>
          <w:rFonts w:ascii="Arial" w:hAnsi="Arial" w:cs="Arial"/>
          <w:sz w:val="24"/>
          <w:szCs w:val="24"/>
        </w:rPr>
        <w:t xml:space="preserve">Schiffe </w:t>
      </w:r>
      <w:r w:rsidR="00C52F9F">
        <w:rPr>
          <w:rFonts w:ascii="Arial" w:hAnsi="Arial" w:cs="Arial"/>
          <w:sz w:val="24"/>
          <w:szCs w:val="24"/>
        </w:rPr>
        <w:t>auf der gesamten Länge des 300 m la</w:t>
      </w:r>
      <w:r w:rsidR="0062375F">
        <w:rPr>
          <w:rFonts w:ascii="Arial" w:hAnsi="Arial" w:cs="Arial"/>
          <w:sz w:val="24"/>
          <w:szCs w:val="24"/>
        </w:rPr>
        <w:t>ngen Kais bedienen ließ. A</w:t>
      </w:r>
      <w:r w:rsidR="00A822E0">
        <w:rPr>
          <w:rFonts w:ascii="Arial" w:hAnsi="Arial" w:cs="Arial"/>
          <w:sz w:val="24"/>
          <w:szCs w:val="24"/>
        </w:rPr>
        <w:t xml:space="preserve">ndererseits </w:t>
      </w:r>
      <w:r w:rsidR="0062375F">
        <w:rPr>
          <w:rFonts w:ascii="Arial" w:hAnsi="Arial" w:cs="Arial"/>
          <w:sz w:val="24"/>
          <w:szCs w:val="24"/>
        </w:rPr>
        <w:t xml:space="preserve">war er </w:t>
      </w:r>
      <w:r w:rsidR="00A822E0">
        <w:rPr>
          <w:rFonts w:ascii="Arial" w:hAnsi="Arial" w:cs="Arial"/>
          <w:sz w:val="24"/>
          <w:szCs w:val="24"/>
        </w:rPr>
        <w:t>aber auch auf diesen einen Fahrweg beschränkt</w:t>
      </w:r>
      <w:r w:rsidR="0062375F">
        <w:rPr>
          <w:rFonts w:ascii="Arial" w:hAnsi="Arial" w:cs="Arial"/>
          <w:sz w:val="24"/>
          <w:szCs w:val="24"/>
        </w:rPr>
        <w:t xml:space="preserve">: </w:t>
      </w:r>
      <w:r w:rsidR="00A822E0">
        <w:rPr>
          <w:rFonts w:ascii="Arial" w:hAnsi="Arial" w:cs="Arial"/>
          <w:sz w:val="24"/>
          <w:szCs w:val="24"/>
        </w:rPr>
        <w:t xml:space="preserve">Einsätze auf dem </w:t>
      </w:r>
      <w:r>
        <w:rPr>
          <w:rFonts w:ascii="Arial" w:hAnsi="Arial" w:cs="Arial"/>
          <w:sz w:val="24"/>
          <w:szCs w:val="24"/>
        </w:rPr>
        <w:t>rund 500</w:t>
      </w:r>
      <w:r w:rsidR="00D94317">
        <w:rPr>
          <w:rFonts w:ascii="Arial" w:hAnsi="Arial" w:cs="Arial"/>
          <w:sz w:val="24"/>
          <w:szCs w:val="24"/>
        </w:rPr>
        <w:t xml:space="preserve"> m entfernten</w:t>
      </w:r>
      <w:r w:rsidR="0062375F">
        <w:rPr>
          <w:rFonts w:ascii="Arial" w:hAnsi="Arial" w:cs="Arial"/>
          <w:sz w:val="24"/>
          <w:szCs w:val="24"/>
        </w:rPr>
        <w:t>,</w:t>
      </w:r>
      <w:r>
        <w:rPr>
          <w:rFonts w:ascii="Arial" w:hAnsi="Arial" w:cs="Arial"/>
          <w:sz w:val="24"/>
          <w:szCs w:val="24"/>
        </w:rPr>
        <w:t xml:space="preserve"> zweiten Kai</w:t>
      </w:r>
      <w:r w:rsidR="007809F3">
        <w:rPr>
          <w:rFonts w:ascii="Arial" w:hAnsi="Arial" w:cs="Arial"/>
          <w:sz w:val="24"/>
          <w:szCs w:val="24"/>
        </w:rPr>
        <w:t xml:space="preserve"> bl</w:t>
      </w:r>
      <w:r w:rsidR="00057367">
        <w:rPr>
          <w:rFonts w:ascii="Arial" w:hAnsi="Arial" w:cs="Arial"/>
          <w:sz w:val="24"/>
          <w:szCs w:val="24"/>
        </w:rPr>
        <w:t xml:space="preserve">ieben </w:t>
      </w:r>
      <w:r w:rsidR="0062375F">
        <w:rPr>
          <w:rFonts w:ascii="Arial" w:hAnsi="Arial" w:cs="Arial"/>
          <w:sz w:val="24"/>
          <w:szCs w:val="24"/>
        </w:rPr>
        <w:t xml:space="preserve">so </w:t>
      </w:r>
      <w:r w:rsidR="00A822E0">
        <w:rPr>
          <w:rFonts w:ascii="Arial" w:hAnsi="Arial" w:cs="Arial"/>
          <w:sz w:val="24"/>
          <w:szCs w:val="24"/>
        </w:rPr>
        <w:t>unmöglich. Dadurch, dass die Wege</w:t>
      </w:r>
      <w:r w:rsidR="00D94317">
        <w:rPr>
          <w:rFonts w:ascii="Arial" w:hAnsi="Arial" w:cs="Arial"/>
          <w:sz w:val="24"/>
          <w:szCs w:val="24"/>
        </w:rPr>
        <w:t xml:space="preserve"> </w:t>
      </w:r>
      <w:r w:rsidR="002A4D96">
        <w:rPr>
          <w:rFonts w:ascii="Arial" w:hAnsi="Arial" w:cs="Arial"/>
          <w:sz w:val="24"/>
          <w:szCs w:val="24"/>
        </w:rPr>
        <w:t xml:space="preserve">dorthin </w:t>
      </w:r>
      <w:r w:rsidR="00661017">
        <w:rPr>
          <w:rFonts w:ascii="Arial" w:hAnsi="Arial" w:cs="Arial"/>
          <w:sz w:val="24"/>
          <w:szCs w:val="24"/>
        </w:rPr>
        <w:t>auf max</w:t>
      </w:r>
      <w:r w:rsidR="00715600">
        <w:rPr>
          <w:rFonts w:ascii="Arial" w:hAnsi="Arial" w:cs="Arial"/>
          <w:sz w:val="24"/>
          <w:szCs w:val="24"/>
        </w:rPr>
        <w:t>imal</w:t>
      </w:r>
      <w:r w:rsidR="00661017">
        <w:rPr>
          <w:rFonts w:ascii="Arial" w:hAnsi="Arial" w:cs="Arial"/>
          <w:sz w:val="24"/>
          <w:szCs w:val="24"/>
        </w:rPr>
        <w:t xml:space="preserve"> 5 m </w:t>
      </w:r>
      <w:r w:rsidR="00354A32">
        <w:rPr>
          <w:rFonts w:ascii="Arial" w:hAnsi="Arial" w:cs="Arial"/>
          <w:sz w:val="24"/>
          <w:szCs w:val="24"/>
        </w:rPr>
        <w:t xml:space="preserve">Durchfahrtshöhe </w:t>
      </w:r>
      <w:r w:rsidR="007809F3">
        <w:rPr>
          <w:rFonts w:ascii="Arial" w:hAnsi="Arial" w:cs="Arial"/>
          <w:sz w:val="24"/>
          <w:szCs w:val="24"/>
        </w:rPr>
        <w:t xml:space="preserve">begrenzt sind, musste eine ausgefeilte Lösung her, die jedoch die </w:t>
      </w:r>
      <w:r w:rsidR="00D94317">
        <w:rPr>
          <w:rFonts w:ascii="Arial" w:hAnsi="Arial" w:cs="Arial"/>
          <w:sz w:val="24"/>
          <w:szCs w:val="24"/>
        </w:rPr>
        <w:t xml:space="preserve">nötige </w:t>
      </w:r>
      <w:r w:rsidR="002A4D96">
        <w:rPr>
          <w:rFonts w:ascii="Arial" w:hAnsi="Arial" w:cs="Arial"/>
          <w:sz w:val="24"/>
          <w:szCs w:val="24"/>
        </w:rPr>
        <w:t xml:space="preserve">Reichweite und </w:t>
      </w:r>
      <w:r w:rsidR="00D94317">
        <w:rPr>
          <w:rFonts w:ascii="Arial" w:hAnsi="Arial" w:cs="Arial"/>
          <w:sz w:val="24"/>
          <w:szCs w:val="24"/>
        </w:rPr>
        <w:t xml:space="preserve">Umschlag-Power </w:t>
      </w:r>
      <w:r w:rsidR="0062375F">
        <w:rPr>
          <w:rFonts w:ascii="Arial" w:hAnsi="Arial" w:cs="Arial"/>
          <w:sz w:val="24"/>
          <w:szCs w:val="24"/>
        </w:rPr>
        <w:t xml:space="preserve">eines 870 E Hybrid </w:t>
      </w:r>
      <w:r w:rsidR="007809F3">
        <w:rPr>
          <w:rFonts w:ascii="Arial" w:hAnsi="Arial" w:cs="Arial"/>
          <w:sz w:val="24"/>
          <w:szCs w:val="24"/>
        </w:rPr>
        <w:t>mitbringt</w:t>
      </w:r>
      <w:r w:rsidR="00166BA7">
        <w:rPr>
          <w:rFonts w:ascii="Arial" w:hAnsi="Arial" w:cs="Arial"/>
          <w:sz w:val="24"/>
          <w:szCs w:val="24"/>
        </w:rPr>
        <w:t xml:space="preserve">: Kurzerhand </w:t>
      </w:r>
      <w:r w:rsidR="00D94317">
        <w:rPr>
          <w:rFonts w:ascii="Arial" w:hAnsi="Arial" w:cs="Arial"/>
          <w:sz w:val="24"/>
          <w:szCs w:val="24"/>
        </w:rPr>
        <w:t>verringerten die E</w:t>
      </w:r>
      <w:r w:rsidR="008E5994">
        <w:rPr>
          <w:rFonts w:ascii="Arial" w:hAnsi="Arial" w:cs="Arial"/>
          <w:sz w:val="24"/>
          <w:szCs w:val="24"/>
        </w:rPr>
        <w:t xml:space="preserve">xperten bei SENNEBOGEN und dem Vertriebs- und Servicepartner BRR die </w:t>
      </w:r>
      <w:r w:rsidR="00661017">
        <w:rPr>
          <w:rFonts w:ascii="Arial" w:hAnsi="Arial" w:cs="Arial"/>
          <w:sz w:val="24"/>
          <w:szCs w:val="24"/>
        </w:rPr>
        <w:t xml:space="preserve">Höhe des Auslegers in Transportstellung </w:t>
      </w:r>
      <w:r w:rsidR="008E5994">
        <w:rPr>
          <w:rFonts w:ascii="Arial" w:hAnsi="Arial" w:cs="Arial"/>
          <w:sz w:val="24"/>
          <w:szCs w:val="24"/>
        </w:rPr>
        <w:t xml:space="preserve">auf </w:t>
      </w:r>
      <w:r w:rsidR="002A4D96">
        <w:rPr>
          <w:rFonts w:ascii="Arial" w:hAnsi="Arial" w:cs="Arial"/>
          <w:sz w:val="24"/>
          <w:szCs w:val="24"/>
        </w:rPr>
        <w:t>4,80</w:t>
      </w:r>
      <w:r w:rsidR="008E5994">
        <w:rPr>
          <w:rFonts w:ascii="Arial" w:hAnsi="Arial" w:cs="Arial"/>
          <w:sz w:val="24"/>
          <w:szCs w:val="24"/>
        </w:rPr>
        <w:t xml:space="preserve"> m, indem sie ei</w:t>
      </w:r>
      <w:r w:rsidR="00354A32">
        <w:rPr>
          <w:rFonts w:ascii="Arial" w:hAnsi="Arial" w:cs="Arial"/>
          <w:sz w:val="24"/>
          <w:szCs w:val="24"/>
        </w:rPr>
        <w:t>ne Sonderkinematik realisierten</w:t>
      </w:r>
      <w:r w:rsidR="00661017">
        <w:rPr>
          <w:rFonts w:ascii="Arial" w:hAnsi="Arial" w:cs="Arial"/>
          <w:sz w:val="24"/>
          <w:szCs w:val="24"/>
        </w:rPr>
        <w:t>.</w:t>
      </w:r>
    </w:p>
    <w:p w:rsidR="008E5994" w:rsidRDefault="008E5994" w:rsidP="00FC2E06">
      <w:pPr>
        <w:spacing w:line="360" w:lineRule="auto"/>
        <w:rPr>
          <w:rFonts w:ascii="Arial" w:hAnsi="Arial" w:cs="Arial"/>
          <w:sz w:val="24"/>
          <w:szCs w:val="24"/>
        </w:rPr>
      </w:pPr>
    </w:p>
    <w:p w:rsidR="00D67DAF" w:rsidRDefault="00D94317" w:rsidP="00FC2E0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Rein o</w:t>
      </w:r>
      <w:r w:rsidR="008E5994">
        <w:rPr>
          <w:rFonts w:ascii="Arial" w:hAnsi="Arial" w:cs="Arial"/>
          <w:sz w:val="24"/>
          <w:szCs w:val="24"/>
        </w:rPr>
        <w:t xml:space="preserve">ptisch fällt der Umschlagbagger am Rheinufer definitiv auf: Knalliges </w:t>
      </w:r>
      <w:proofErr w:type="spellStart"/>
      <w:r w:rsidR="008E5994">
        <w:rPr>
          <w:rFonts w:ascii="Arial" w:hAnsi="Arial" w:cs="Arial"/>
          <w:sz w:val="24"/>
          <w:szCs w:val="24"/>
        </w:rPr>
        <w:t>Rapsgelb</w:t>
      </w:r>
      <w:proofErr w:type="spellEnd"/>
      <w:r w:rsidR="008E5994">
        <w:rPr>
          <w:rFonts w:ascii="Arial" w:hAnsi="Arial" w:cs="Arial"/>
          <w:sz w:val="24"/>
          <w:szCs w:val="24"/>
        </w:rPr>
        <w:t xml:space="preserve"> ziert den Oberwagen, Enzian</w:t>
      </w:r>
      <w:r w:rsidR="00D67DAF">
        <w:rPr>
          <w:rFonts w:ascii="Arial" w:hAnsi="Arial" w:cs="Arial"/>
          <w:sz w:val="24"/>
          <w:szCs w:val="24"/>
        </w:rPr>
        <w:t xml:space="preserve">blau den Ausleger gemäß </w:t>
      </w:r>
      <w:r w:rsidR="00715600">
        <w:rPr>
          <w:rFonts w:ascii="Arial" w:hAnsi="Arial" w:cs="Arial"/>
          <w:sz w:val="24"/>
          <w:szCs w:val="24"/>
        </w:rPr>
        <w:t>den Firmenfarben</w:t>
      </w:r>
      <w:r w:rsidR="00BB1BAA">
        <w:rPr>
          <w:rFonts w:ascii="Arial" w:hAnsi="Arial" w:cs="Arial"/>
          <w:sz w:val="24"/>
          <w:szCs w:val="24"/>
        </w:rPr>
        <w:t xml:space="preserve"> von BUS Bendorf. D</w:t>
      </w:r>
      <w:r w:rsidR="00661017">
        <w:rPr>
          <w:rFonts w:ascii="Arial" w:hAnsi="Arial" w:cs="Arial"/>
          <w:sz w:val="24"/>
          <w:szCs w:val="24"/>
        </w:rPr>
        <w:t xml:space="preserve">ie </w:t>
      </w:r>
      <w:r w:rsidR="00354A32">
        <w:rPr>
          <w:rFonts w:ascii="Arial" w:hAnsi="Arial" w:cs="Arial"/>
          <w:sz w:val="24"/>
          <w:szCs w:val="24"/>
        </w:rPr>
        <w:t>25 m lange Spezial-Hafena</w:t>
      </w:r>
      <w:r w:rsidR="008E5994">
        <w:rPr>
          <w:rFonts w:ascii="Arial" w:hAnsi="Arial" w:cs="Arial"/>
          <w:sz w:val="24"/>
          <w:szCs w:val="24"/>
        </w:rPr>
        <w:t xml:space="preserve">usrüstung </w:t>
      </w:r>
      <w:r w:rsidR="00354A32">
        <w:rPr>
          <w:rFonts w:ascii="Arial" w:hAnsi="Arial" w:cs="Arial"/>
          <w:sz w:val="24"/>
          <w:szCs w:val="24"/>
        </w:rPr>
        <w:t>bietet noch mehr Reichtiefe</w:t>
      </w:r>
      <w:r w:rsidR="00D67DAF">
        <w:rPr>
          <w:rFonts w:ascii="Arial" w:hAnsi="Arial" w:cs="Arial"/>
          <w:sz w:val="24"/>
          <w:szCs w:val="24"/>
        </w:rPr>
        <w:t xml:space="preserve">: </w:t>
      </w:r>
      <w:r w:rsidR="00BB1BAA">
        <w:rPr>
          <w:rFonts w:ascii="Arial" w:hAnsi="Arial" w:cs="Arial"/>
          <w:sz w:val="24"/>
          <w:szCs w:val="24"/>
        </w:rPr>
        <w:t>Sie</w:t>
      </w:r>
      <w:r w:rsidR="00D67DAF">
        <w:rPr>
          <w:rFonts w:ascii="Arial" w:hAnsi="Arial" w:cs="Arial"/>
          <w:sz w:val="24"/>
          <w:szCs w:val="24"/>
        </w:rPr>
        <w:t xml:space="preserve"> ist besonders bei Niedrigwasser von Vorteil, denn der Kaimauer in Bendorf ist eine Schrägböschung vorgelagert</w:t>
      </w:r>
      <w:r w:rsidR="0062375F">
        <w:rPr>
          <w:rFonts w:ascii="Arial" w:hAnsi="Arial" w:cs="Arial"/>
          <w:sz w:val="24"/>
          <w:szCs w:val="24"/>
        </w:rPr>
        <w:t>,</w:t>
      </w:r>
      <w:r w:rsidR="00D67DAF">
        <w:rPr>
          <w:rFonts w:ascii="Arial" w:hAnsi="Arial" w:cs="Arial"/>
          <w:sz w:val="24"/>
          <w:szCs w:val="24"/>
        </w:rPr>
        <w:t xml:space="preserve"> Schiffe müssen</w:t>
      </w:r>
      <w:r w:rsidR="0062375F">
        <w:rPr>
          <w:rFonts w:ascii="Arial" w:hAnsi="Arial" w:cs="Arial"/>
          <w:sz w:val="24"/>
          <w:szCs w:val="24"/>
        </w:rPr>
        <w:t xml:space="preserve"> somit</w:t>
      </w:r>
      <w:r w:rsidR="00D67DAF">
        <w:rPr>
          <w:rFonts w:ascii="Arial" w:hAnsi="Arial" w:cs="Arial"/>
          <w:sz w:val="24"/>
          <w:szCs w:val="24"/>
        </w:rPr>
        <w:t xml:space="preserve"> </w:t>
      </w:r>
      <w:r w:rsidR="00057367">
        <w:rPr>
          <w:rFonts w:ascii="Arial" w:hAnsi="Arial" w:cs="Arial"/>
          <w:sz w:val="24"/>
          <w:szCs w:val="24"/>
        </w:rPr>
        <w:t>unter Umständen</w:t>
      </w:r>
      <w:r w:rsidR="00D67DAF">
        <w:rPr>
          <w:rFonts w:ascii="Arial" w:hAnsi="Arial" w:cs="Arial"/>
          <w:sz w:val="24"/>
          <w:szCs w:val="24"/>
        </w:rPr>
        <w:t xml:space="preserve"> </w:t>
      </w:r>
      <w:r w:rsidR="00661017">
        <w:rPr>
          <w:rFonts w:ascii="Arial" w:hAnsi="Arial" w:cs="Arial"/>
          <w:sz w:val="24"/>
          <w:szCs w:val="24"/>
        </w:rPr>
        <w:t>10 bis 12 m</w:t>
      </w:r>
      <w:r w:rsidR="00D67DAF">
        <w:rPr>
          <w:rFonts w:ascii="Arial" w:hAnsi="Arial" w:cs="Arial"/>
          <w:sz w:val="24"/>
          <w:szCs w:val="24"/>
        </w:rPr>
        <w:t xml:space="preserve"> </w:t>
      </w:r>
      <w:r w:rsidR="00661017">
        <w:rPr>
          <w:rFonts w:ascii="Arial" w:hAnsi="Arial" w:cs="Arial"/>
          <w:sz w:val="24"/>
          <w:szCs w:val="24"/>
        </w:rPr>
        <w:t>von der Mauer entfernt anlegen un</w:t>
      </w:r>
      <w:r w:rsidR="00683A7F">
        <w:rPr>
          <w:rFonts w:ascii="Arial" w:hAnsi="Arial" w:cs="Arial"/>
          <w:sz w:val="24"/>
          <w:szCs w:val="24"/>
        </w:rPr>
        <w:t>d dennoch be</w:t>
      </w:r>
      <w:r w:rsidR="00057367">
        <w:rPr>
          <w:rFonts w:ascii="Arial" w:hAnsi="Arial" w:cs="Arial"/>
          <w:sz w:val="24"/>
          <w:szCs w:val="24"/>
        </w:rPr>
        <w:t>laden werden</w:t>
      </w:r>
      <w:r w:rsidR="00661017">
        <w:rPr>
          <w:rFonts w:ascii="Arial" w:hAnsi="Arial" w:cs="Arial"/>
          <w:sz w:val="24"/>
          <w:szCs w:val="24"/>
        </w:rPr>
        <w:t xml:space="preserve">. </w:t>
      </w:r>
      <w:r w:rsidR="00D67DAF">
        <w:rPr>
          <w:rFonts w:ascii="Arial" w:hAnsi="Arial" w:cs="Arial"/>
          <w:sz w:val="24"/>
          <w:szCs w:val="24"/>
        </w:rPr>
        <w:t>Durch</w:t>
      </w:r>
      <w:r w:rsidR="007A6752">
        <w:rPr>
          <w:rFonts w:ascii="Arial" w:hAnsi="Arial" w:cs="Arial"/>
          <w:sz w:val="24"/>
          <w:szCs w:val="24"/>
        </w:rPr>
        <w:t xml:space="preserve"> das breite Abstützquadrat des schweren Raupenunterwagens</w:t>
      </w:r>
      <w:r w:rsidR="00D67DAF">
        <w:rPr>
          <w:rFonts w:ascii="Arial" w:hAnsi="Arial" w:cs="Arial"/>
          <w:sz w:val="24"/>
          <w:szCs w:val="24"/>
        </w:rPr>
        <w:t xml:space="preserve"> </w:t>
      </w:r>
      <w:r w:rsidR="00BB1BAA">
        <w:rPr>
          <w:rFonts w:ascii="Arial" w:hAnsi="Arial" w:cs="Arial"/>
          <w:sz w:val="24"/>
          <w:szCs w:val="24"/>
        </w:rPr>
        <w:t>steht der Umschlagbagger</w:t>
      </w:r>
      <w:r w:rsidR="00D67DAF">
        <w:rPr>
          <w:rFonts w:ascii="Arial" w:hAnsi="Arial" w:cs="Arial"/>
          <w:sz w:val="24"/>
          <w:szCs w:val="24"/>
        </w:rPr>
        <w:t xml:space="preserve"> bei voller Ausladung</w:t>
      </w:r>
      <w:r w:rsidR="00B43DF1">
        <w:rPr>
          <w:rFonts w:ascii="Arial" w:hAnsi="Arial" w:cs="Arial"/>
          <w:sz w:val="24"/>
          <w:szCs w:val="24"/>
        </w:rPr>
        <w:t xml:space="preserve"> und </w:t>
      </w:r>
      <w:r w:rsidR="007A6752">
        <w:rPr>
          <w:rFonts w:ascii="Arial" w:hAnsi="Arial" w:cs="Arial"/>
          <w:sz w:val="24"/>
          <w:szCs w:val="24"/>
        </w:rPr>
        <w:t xml:space="preserve">großen </w:t>
      </w:r>
      <w:r w:rsidR="00B43DF1">
        <w:rPr>
          <w:rFonts w:ascii="Arial" w:hAnsi="Arial" w:cs="Arial"/>
          <w:sz w:val="24"/>
          <w:szCs w:val="24"/>
        </w:rPr>
        <w:t xml:space="preserve">Lasten im Greifer </w:t>
      </w:r>
      <w:r w:rsidR="00BB1BAA">
        <w:rPr>
          <w:rFonts w:ascii="Arial" w:hAnsi="Arial" w:cs="Arial"/>
          <w:sz w:val="24"/>
          <w:szCs w:val="24"/>
        </w:rPr>
        <w:t xml:space="preserve">dennoch </w:t>
      </w:r>
      <w:r w:rsidR="00B43DF1">
        <w:rPr>
          <w:rFonts w:ascii="Arial" w:hAnsi="Arial" w:cs="Arial"/>
          <w:sz w:val="24"/>
          <w:szCs w:val="24"/>
        </w:rPr>
        <w:t xml:space="preserve">stets sicher am Kai. </w:t>
      </w:r>
      <w:r w:rsidR="00661017">
        <w:rPr>
          <w:rFonts w:ascii="Arial" w:hAnsi="Arial" w:cs="Arial"/>
          <w:sz w:val="24"/>
          <w:szCs w:val="24"/>
        </w:rPr>
        <w:t xml:space="preserve">Das entscheidende Feature des Umschlagbaggers ist für Geschäftsführer Markus </w:t>
      </w:r>
      <w:r w:rsidR="008F42D8">
        <w:rPr>
          <w:rFonts w:ascii="Arial" w:hAnsi="Arial" w:cs="Arial"/>
          <w:sz w:val="24"/>
          <w:szCs w:val="24"/>
        </w:rPr>
        <w:t xml:space="preserve">Stock </w:t>
      </w:r>
      <w:r w:rsidR="00BB1BAA">
        <w:rPr>
          <w:rFonts w:ascii="Arial" w:hAnsi="Arial" w:cs="Arial"/>
          <w:sz w:val="24"/>
          <w:szCs w:val="24"/>
        </w:rPr>
        <w:t xml:space="preserve">allerdings </w:t>
      </w:r>
      <w:r w:rsidR="00661017">
        <w:rPr>
          <w:rFonts w:ascii="Arial" w:hAnsi="Arial" w:cs="Arial"/>
          <w:sz w:val="24"/>
          <w:szCs w:val="24"/>
        </w:rPr>
        <w:t>das</w:t>
      </w:r>
      <w:r w:rsidR="008F42D8">
        <w:rPr>
          <w:rFonts w:ascii="Arial" w:hAnsi="Arial" w:cs="Arial"/>
          <w:sz w:val="24"/>
          <w:szCs w:val="24"/>
        </w:rPr>
        <w:t xml:space="preserve"> SENNEBOGEN </w:t>
      </w:r>
      <w:r w:rsidR="00661017">
        <w:rPr>
          <w:rFonts w:ascii="Arial" w:hAnsi="Arial" w:cs="Arial"/>
          <w:sz w:val="24"/>
          <w:szCs w:val="24"/>
        </w:rPr>
        <w:t>Green Hybrid System</w:t>
      </w:r>
      <w:r w:rsidR="008F42D8">
        <w:rPr>
          <w:rFonts w:ascii="Arial" w:hAnsi="Arial" w:cs="Arial"/>
          <w:sz w:val="24"/>
          <w:szCs w:val="24"/>
        </w:rPr>
        <w:t>: „</w:t>
      </w:r>
      <w:r w:rsidR="00661017" w:rsidRPr="007A6752">
        <w:rPr>
          <w:rFonts w:ascii="Arial" w:hAnsi="Arial" w:cs="Arial"/>
          <w:i/>
          <w:sz w:val="24"/>
          <w:szCs w:val="24"/>
        </w:rPr>
        <w:t xml:space="preserve">Durch die </w:t>
      </w:r>
      <w:proofErr w:type="spellStart"/>
      <w:r w:rsidR="00661017" w:rsidRPr="007A6752">
        <w:rPr>
          <w:rFonts w:ascii="Arial" w:hAnsi="Arial" w:cs="Arial"/>
          <w:i/>
          <w:sz w:val="24"/>
          <w:szCs w:val="24"/>
        </w:rPr>
        <w:t>Rekuperationsenergie</w:t>
      </w:r>
      <w:proofErr w:type="spellEnd"/>
      <w:r w:rsidR="00661017" w:rsidRPr="007A6752">
        <w:rPr>
          <w:rFonts w:ascii="Arial" w:hAnsi="Arial" w:cs="Arial"/>
          <w:i/>
          <w:sz w:val="24"/>
          <w:szCs w:val="24"/>
        </w:rPr>
        <w:t xml:space="preserve"> ist deutlich weniger Spritverbrauch zu verzeichnen</w:t>
      </w:r>
      <w:r w:rsidR="00354A32">
        <w:rPr>
          <w:rFonts w:ascii="Arial" w:hAnsi="Arial" w:cs="Arial"/>
          <w:i/>
          <w:sz w:val="24"/>
          <w:szCs w:val="24"/>
        </w:rPr>
        <w:t>,</w:t>
      </w:r>
      <w:r w:rsidR="00661017" w:rsidRPr="007A6752">
        <w:rPr>
          <w:rFonts w:ascii="Arial" w:hAnsi="Arial" w:cs="Arial"/>
          <w:i/>
          <w:sz w:val="24"/>
          <w:szCs w:val="24"/>
        </w:rPr>
        <w:t xml:space="preserve"> </w:t>
      </w:r>
      <w:r w:rsidR="007A6752">
        <w:rPr>
          <w:rFonts w:ascii="Arial" w:hAnsi="Arial" w:cs="Arial"/>
          <w:i/>
          <w:sz w:val="24"/>
          <w:szCs w:val="24"/>
        </w:rPr>
        <w:t>und wir können nun noch effizienter arbeiten. Ich persönlich schätze</w:t>
      </w:r>
      <w:r w:rsidR="00057367">
        <w:rPr>
          <w:rFonts w:ascii="Arial" w:hAnsi="Arial" w:cs="Arial"/>
          <w:i/>
          <w:sz w:val="24"/>
          <w:szCs w:val="24"/>
        </w:rPr>
        <w:t xml:space="preserve">, dass die Maschine </w:t>
      </w:r>
      <w:r w:rsidR="00354A32">
        <w:rPr>
          <w:rFonts w:ascii="Arial" w:hAnsi="Arial" w:cs="Arial"/>
          <w:i/>
          <w:sz w:val="24"/>
          <w:szCs w:val="24"/>
        </w:rPr>
        <w:t xml:space="preserve">sehr zuverlässig </w:t>
      </w:r>
      <w:r w:rsidR="00992478">
        <w:rPr>
          <w:rFonts w:ascii="Arial" w:hAnsi="Arial" w:cs="Arial"/>
          <w:i/>
          <w:sz w:val="24"/>
          <w:szCs w:val="24"/>
        </w:rPr>
        <w:t xml:space="preserve">arbeitet </w:t>
      </w:r>
      <w:r w:rsidR="00853FCA">
        <w:rPr>
          <w:rFonts w:ascii="Arial" w:hAnsi="Arial" w:cs="Arial"/>
          <w:i/>
          <w:sz w:val="24"/>
          <w:szCs w:val="24"/>
        </w:rPr>
        <w:t>und</w:t>
      </w:r>
      <w:r w:rsidR="00354A32">
        <w:rPr>
          <w:rFonts w:ascii="Arial" w:hAnsi="Arial" w:cs="Arial"/>
          <w:i/>
          <w:sz w:val="24"/>
          <w:szCs w:val="24"/>
        </w:rPr>
        <w:t xml:space="preserve"> quasi immer verfügbar ist</w:t>
      </w:r>
      <w:r w:rsidR="00057367">
        <w:rPr>
          <w:rFonts w:ascii="Arial" w:hAnsi="Arial" w:cs="Arial"/>
          <w:i/>
          <w:sz w:val="24"/>
          <w:szCs w:val="24"/>
        </w:rPr>
        <w:t xml:space="preserve">. Durch </w:t>
      </w:r>
      <w:r w:rsidR="007A6752">
        <w:rPr>
          <w:rFonts w:ascii="Arial" w:hAnsi="Arial" w:cs="Arial"/>
          <w:i/>
          <w:sz w:val="24"/>
          <w:szCs w:val="24"/>
        </w:rPr>
        <w:t>die anwenderfreundlich</w:t>
      </w:r>
      <w:r w:rsidR="00A9019A">
        <w:rPr>
          <w:rFonts w:ascii="Arial" w:hAnsi="Arial" w:cs="Arial"/>
          <w:i/>
          <w:sz w:val="24"/>
          <w:szCs w:val="24"/>
        </w:rPr>
        <w:t>e Elektr</w:t>
      </w:r>
      <w:r w:rsidR="007A6752">
        <w:rPr>
          <w:rFonts w:ascii="Arial" w:hAnsi="Arial" w:cs="Arial"/>
          <w:i/>
          <w:sz w:val="24"/>
          <w:szCs w:val="24"/>
        </w:rPr>
        <w:t>ik</w:t>
      </w:r>
      <w:r w:rsidR="00057367">
        <w:rPr>
          <w:rFonts w:ascii="Arial" w:hAnsi="Arial" w:cs="Arial"/>
          <w:i/>
          <w:sz w:val="24"/>
          <w:szCs w:val="24"/>
        </w:rPr>
        <w:t xml:space="preserve"> können wir unter gezielter Anleitung auch teilweise selbst Hand anlegen!</w:t>
      </w:r>
      <w:r w:rsidR="008F42D8" w:rsidRPr="007A6752">
        <w:rPr>
          <w:rFonts w:ascii="Arial" w:hAnsi="Arial" w:cs="Arial"/>
          <w:i/>
          <w:sz w:val="24"/>
          <w:szCs w:val="24"/>
        </w:rPr>
        <w:t>“</w:t>
      </w:r>
    </w:p>
    <w:p w:rsidR="00D67DAF" w:rsidRDefault="00D67DAF" w:rsidP="00FC2E06">
      <w:pPr>
        <w:spacing w:line="360" w:lineRule="auto"/>
        <w:rPr>
          <w:rFonts w:ascii="Arial" w:hAnsi="Arial" w:cs="Arial"/>
          <w:sz w:val="24"/>
          <w:szCs w:val="24"/>
        </w:rPr>
      </w:pPr>
    </w:p>
    <w:p w:rsidR="00D67DAF" w:rsidRPr="00057367" w:rsidRDefault="00B43DF1" w:rsidP="00FC2E06">
      <w:pPr>
        <w:spacing w:line="360" w:lineRule="auto"/>
        <w:rPr>
          <w:rFonts w:ascii="Arial" w:hAnsi="Arial" w:cs="Arial"/>
          <w:b/>
          <w:sz w:val="24"/>
          <w:szCs w:val="24"/>
        </w:rPr>
      </w:pPr>
      <w:r w:rsidRPr="00057367">
        <w:rPr>
          <w:rFonts w:ascii="Arial" w:hAnsi="Arial" w:cs="Arial"/>
          <w:b/>
          <w:sz w:val="24"/>
          <w:szCs w:val="24"/>
        </w:rPr>
        <w:t>Mit Präzision für den Anwender geschaffen</w:t>
      </w:r>
    </w:p>
    <w:p w:rsidR="00705A53" w:rsidRDefault="008D09AF" w:rsidP="00314586">
      <w:pPr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Das Rezept für einen geborenen Umschlagbaggerfahrer lautet, früh anzufangen: „</w:t>
      </w:r>
      <w:r w:rsidRPr="008D09AF">
        <w:rPr>
          <w:rFonts w:ascii="Arial" w:hAnsi="Arial" w:cs="Arial"/>
          <w:i/>
          <w:sz w:val="24"/>
          <w:szCs w:val="24"/>
        </w:rPr>
        <w:t>Schon mit 3 Jahren saß ich das erste Mal auf schwerem Gerät, denn mein Vater hat früher in einem Steinbruch gearbeitet. Ich möchte also behaupten, dass ich schon in fast jeder Art</w:t>
      </w:r>
      <w:r w:rsidR="00853FCA">
        <w:rPr>
          <w:rFonts w:ascii="Arial" w:hAnsi="Arial" w:cs="Arial"/>
          <w:i/>
          <w:sz w:val="24"/>
          <w:szCs w:val="24"/>
        </w:rPr>
        <w:t xml:space="preserve"> von Bagger gesessen bin –</w:t>
      </w:r>
      <w:r>
        <w:rPr>
          <w:rFonts w:ascii="Arial" w:hAnsi="Arial" w:cs="Arial"/>
          <w:i/>
          <w:sz w:val="24"/>
          <w:szCs w:val="24"/>
        </w:rPr>
        <w:t xml:space="preserve"> aber</w:t>
      </w:r>
      <w:r w:rsidRPr="008D09AF">
        <w:rPr>
          <w:rFonts w:ascii="Arial" w:hAnsi="Arial" w:cs="Arial"/>
          <w:i/>
          <w:sz w:val="24"/>
          <w:szCs w:val="24"/>
        </w:rPr>
        <w:t xml:space="preserve"> i</w:t>
      </w:r>
      <w:r>
        <w:rPr>
          <w:rFonts w:ascii="Arial" w:hAnsi="Arial" w:cs="Arial"/>
          <w:i/>
          <w:sz w:val="24"/>
          <w:szCs w:val="24"/>
        </w:rPr>
        <w:t>ch bin noch nie einen besseren g</w:t>
      </w:r>
      <w:r w:rsidRPr="008D09AF">
        <w:rPr>
          <w:rFonts w:ascii="Arial" w:hAnsi="Arial" w:cs="Arial"/>
          <w:i/>
          <w:sz w:val="24"/>
          <w:szCs w:val="24"/>
        </w:rPr>
        <w:t>efahren als den SENNEBOGEN 870 Hybrid</w:t>
      </w:r>
      <w:r>
        <w:rPr>
          <w:rFonts w:ascii="Arial" w:hAnsi="Arial" w:cs="Arial"/>
          <w:sz w:val="24"/>
          <w:szCs w:val="24"/>
        </w:rPr>
        <w:t xml:space="preserve">“, berichtet der stolze Fahrer Maik </w:t>
      </w:r>
      <w:proofErr w:type="spellStart"/>
      <w:r>
        <w:rPr>
          <w:rFonts w:ascii="Arial" w:hAnsi="Arial" w:cs="Arial"/>
          <w:sz w:val="24"/>
          <w:szCs w:val="24"/>
        </w:rPr>
        <w:t>Hannöver</w:t>
      </w:r>
      <w:proofErr w:type="spellEnd"/>
      <w:r>
        <w:rPr>
          <w:rFonts w:ascii="Arial" w:hAnsi="Arial" w:cs="Arial"/>
          <w:sz w:val="24"/>
          <w:szCs w:val="24"/>
        </w:rPr>
        <w:t xml:space="preserve"> von BUS Bendorf. </w:t>
      </w:r>
      <w:r w:rsidR="00B43DF1">
        <w:rPr>
          <w:rFonts w:ascii="Arial" w:hAnsi="Arial" w:cs="Arial"/>
          <w:sz w:val="24"/>
          <w:szCs w:val="24"/>
        </w:rPr>
        <w:t xml:space="preserve">Als Anwender verbringe er viele Stunden im </w:t>
      </w:r>
      <w:r w:rsidR="00BB1BAA">
        <w:rPr>
          <w:rFonts w:ascii="Arial" w:hAnsi="Arial" w:cs="Arial"/>
          <w:sz w:val="24"/>
          <w:szCs w:val="24"/>
        </w:rPr>
        <w:t xml:space="preserve">bequemen </w:t>
      </w:r>
      <w:r w:rsidR="00B43DF1">
        <w:rPr>
          <w:rFonts w:ascii="Arial" w:hAnsi="Arial" w:cs="Arial"/>
          <w:sz w:val="24"/>
          <w:szCs w:val="24"/>
        </w:rPr>
        <w:t xml:space="preserve">Sitz der SENNEBOGEN </w:t>
      </w:r>
      <w:proofErr w:type="spellStart"/>
      <w:r w:rsidR="00B43DF1">
        <w:rPr>
          <w:rFonts w:ascii="Arial" w:hAnsi="Arial" w:cs="Arial"/>
          <w:sz w:val="24"/>
          <w:szCs w:val="24"/>
        </w:rPr>
        <w:t>Mastercab</w:t>
      </w:r>
      <w:proofErr w:type="spellEnd"/>
      <w:r w:rsidR="00B43DF1">
        <w:rPr>
          <w:rFonts w:ascii="Arial" w:hAnsi="Arial" w:cs="Arial"/>
          <w:sz w:val="24"/>
          <w:szCs w:val="24"/>
        </w:rPr>
        <w:t xml:space="preserve"> und ergänzt: „</w:t>
      </w:r>
      <w:r w:rsidR="00670BAF">
        <w:rPr>
          <w:rFonts w:ascii="Arial" w:hAnsi="Arial" w:cs="Arial"/>
          <w:i/>
          <w:sz w:val="24"/>
          <w:szCs w:val="24"/>
        </w:rPr>
        <w:t>Und ich fühle mich sehr wohl</w:t>
      </w:r>
      <w:r w:rsidR="00B43DF1" w:rsidRPr="00B43DF1">
        <w:rPr>
          <w:rFonts w:ascii="Arial" w:hAnsi="Arial" w:cs="Arial"/>
          <w:i/>
          <w:sz w:val="24"/>
          <w:szCs w:val="24"/>
        </w:rPr>
        <w:t>!“</w:t>
      </w:r>
      <w:r w:rsidR="00B43DF1">
        <w:rPr>
          <w:rFonts w:ascii="Arial" w:hAnsi="Arial" w:cs="Arial"/>
          <w:sz w:val="24"/>
          <w:szCs w:val="24"/>
        </w:rPr>
        <w:t xml:space="preserve"> </w:t>
      </w:r>
    </w:p>
    <w:p w:rsidR="00992478" w:rsidRDefault="00992478" w:rsidP="00314586">
      <w:pPr>
        <w:spacing w:line="360" w:lineRule="auto"/>
        <w:rPr>
          <w:rFonts w:ascii="Arial" w:hAnsi="Arial" w:cs="Arial"/>
          <w:sz w:val="24"/>
          <w:szCs w:val="24"/>
        </w:rPr>
      </w:pPr>
    </w:p>
    <w:p w:rsidR="00FB220B" w:rsidRPr="00FB220B" w:rsidRDefault="00FB220B" w:rsidP="00FB220B">
      <w:pPr>
        <w:spacing w:line="360" w:lineRule="auto"/>
        <w:rPr>
          <w:rFonts w:ascii="Arial" w:hAnsi="Arial" w:cs="Arial"/>
          <w:sz w:val="24"/>
          <w:szCs w:val="24"/>
        </w:rPr>
      </w:pPr>
      <w:r w:rsidRPr="00FB220B">
        <w:rPr>
          <w:rFonts w:ascii="Arial" w:hAnsi="Arial" w:cs="Arial"/>
          <w:sz w:val="24"/>
          <w:szCs w:val="24"/>
        </w:rPr>
        <w:lastRenderedPageBreak/>
        <w:t>[Bildunterschrift:]</w:t>
      </w:r>
    </w:p>
    <w:p w:rsidR="009D1904" w:rsidRDefault="00E029FD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t>SENNEBOGEN 870</w:t>
      </w:r>
      <w:r w:rsidR="009D1904">
        <w:rPr>
          <w:rFonts w:ascii="Arial" w:hAnsi="Arial" w:cs="Arial"/>
          <w:sz w:val="24"/>
          <w:szCs w:val="24"/>
        </w:rPr>
        <w:t xml:space="preserve"> E-Serie</w:t>
      </w:r>
      <w:r>
        <w:rPr>
          <w:rFonts w:ascii="Arial" w:hAnsi="Arial" w:cs="Arial"/>
          <w:sz w:val="24"/>
          <w:szCs w:val="24"/>
        </w:rPr>
        <w:t xml:space="preserve"> Hybrid: </w:t>
      </w:r>
      <w:r w:rsidR="00715600">
        <w:rPr>
          <w:rFonts w:ascii="Arial" w:hAnsi="Arial" w:cs="Arial"/>
          <w:sz w:val="24"/>
          <w:szCs w:val="24"/>
        </w:rPr>
        <w:t>Vielfältig einsetzbar mit Schnellwechsler am Stiel und s</w:t>
      </w:r>
      <w:r>
        <w:rPr>
          <w:rFonts w:ascii="Arial" w:hAnsi="Arial" w:cs="Arial"/>
          <w:sz w:val="24"/>
          <w:szCs w:val="24"/>
        </w:rPr>
        <w:t xml:space="preserve">parsam </w:t>
      </w:r>
      <w:r w:rsidR="00715600">
        <w:rPr>
          <w:rFonts w:ascii="Arial" w:hAnsi="Arial" w:cs="Arial"/>
          <w:sz w:val="24"/>
          <w:szCs w:val="24"/>
        </w:rPr>
        <w:t xml:space="preserve">im </w:t>
      </w:r>
      <w:r w:rsidR="001F18CB">
        <w:rPr>
          <w:rFonts w:ascii="Arial" w:hAnsi="Arial" w:cs="Arial"/>
          <w:sz w:val="24"/>
          <w:szCs w:val="24"/>
        </w:rPr>
        <w:t xml:space="preserve">Betrieb dank Green Hybrid </w:t>
      </w:r>
      <w:r>
        <w:rPr>
          <w:rFonts w:ascii="Arial" w:hAnsi="Arial" w:cs="Arial"/>
          <w:sz w:val="24"/>
          <w:szCs w:val="24"/>
        </w:rPr>
        <w:t>System</w:t>
      </w:r>
    </w:p>
    <w:p w:rsidR="00FB220B" w:rsidRPr="00FB220B" w:rsidRDefault="0071560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5EF89F12" wp14:editId="5E4C8239">
            <wp:extent cx="6737350" cy="4475480"/>
            <wp:effectExtent l="0" t="0" r="6350" b="1270"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4475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</w:p>
    <w:p w:rsidR="00715600" w:rsidRPr="00715600" w:rsidRDefault="0071560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Umschlagbagger 870 Hybrid von SENNEBOGEN mit 25 </w:t>
      </w:r>
      <w:r w:rsidR="006A6345">
        <w:rPr>
          <w:rFonts w:ascii="Arial" w:hAnsi="Arial" w:cs="Arial"/>
          <w:sz w:val="24"/>
          <w:szCs w:val="24"/>
        </w:rPr>
        <w:t>m</w:t>
      </w:r>
      <w:r>
        <w:rPr>
          <w:rFonts w:ascii="Arial" w:hAnsi="Arial" w:cs="Arial"/>
          <w:sz w:val="24"/>
          <w:szCs w:val="24"/>
        </w:rPr>
        <w:t xml:space="preserve"> Ausrüstung, um Schiffe auch bei Niedrigwasser bestens beladen zu können – </w:t>
      </w:r>
      <w:r w:rsidR="001F18CB">
        <w:rPr>
          <w:rFonts w:ascii="Arial" w:hAnsi="Arial" w:cs="Arial"/>
          <w:sz w:val="24"/>
          <w:szCs w:val="24"/>
        </w:rPr>
        <w:t xml:space="preserve">für die nötige Stabilität sorgt </w:t>
      </w:r>
      <w:r>
        <w:rPr>
          <w:rFonts w:ascii="Arial" w:hAnsi="Arial" w:cs="Arial"/>
          <w:sz w:val="24"/>
          <w:szCs w:val="24"/>
        </w:rPr>
        <w:t>der</w:t>
      </w:r>
      <w:r w:rsidR="001F18CB">
        <w:rPr>
          <w:rFonts w:ascii="Arial" w:hAnsi="Arial" w:cs="Arial"/>
          <w:sz w:val="24"/>
          <w:szCs w:val="24"/>
        </w:rPr>
        <w:t xml:space="preserve"> breite und </w:t>
      </w:r>
      <w:r>
        <w:rPr>
          <w:rFonts w:ascii="Arial" w:hAnsi="Arial" w:cs="Arial"/>
          <w:sz w:val="24"/>
          <w:szCs w:val="24"/>
        </w:rPr>
        <w:t>schw</w:t>
      </w:r>
      <w:r w:rsidR="001F18CB">
        <w:rPr>
          <w:rFonts w:ascii="Arial" w:hAnsi="Arial" w:cs="Arial"/>
          <w:sz w:val="24"/>
          <w:szCs w:val="24"/>
        </w:rPr>
        <w:t>ere Raupenunterwagen</w:t>
      </w:r>
    </w:p>
    <w:p w:rsidR="00715600" w:rsidRDefault="00715600" w:rsidP="009F5FF3">
      <w:pPr>
        <w:widowControl/>
        <w:autoSpaceDE/>
        <w:autoSpaceDN/>
        <w:spacing w:line="360" w:lineRule="auto"/>
        <w:rPr>
          <w:noProof/>
          <w:lang w:bidi="ar-SA"/>
        </w:rPr>
      </w:pPr>
      <w:r>
        <w:rPr>
          <w:noProof/>
          <w:lang w:bidi="ar-SA"/>
        </w:rPr>
        <w:drawing>
          <wp:inline distT="0" distB="0" distL="0" distR="0" wp14:anchorId="32D755A5" wp14:editId="0014410F">
            <wp:extent cx="6737350" cy="4496435"/>
            <wp:effectExtent l="0" t="0" r="6350" b="0"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737350" cy="4496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bidi="ar-SA"/>
        </w:rPr>
        <w:t xml:space="preserve"> </w:t>
      </w:r>
    </w:p>
    <w:p w:rsidR="009F5FF3" w:rsidRDefault="009F5FF3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715600" w:rsidRDefault="0071560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rFonts w:ascii="Arial" w:hAnsi="Arial" w:cs="Arial"/>
          <w:sz w:val="24"/>
          <w:szCs w:val="24"/>
        </w:rPr>
        <w:lastRenderedPageBreak/>
        <w:t xml:space="preserve">Dank der großzügigen Kabine </w:t>
      </w:r>
      <w:proofErr w:type="spellStart"/>
      <w:r>
        <w:rPr>
          <w:rFonts w:ascii="Arial" w:hAnsi="Arial" w:cs="Arial"/>
          <w:sz w:val="24"/>
          <w:szCs w:val="24"/>
        </w:rPr>
        <w:t>Mastercab</w:t>
      </w:r>
      <w:proofErr w:type="spellEnd"/>
      <w:r>
        <w:rPr>
          <w:rFonts w:ascii="Arial" w:hAnsi="Arial" w:cs="Arial"/>
          <w:sz w:val="24"/>
          <w:szCs w:val="24"/>
        </w:rPr>
        <w:t xml:space="preserve"> genießt der Fahrer die perfekt</w:t>
      </w:r>
      <w:r w:rsidR="003B546B">
        <w:rPr>
          <w:rFonts w:ascii="Arial" w:hAnsi="Arial" w:cs="Arial"/>
          <w:sz w:val="24"/>
          <w:szCs w:val="24"/>
        </w:rPr>
        <w:t>e Rundumsicht, um präzise diverse Schüttgüter,</w:t>
      </w:r>
      <w:r>
        <w:rPr>
          <w:rFonts w:ascii="Arial" w:hAnsi="Arial" w:cs="Arial"/>
          <w:sz w:val="24"/>
          <w:szCs w:val="24"/>
        </w:rPr>
        <w:t xml:space="preserve"> Stückgut </w:t>
      </w:r>
      <w:r w:rsidR="003B546B">
        <w:rPr>
          <w:rFonts w:ascii="Arial" w:hAnsi="Arial" w:cs="Arial"/>
          <w:sz w:val="24"/>
          <w:szCs w:val="24"/>
        </w:rPr>
        <w:t xml:space="preserve">und Holz </w:t>
      </w:r>
      <w:r>
        <w:rPr>
          <w:rFonts w:ascii="Arial" w:hAnsi="Arial" w:cs="Arial"/>
          <w:sz w:val="24"/>
          <w:szCs w:val="24"/>
        </w:rPr>
        <w:t>verladen zu können</w:t>
      </w: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1BDC659C" wp14:editId="78458BA5">
            <wp:extent cx="6134986" cy="3448544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151154" cy="34576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25C10" w:rsidRDefault="00925C10" w:rsidP="009F5FF3">
      <w:pPr>
        <w:widowControl/>
        <w:autoSpaceDE/>
        <w:autoSpaceDN/>
        <w:spacing w:line="360" w:lineRule="auto"/>
        <w:rPr>
          <w:rFonts w:ascii="Arial" w:hAnsi="Arial" w:cs="Arial"/>
          <w:sz w:val="24"/>
          <w:szCs w:val="24"/>
        </w:rPr>
      </w:pPr>
      <w:r>
        <w:rPr>
          <w:noProof/>
          <w:lang w:bidi="ar-SA"/>
        </w:rPr>
        <w:drawing>
          <wp:inline distT="0" distB="0" distL="0" distR="0" wp14:anchorId="05EBB4E0" wp14:editId="42AA0134">
            <wp:extent cx="6120689" cy="4093534"/>
            <wp:effectExtent l="0" t="0" r="0" b="254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57574" cy="41182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25C10" w:rsidSect="00D7119D">
      <w:headerReference w:type="default" r:id="rId12"/>
      <w:footerReference w:type="even" r:id="rId13"/>
      <w:footerReference w:type="default" r:id="rId14"/>
      <w:type w:val="continuous"/>
      <w:pgSz w:w="11910" w:h="16840"/>
      <w:pgMar w:top="0" w:right="700" w:bottom="0" w:left="600" w:header="17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6B700C" w:rsidRDefault="006B700C" w:rsidP="00B50ECB">
      <w:r>
        <w:separator/>
      </w:r>
    </w:p>
  </w:endnote>
  <w:endnote w:type="continuationSeparator" w:id="0">
    <w:p w:rsidR="006B700C" w:rsidRDefault="006B700C" w:rsidP="00B50ECB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B63835" w:rsidP="00B63835">
    <w:pPr>
      <w:pStyle w:val="Fuzeile"/>
      <w:ind w:left="567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7119D" w:rsidRDefault="00D7119D" w:rsidP="00D7119D">
    <w:pPr>
      <w:ind w:firstLine="720"/>
      <w:rPr>
        <w:rFonts w:ascii="Arial"/>
        <w:b/>
        <w:color w:val="414042"/>
        <w:sz w:val="16"/>
      </w:rPr>
    </w:pPr>
    <w:r>
      <w:rPr>
        <w:noProof/>
        <w:lang w:bidi="ar-SA"/>
      </w:rPr>
      <w:drawing>
        <wp:anchor distT="0" distB="0" distL="114300" distR="114300" simplePos="0" relativeHeight="251662336" behindDoc="0" locked="0" layoutInCell="1" allowOverlap="1">
          <wp:simplePos x="0" y="0"/>
          <wp:positionH relativeFrom="column">
            <wp:posOffset>354330</wp:posOffset>
          </wp:positionH>
          <wp:positionV relativeFrom="paragraph">
            <wp:posOffset>98425</wp:posOffset>
          </wp:positionV>
          <wp:extent cx="132715" cy="132715"/>
          <wp:effectExtent l="0" t="0" r="635" b="635"/>
          <wp:wrapNone/>
          <wp:docPr id="197" name="Grafik 1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pfeil.pn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32715" cy="13271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50ECB" w:rsidRPr="00FD16CC" w:rsidRDefault="00FD16CC" w:rsidP="00D7119D">
    <w:pPr>
      <w:ind w:firstLine="720"/>
      <w:rPr>
        <w:rFonts w:ascii="Arial"/>
        <w:b/>
        <w:color w:val="7F7F7F" w:themeColor="text1" w:themeTint="80"/>
        <w:sz w:val="16"/>
        <w:lang w:val="en-US"/>
      </w:rPr>
    </w:pPr>
    <w:r w:rsidRPr="00FD16CC">
      <w:rPr>
        <w:rFonts w:ascii="Arial"/>
        <w:b/>
        <w:color w:val="7F7F7F" w:themeColor="text1" w:themeTint="80"/>
        <w:sz w:val="16"/>
        <w:lang w:val="en-US"/>
      </w:rPr>
      <w:t xml:space="preserve">  PRESS CONTACT</w:t>
    </w:r>
    <w:r w:rsidR="00B50ECB" w:rsidRPr="00FD16CC">
      <w:rPr>
        <w:rFonts w:ascii="Arial"/>
        <w:b/>
        <w:color w:val="7F7F7F" w:themeColor="text1" w:themeTint="80"/>
        <w:sz w:val="16"/>
        <w:lang w:val="en-US"/>
      </w:rPr>
      <w:t xml:space="preserve"> // </w:t>
    </w:r>
    <w:r w:rsidRPr="00FD16CC">
      <w:rPr>
        <w:rFonts w:ascii="Arial"/>
        <w:color w:val="7F7F7F" w:themeColor="text1" w:themeTint="80"/>
        <w:sz w:val="16"/>
        <w:lang w:val="en-US"/>
      </w:rPr>
      <w:t>PRESSEKONTAKT</w:t>
    </w:r>
    <w:r w:rsidR="00D7119D" w:rsidRPr="00FD16CC">
      <w:rPr>
        <w:rFonts w:ascii="Arial"/>
        <w:b/>
        <w:color w:val="7F7F7F" w:themeColor="text1" w:themeTint="80"/>
        <w:sz w:val="16"/>
        <w:lang w:val="en-US"/>
      </w:rPr>
      <w:br/>
    </w:r>
    <w:r w:rsidR="00FE14A9">
      <w:rPr>
        <w:rFonts w:ascii="Arial"/>
        <w:b/>
        <w:color w:val="7F7F7F" w:themeColor="text1" w:themeTint="80"/>
        <w:sz w:val="16"/>
        <w:lang w:val="en-US"/>
      </w:rPr>
      <w:t xml:space="preserve"> 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Florian Attenhauser</w:t>
    </w:r>
  </w:p>
  <w:p w:rsidR="00B50ECB" w:rsidRPr="00FD16CC" w:rsidRDefault="00FE14A9" w:rsidP="00FE14A9">
    <w:pPr>
      <w:rPr>
        <w:rFonts w:ascii="Arial"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Mail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presse@sennebogen.com</w:t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  <w:r w:rsidR="00B50ECB" w:rsidRPr="00FD16CC">
      <w:rPr>
        <w:rFonts w:ascii="Arial"/>
        <w:color w:val="7F7F7F" w:themeColor="text1" w:themeTint="80"/>
        <w:sz w:val="16"/>
        <w:lang w:val="en-US"/>
      </w:rPr>
      <w:tab/>
    </w:r>
  </w:p>
  <w:p w:rsidR="00C628BF" w:rsidRPr="00FD16CC" w:rsidRDefault="00FE14A9" w:rsidP="00FE14A9">
    <w:pPr>
      <w:rPr>
        <w:rFonts w:ascii="Arial"/>
        <w:b/>
        <w:color w:val="7F7F7F" w:themeColor="text1" w:themeTint="80"/>
        <w:sz w:val="16"/>
        <w:lang w:val="en-US"/>
      </w:rPr>
    </w:pPr>
    <w:r>
      <w:rPr>
        <w:rFonts w:ascii="Arial"/>
        <w:color w:val="7F7F7F" w:themeColor="text1" w:themeTint="80"/>
        <w:sz w:val="16"/>
        <w:lang w:val="en-US"/>
      </w:rPr>
      <w:t xml:space="preserve">             </w:t>
    </w:r>
    <w:r w:rsidR="00B50ECB" w:rsidRPr="00FD16CC">
      <w:rPr>
        <w:rFonts w:ascii="Arial"/>
        <w:color w:val="7F7F7F" w:themeColor="text1" w:themeTint="80"/>
        <w:sz w:val="16"/>
        <w:lang w:val="en-US"/>
      </w:rPr>
      <w:t>Tel.</w:t>
    </w:r>
    <w:r w:rsidR="00FD16CC">
      <w:rPr>
        <w:rFonts w:ascii="Arial"/>
        <w:color w:val="7F7F7F" w:themeColor="text1" w:themeTint="80"/>
        <w:sz w:val="16"/>
        <w:lang w:val="en-US"/>
      </w:rPr>
      <w:t>:</w:t>
    </w:r>
    <w:r w:rsidR="00B50ECB" w:rsidRPr="00FD16CC">
      <w:rPr>
        <w:rFonts w:ascii="Arial"/>
        <w:color w:val="7F7F7F" w:themeColor="text1" w:themeTint="80"/>
        <w:sz w:val="16"/>
        <w:lang w:val="en-US"/>
      </w:rPr>
      <w:t xml:space="preserve"> 09421 /540 354</w:t>
    </w:r>
    <w:r w:rsidR="00C628BF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>
      <w:rPr>
        <w:rFonts w:ascii="Arial"/>
        <w:color w:val="7F7F7F" w:themeColor="text1" w:themeTint="80"/>
        <w:sz w:val="16"/>
        <w:lang w:val="en-US"/>
      </w:rPr>
      <w:t xml:space="preserve"> </w:t>
    </w:r>
    <w:r w:rsidR="00D7119D" w:rsidRPr="00FD16CC">
      <w:rPr>
        <w:rFonts w:ascii="Arial"/>
        <w:color w:val="7F7F7F" w:themeColor="text1" w:themeTint="80"/>
        <w:sz w:val="16"/>
        <w:lang w:val="en-US"/>
      </w:rPr>
      <w:tab/>
    </w:r>
    <w:r w:rsidR="002A68D7">
      <w:rPr>
        <w:rFonts w:ascii="Arial"/>
        <w:color w:val="7F7F7F" w:themeColor="text1" w:themeTint="80"/>
        <w:sz w:val="16"/>
        <w:lang w:val="en-US"/>
      </w:rPr>
      <w:t xml:space="preserve">                     </w:t>
    </w:r>
    <w:r w:rsidR="00E70149" w:rsidRPr="00FD16CC">
      <w:rPr>
        <w:rFonts w:ascii="Arial"/>
        <w:b/>
        <w:color w:val="7F7F7F" w:themeColor="text1" w:themeTint="80"/>
        <w:sz w:val="16"/>
        <w:lang w:val="en-US"/>
      </w:rPr>
      <w:t>www.sennebogen.com</w:t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  <w:r w:rsidR="00E70149" w:rsidRPr="00FD16CC">
      <w:rPr>
        <w:rFonts w:ascii="Arial"/>
        <w:color w:val="7F7F7F" w:themeColor="text1" w:themeTint="80"/>
        <w:sz w:val="16"/>
        <w:lang w:val="en-US"/>
      </w:rPr>
      <w:tab/>
    </w:r>
  </w:p>
  <w:p w:rsidR="00B50ECB" w:rsidRPr="00B50ECB" w:rsidRDefault="00B50ECB" w:rsidP="00B63835">
    <w:pPr>
      <w:pStyle w:val="Fuzeile"/>
      <w:rPr>
        <w:lang w:val="en-US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6B700C" w:rsidRDefault="006B700C" w:rsidP="00B50ECB">
      <w:r>
        <w:separator/>
      </w:r>
    </w:p>
  </w:footnote>
  <w:footnote w:type="continuationSeparator" w:id="0">
    <w:p w:rsidR="006B700C" w:rsidRDefault="006B700C" w:rsidP="00B50ECB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63835" w:rsidRDefault="00D7119D" w:rsidP="00B63835">
    <w:pPr>
      <w:pStyle w:val="Textkrper"/>
      <w:ind w:left="-600"/>
      <w:rPr>
        <w:rFonts w:ascii="Times New Roman"/>
        <w:sz w:val="20"/>
      </w:rPr>
    </w:pPr>
    <w:r w:rsidRPr="00D7119D">
      <w:rPr>
        <w:noProof/>
        <w:color w:val="808080" w:themeColor="background1" w:themeShade="80"/>
        <w:lang w:bidi="ar-SA"/>
      </w:rPr>
      <w:drawing>
        <wp:anchor distT="0" distB="0" distL="114300" distR="114300" simplePos="0" relativeHeight="251666432" behindDoc="0" locked="0" layoutInCell="1" allowOverlap="1" wp14:anchorId="7C21150E" wp14:editId="1C31B6D8">
          <wp:simplePos x="0" y="0"/>
          <wp:positionH relativeFrom="column">
            <wp:posOffset>5470497</wp:posOffset>
          </wp:positionH>
          <wp:positionV relativeFrom="paragraph">
            <wp:posOffset>270510</wp:posOffset>
          </wp:positionV>
          <wp:extent cx="1232535" cy="270510"/>
          <wp:effectExtent l="0" t="0" r="0" b="0"/>
          <wp:wrapNone/>
          <wp:docPr id="200" name="Grafik 200" descr="C:\Users\attfn\AppData\Local\Microsoft\Windows\INetCache\Content.Word\Sennebogen Logo schwarz_d.tif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6" descr="C:\Users\attfn\AppData\Local\Microsoft\Windows\INetCache\Content.Word\Sennebogen Logo schwarz_d.tif"/>
                  <pic:cNvPicPr>
                    <a:picLocks noChangeAspect="1" noChangeArrowheads="1"/>
                  </pic:cNvPicPr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232535" cy="2705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C86C2D">
      <w:rPr>
        <w:rFonts w:ascii="Times New Roman"/>
        <w:noProof/>
        <w:sz w:val="20"/>
        <w:lang w:bidi="ar-SA"/>
      </w:rPr>
      <mc:AlternateContent>
        <mc:Choice Requires="wps">
          <w:drawing>
            <wp:inline distT="0" distB="0" distL="0" distR="0">
              <wp:extent cx="3096000" cy="540000"/>
              <wp:effectExtent l="0" t="0" r="9525" b="0"/>
              <wp:docPr id="14" name="Freeform 6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>
                        <a:off x="0" y="0"/>
                        <a:ext cx="3096000" cy="540000"/>
                      </a:xfrm>
                      <a:custGeom>
                        <a:avLst/>
                        <a:gdLst>
                          <a:gd name="T0" fmla="*/ 4290 w 4845"/>
                          <a:gd name="T1" fmla="*/ 1043 h 1043"/>
                          <a:gd name="T2" fmla="*/ 0 w 4845"/>
                          <a:gd name="T3" fmla="*/ 1043 h 1043"/>
                          <a:gd name="T4" fmla="*/ 0 w 4845"/>
                          <a:gd name="T5" fmla="*/ 0 h 1043"/>
                          <a:gd name="T6" fmla="*/ 4844 w 4845"/>
                          <a:gd name="T7" fmla="*/ 0 h 1043"/>
                          <a:gd name="T8" fmla="*/ 4290 w 4845"/>
                          <a:gd name="T9" fmla="*/ 1043 h 1043"/>
                        </a:gdLst>
                        <a:ahLst/>
                        <a:cxnLst>
                          <a:cxn ang="0">
                            <a:pos x="T0" y="T1"/>
                          </a:cxn>
                          <a:cxn ang="0">
                            <a:pos x="T2" y="T3"/>
                          </a:cxn>
                          <a:cxn ang="0">
                            <a:pos x="T4" y="T5"/>
                          </a:cxn>
                          <a:cxn ang="0">
                            <a:pos x="T6" y="T7"/>
                          </a:cxn>
                          <a:cxn ang="0">
                            <a:pos x="T8" y="T9"/>
                          </a:cxn>
                        </a:cxnLst>
                        <a:rect l="0" t="0" r="r" b="b"/>
                        <a:pathLst>
                          <a:path w="4845" h="1043">
                            <a:moveTo>
                              <a:pt x="4290" y="1043"/>
                            </a:moveTo>
                            <a:lnTo>
                              <a:pt x="0" y="1043"/>
                            </a:lnTo>
                            <a:lnTo>
                              <a:pt x="0" y="0"/>
                            </a:lnTo>
                            <a:lnTo>
                              <a:pt x="4844" y="0"/>
                            </a:lnTo>
                            <a:lnTo>
                              <a:pt x="4290" y="1043"/>
                            </a:lnTo>
                            <a:close/>
                          </a:path>
                        </a:pathLst>
                      </a:custGeom>
                      <a:solidFill>
                        <a:srgbClr val="43B649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 w14:anchorId="53A4BFBF" id="Freeform 6" o:spid="_x0000_s1026" style="width:243.8pt;height:42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4845,104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" path="m4290,1043l,1043,,,4844,,4290,1043xe" fillcolor="#43b649" stroked="f">
              <v:path arrowok="t" o:connecttype="custom" o:connectlocs="2741350,540000;0,540000;0,0;3095361,0;2741350,540000" o:connectangles="0,0,0,0,0"/>
              <w10:anchorlock/>
            </v:shape>
          </w:pict>
        </mc:Fallback>
      </mc:AlternateContent>
    </w:r>
  </w:p>
  <w:p w:rsidR="00B63835" w:rsidRDefault="00B63835" w:rsidP="00B63835">
    <w:pPr>
      <w:pStyle w:val="Textkrper"/>
      <w:spacing w:before="8"/>
      <w:rPr>
        <w:rFonts w:ascii="Times New Roman"/>
        <w:sz w:val="14"/>
      </w:rPr>
    </w:pPr>
  </w:p>
  <w:p w:rsidR="00D7119D" w:rsidRPr="00C86C2D" w:rsidRDefault="00D7119D" w:rsidP="00B63835">
    <w:pPr>
      <w:spacing w:before="100"/>
      <w:rPr>
        <w:b/>
        <w:color w:val="000000" w:themeColor="text1"/>
        <w:sz w:val="44"/>
      </w:rPr>
    </w:pP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1312" behindDoc="1" locked="0" layoutInCell="1" allowOverlap="1" wp14:anchorId="7DF210DF" wp14:editId="4A7E3BD0">
              <wp:simplePos x="0" y="0"/>
              <wp:positionH relativeFrom="page">
                <wp:posOffset>1445895</wp:posOffset>
              </wp:positionH>
              <wp:positionV relativeFrom="paragraph">
                <wp:posOffset>431638</wp:posOffset>
              </wp:positionV>
              <wp:extent cx="1057275" cy="86995"/>
              <wp:effectExtent l="0" t="0" r="9525" b="8255"/>
              <wp:wrapTopAndBottom/>
              <wp:docPr id="29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6D59F746" id="AutoShape 25" o:spid="_x0000_s1026" style="position:absolute;margin-left:113.85pt;margin-top:34pt;width:83.25pt;height:6.85pt;flip:y;z-index:-25165516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sxkmFh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Pr="00C86C2D">
      <w:rPr>
        <w:b/>
        <w:noProof/>
        <w:color w:val="000000" w:themeColor="text1"/>
        <w:sz w:val="44"/>
        <w:lang w:bidi="ar-SA"/>
      </w:rPr>
      <mc:AlternateContent>
        <mc:Choice Requires="wps">
          <w:drawing>
            <wp:anchor distT="0" distB="0" distL="0" distR="0" simplePos="0" relativeHeight="251660288" behindDoc="1" locked="0" layoutInCell="1" allowOverlap="1" wp14:anchorId="44FF8E64" wp14:editId="1B067649">
              <wp:simplePos x="0" y="0"/>
              <wp:positionH relativeFrom="page">
                <wp:posOffset>387654</wp:posOffset>
              </wp:positionH>
              <wp:positionV relativeFrom="paragraph">
                <wp:posOffset>431165</wp:posOffset>
              </wp:positionV>
              <wp:extent cx="1057275" cy="86995"/>
              <wp:effectExtent l="0" t="0" r="9525" b="8255"/>
              <wp:wrapTopAndBottom/>
              <wp:docPr id="28" name="AutoShape 2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>
                      <a:spLocks/>
                    </wps:cNvSpPr>
                    <wps:spPr bwMode="auto">
                      <a:xfrm flipV="1">
                        <a:off x="0" y="0"/>
                        <a:ext cx="1057275" cy="86995"/>
                      </a:xfrm>
                      <a:custGeom>
                        <a:avLst/>
                        <a:gdLst>
                          <a:gd name="T0" fmla="+- 0 753 711"/>
                          <a:gd name="T1" fmla="*/ T0 w 1540"/>
                          <a:gd name="T2" fmla="+- 0 247 247"/>
                          <a:gd name="T3" fmla="*/ 247 h 95"/>
                          <a:gd name="T4" fmla="+- 0 827 711"/>
                          <a:gd name="T5" fmla="*/ T4 w 1540"/>
                          <a:gd name="T6" fmla="+- 0 288 247"/>
                          <a:gd name="T7" fmla="*/ 288 h 95"/>
                          <a:gd name="T8" fmla="+- 0 882 711"/>
                          <a:gd name="T9" fmla="*/ T8 w 1540"/>
                          <a:gd name="T10" fmla="+- 0 247 247"/>
                          <a:gd name="T11" fmla="*/ 247 h 95"/>
                          <a:gd name="T12" fmla="+- 0 929 711"/>
                          <a:gd name="T13" fmla="*/ T12 w 1540"/>
                          <a:gd name="T14" fmla="+- 0 288 247"/>
                          <a:gd name="T15" fmla="*/ 288 h 95"/>
                          <a:gd name="T16" fmla="+- 0 959 711"/>
                          <a:gd name="T17" fmla="*/ T16 w 1540"/>
                          <a:gd name="T18" fmla="+- 0 247 247"/>
                          <a:gd name="T19" fmla="*/ 247 h 95"/>
                          <a:gd name="T20" fmla="+- 0 1022 711"/>
                          <a:gd name="T21" fmla="*/ T20 w 1540"/>
                          <a:gd name="T22" fmla="+- 0 247 247"/>
                          <a:gd name="T23" fmla="*/ 247 h 95"/>
                          <a:gd name="T24" fmla="+- 0 1097 711"/>
                          <a:gd name="T25" fmla="*/ T24 w 1540"/>
                          <a:gd name="T26" fmla="+- 0 288 247"/>
                          <a:gd name="T27" fmla="*/ 288 h 95"/>
                          <a:gd name="T28" fmla="+- 0 1151 711"/>
                          <a:gd name="T29" fmla="*/ T28 w 1540"/>
                          <a:gd name="T30" fmla="+- 0 247 247"/>
                          <a:gd name="T31" fmla="*/ 247 h 95"/>
                          <a:gd name="T32" fmla="+- 0 1198 711"/>
                          <a:gd name="T33" fmla="*/ T32 w 1540"/>
                          <a:gd name="T34" fmla="+- 0 288 247"/>
                          <a:gd name="T35" fmla="*/ 288 h 95"/>
                          <a:gd name="T36" fmla="+- 0 1228 711"/>
                          <a:gd name="T37" fmla="*/ T36 w 1540"/>
                          <a:gd name="T38" fmla="+- 0 247 247"/>
                          <a:gd name="T39" fmla="*/ 247 h 95"/>
                          <a:gd name="T40" fmla="+- 0 1291 711"/>
                          <a:gd name="T41" fmla="*/ T40 w 1540"/>
                          <a:gd name="T42" fmla="+- 0 247 247"/>
                          <a:gd name="T43" fmla="*/ 247 h 95"/>
                          <a:gd name="T44" fmla="+- 0 1366 711"/>
                          <a:gd name="T45" fmla="*/ T44 w 1540"/>
                          <a:gd name="T46" fmla="+- 0 288 247"/>
                          <a:gd name="T47" fmla="*/ 288 h 95"/>
                          <a:gd name="T48" fmla="+- 0 1421 711"/>
                          <a:gd name="T49" fmla="*/ T48 w 1540"/>
                          <a:gd name="T50" fmla="+- 0 247 247"/>
                          <a:gd name="T51" fmla="*/ 247 h 95"/>
                          <a:gd name="T52" fmla="+- 0 1468 711"/>
                          <a:gd name="T53" fmla="*/ T52 w 1540"/>
                          <a:gd name="T54" fmla="+- 0 288 247"/>
                          <a:gd name="T55" fmla="*/ 288 h 95"/>
                          <a:gd name="T56" fmla="+- 0 1498 711"/>
                          <a:gd name="T57" fmla="*/ T56 w 1540"/>
                          <a:gd name="T58" fmla="+- 0 247 247"/>
                          <a:gd name="T59" fmla="*/ 247 h 95"/>
                          <a:gd name="T60" fmla="+- 0 1561 711"/>
                          <a:gd name="T61" fmla="*/ T60 w 1540"/>
                          <a:gd name="T62" fmla="+- 0 247 247"/>
                          <a:gd name="T63" fmla="*/ 247 h 95"/>
                          <a:gd name="T64" fmla="+- 0 1636 711"/>
                          <a:gd name="T65" fmla="*/ T64 w 1540"/>
                          <a:gd name="T66" fmla="+- 0 288 247"/>
                          <a:gd name="T67" fmla="*/ 288 h 95"/>
                          <a:gd name="T68" fmla="+- 0 1690 711"/>
                          <a:gd name="T69" fmla="*/ T68 w 1540"/>
                          <a:gd name="T70" fmla="+- 0 247 247"/>
                          <a:gd name="T71" fmla="*/ 247 h 95"/>
                          <a:gd name="T72" fmla="+- 0 1737 711"/>
                          <a:gd name="T73" fmla="*/ T72 w 1540"/>
                          <a:gd name="T74" fmla="+- 0 288 247"/>
                          <a:gd name="T75" fmla="*/ 288 h 95"/>
                          <a:gd name="T76" fmla="+- 0 1767 711"/>
                          <a:gd name="T77" fmla="*/ T76 w 1540"/>
                          <a:gd name="T78" fmla="+- 0 247 247"/>
                          <a:gd name="T79" fmla="*/ 247 h 95"/>
                          <a:gd name="T80" fmla="+- 0 1830 711"/>
                          <a:gd name="T81" fmla="*/ T80 w 1540"/>
                          <a:gd name="T82" fmla="+- 0 247 247"/>
                          <a:gd name="T83" fmla="*/ 247 h 95"/>
                          <a:gd name="T84" fmla="+- 0 1905 711"/>
                          <a:gd name="T85" fmla="*/ T84 w 1540"/>
                          <a:gd name="T86" fmla="+- 0 288 247"/>
                          <a:gd name="T87" fmla="*/ 288 h 95"/>
                          <a:gd name="T88" fmla="+- 0 1959 711"/>
                          <a:gd name="T89" fmla="*/ T88 w 1540"/>
                          <a:gd name="T90" fmla="+- 0 247 247"/>
                          <a:gd name="T91" fmla="*/ 247 h 95"/>
                          <a:gd name="T92" fmla="+- 0 2006 711"/>
                          <a:gd name="T93" fmla="*/ T92 w 1540"/>
                          <a:gd name="T94" fmla="+- 0 288 247"/>
                          <a:gd name="T95" fmla="*/ 288 h 95"/>
                          <a:gd name="T96" fmla="+- 0 2036 711"/>
                          <a:gd name="T97" fmla="*/ T96 w 1540"/>
                          <a:gd name="T98" fmla="+- 0 247 247"/>
                          <a:gd name="T99" fmla="*/ 247 h 95"/>
                          <a:gd name="T100" fmla="+- 0 2099 711"/>
                          <a:gd name="T101" fmla="*/ T100 w 1540"/>
                          <a:gd name="T102" fmla="+- 0 247 247"/>
                          <a:gd name="T103" fmla="*/ 247 h 95"/>
                          <a:gd name="T104" fmla="+- 0 2174 711"/>
                          <a:gd name="T105" fmla="*/ T104 w 1540"/>
                          <a:gd name="T106" fmla="+- 0 288 247"/>
                          <a:gd name="T107" fmla="*/ 288 h 95"/>
                          <a:gd name="T108" fmla="+- 0 2229 711"/>
                          <a:gd name="T109" fmla="*/ T108 w 1540"/>
                          <a:gd name="T110" fmla="+- 0 247 247"/>
                          <a:gd name="T111" fmla="*/ 247 h 95"/>
                          <a:gd name="T112" fmla="+- 0 2215 711"/>
                          <a:gd name="T113" fmla="*/ T112 w 1540"/>
                          <a:gd name="T114" fmla="+- 0 342 247"/>
                          <a:gd name="T115" fmla="*/ 342 h 95"/>
                          <a:gd name="T116" fmla="+- 0 2210 711"/>
                          <a:gd name="T117" fmla="*/ T116 w 1540"/>
                          <a:gd name="T118" fmla="+- 0 302 247"/>
                          <a:gd name="T119" fmla="*/ 302 h 95"/>
                          <a:gd name="T120" fmla="+- 0 2119 711"/>
                          <a:gd name="T121" fmla="*/ T120 w 1540"/>
                          <a:gd name="T122" fmla="+- 0 302 247"/>
                          <a:gd name="T123" fmla="*/ 302 h 95"/>
                          <a:gd name="T124" fmla="+- 0 2072 711"/>
                          <a:gd name="T125" fmla="*/ T124 w 1540"/>
                          <a:gd name="T126" fmla="+- 0 342 247"/>
                          <a:gd name="T127" fmla="*/ 342 h 95"/>
                          <a:gd name="T128" fmla="+- 0 2017 711"/>
                          <a:gd name="T129" fmla="*/ T128 w 1540"/>
                          <a:gd name="T130" fmla="+- 0 302 247"/>
                          <a:gd name="T131" fmla="*/ 302 h 95"/>
                          <a:gd name="T132" fmla="+- 0 1943 711"/>
                          <a:gd name="T133" fmla="*/ T132 w 1540"/>
                          <a:gd name="T134" fmla="+- 0 342 247"/>
                          <a:gd name="T135" fmla="*/ 342 h 95"/>
                          <a:gd name="T136" fmla="+- 0 1940 711"/>
                          <a:gd name="T137" fmla="*/ T136 w 1540"/>
                          <a:gd name="T138" fmla="+- 0 302 247"/>
                          <a:gd name="T139" fmla="*/ 302 h 95"/>
                          <a:gd name="T140" fmla="+- 0 1849 711"/>
                          <a:gd name="T141" fmla="*/ T140 w 1540"/>
                          <a:gd name="T142" fmla="+- 0 302 247"/>
                          <a:gd name="T143" fmla="*/ 302 h 95"/>
                          <a:gd name="T144" fmla="+- 0 1803 711"/>
                          <a:gd name="T145" fmla="*/ T144 w 1540"/>
                          <a:gd name="T146" fmla="+- 0 342 247"/>
                          <a:gd name="T147" fmla="*/ 342 h 95"/>
                          <a:gd name="T148" fmla="+- 0 1748 711"/>
                          <a:gd name="T149" fmla="*/ T148 w 1540"/>
                          <a:gd name="T150" fmla="+- 0 302 247"/>
                          <a:gd name="T151" fmla="*/ 302 h 95"/>
                          <a:gd name="T152" fmla="+- 0 1673 711"/>
                          <a:gd name="T153" fmla="*/ T152 w 1540"/>
                          <a:gd name="T154" fmla="+- 0 342 247"/>
                          <a:gd name="T155" fmla="*/ 342 h 95"/>
                          <a:gd name="T156" fmla="+- 0 1671 711"/>
                          <a:gd name="T157" fmla="*/ T156 w 1540"/>
                          <a:gd name="T158" fmla="+- 0 302 247"/>
                          <a:gd name="T159" fmla="*/ 302 h 95"/>
                          <a:gd name="T160" fmla="+- 0 1580 711"/>
                          <a:gd name="T161" fmla="*/ T160 w 1540"/>
                          <a:gd name="T162" fmla="+- 0 302 247"/>
                          <a:gd name="T163" fmla="*/ 302 h 95"/>
                          <a:gd name="T164" fmla="+- 0 1533 711"/>
                          <a:gd name="T165" fmla="*/ T164 w 1540"/>
                          <a:gd name="T166" fmla="+- 0 342 247"/>
                          <a:gd name="T167" fmla="*/ 342 h 95"/>
                          <a:gd name="T168" fmla="+- 0 1479 711"/>
                          <a:gd name="T169" fmla="*/ T168 w 1540"/>
                          <a:gd name="T170" fmla="+- 0 302 247"/>
                          <a:gd name="T171" fmla="*/ 302 h 95"/>
                          <a:gd name="T172" fmla="+- 0 1404 711"/>
                          <a:gd name="T173" fmla="*/ T172 w 1540"/>
                          <a:gd name="T174" fmla="+- 0 342 247"/>
                          <a:gd name="T175" fmla="*/ 342 h 95"/>
                          <a:gd name="T176" fmla="+- 0 1402 711"/>
                          <a:gd name="T177" fmla="*/ T176 w 1540"/>
                          <a:gd name="T178" fmla="+- 0 302 247"/>
                          <a:gd name="T179" fmla="*/ 302 h 95"/>
                          <a:gd name="T180" fmla="+- 0 1311 711"/>
                          <a:gd name="T181" fmla="*/ T180 w 1540"/>
                          <a:gd name="T182" fmla="+- 0 302 247"/>
                          <a:gd name="T183" fmla="*/ 302 h 95"/>
                          <a:gd name="T184" fmla="+- 0 1264 711"/>
                          <a:gd name="T185" fmla="*/ T184 w 1540"/>
                          <a:gd name="T186" fmla="+- 0 342 247"/>
                          <a:gd name="T187" fmla="*/ 342 h 95"/>
                          <a:gd name="T188" fmla="+- 0 1209 711"/>
                          <a:gd name="T189" fmla="*/ T188 w 1540"/>
                          <a:gd name="T190" fmla="+- 0 302 247"/>
                          <a:gd name="T191" fmla="*/ 302 h 95"/>
                          <a:gd name="T192" fmla="+- 0 1135 711"/>
                          <a:gd name="T193" fmla="*/ T192 w 1540"/>
                          <a:gd name="T194" fmla="+- 0 342 247"/>
                          <a:gd name="T195" fmla="*/ 342 h 95"/>
                          <a:gd name="T196" fmla="+- 0 1132 711"/>
                          <a:gd name="T197" fmla="*/ T196 w 1540"/>
                          <a:gd name="T198" fmla="+- 0 302 247"/>
                          <a:gd name="T199" fmla="*/ 302 h 95"/>
                          <a:gd name="T200" fmla="+- 0 1041 711"/>
                          <a:gd name="T201" fmla="*/ T200 w 1540"/>
                          <a:gd name="T202" fmla="+- 0 302 247"/>
                          <a:gd name="T203" fmla="*/ 302 h 95"/>
                          <a:gd name="T204" fmla="+- 0 995 711"/>
                          <a:gd name="T205" fmla="*/ T204 w 1540"/>
                          <a:gd name="T206" fmla="+- 0 342 247"/>
                          <a:gd name="T207" fmla="*/ 342 h 95"/>
                          <a:gd name="T208" fmla="+- 0 940 711"/>
                          <a:gd name="T209" fmla="*/ T208 w 1540"/>
                          <a:gd name="T210" fmla="+- 0 302 247"/>
                          <a:gd name="T211" fmla="*/ 302 h 95"/>
                          <a:gd name="T212" fmla="+- 0 865 711"/>
                          <a:gd name="T213" fmla="*/ T212 w 1540"/>
                          <a:gd name="T214" fmla="+- 0 342 247"/>
                          <a:gd name="T215" fmla="*/ 342 h 95"/>
                          <a:gd name="T216" fmla="+- 0 863 711"/>
                          <a:gd name="T217" fmla="*/ T216 w 1540"/>
                          <a:gd name="T218" fmla="+- 0 302 247"/>
                          <a:gd name="T219" fmla="*/ 302 h 95"/>
                          <a:gd name="T220" fmla="+- 0 772 711"/>
                          <a:gd name="T221" fmla="*/ T220 w 1540"/>
                          <a:gd name="T222" fmla="+- 0 302 247"/>
                          <a:gd name="T223" fmla="*/ 302 h 95"/>
                          <a:gd name="T224" fmla="+- 0 725 711"/>
                          <a:gd name="T225" fmla="*/ T224 w 1540"/>
                          <a:gd name="T226" fmla="+- 0 342 247"/>
                          <a:gd name="T227" fmla="*/ 342 h 95"/>
                        </a:gdLst>
                        <a:ahLst/>
                        <a:cxnLst>
                          <a:cxn ang="0">
                            <a:pos x="T1" y="T3"/>
                          </a:cxn>
                          <a:cxn ang="0">
                            <a:pos x="T5" y="T7"/>
                          </a:cxn>
                          <a:cxn ang="0">
                            <a:pos x="T9" y="T11"/>
                          </a:cxn>
                          <a:cxn ang="0">
                            <a:pos x="T13" y="T15"/>
                          </a:cxn>
                          <a:cxn ang="0">
                            <a:pos x="T17" y="T19"/>
                          </a:cxn>
                          <a:cxn ang="0">
                            <a:pos x="T21" y="T23"/>
                          </a:cxn>
                          <a:cxn ang="0">
                            <a:pos x="T25" y="T27"/>
                          </a:cxn>
                          <a:cxn ang="0">
                            <a:pos x="T29" y="T31"/>
                          </a:cxn>
                          <a:cxn ang="0">
                            <a:pos x="T33" y="T35"/>
                          </a:cxn>
                          <a:cxn ang="0">
                            <a:pos x="T37" y="T39"/>
                          </a:cxn>
                          <a:cxn ang="0">
                            <a:pos x="T41" y="T43"/>
                          </a:cxn>
                          <a:cxn ang="0">
                            <a:pos x="T45" y="T47"/>
                          </a:cxn>
                          <a:cxn ang="0">
                            <a:pos x="T49" y="T51"/>
                          </a:cxn>
                          <a:cxn ang="0">
                            <a:pos x="T53" y="T55"/>
                          </a:cxn>
                          <a:cxn ang="0">
                            <a:pos x="T57" y="T59"/>
                          </a:cxn>
                          <a:cxn ang="0">
                            <a:pos x="T61" y="T63"/>
                          </a:cxn>
                          <a:cxn ang="0">
                            <a:pos x="T65" y="T67"/>
                          </a:cxn>
                          <a:cxn ang="0">
                            <a:pos x="T69" y="T71"/>
                          </a:cxn>
                          <a:cxn ang="0">
                            <a:pos x="T73" y="T75"/>
                          </a:cxn>
                          <a:cxn ang="0">
                            <a:pos x="T77" y="T79"/>
                          </a:cxn>
                          <a:cxn ang="0">
                            <a:pos x="T81" y="T83"/>
                          </a:cxn>
                          <a:cxn ang="0">
                            <a:pos x="T85" y="T87"/>
                          </a:cxn>
                          <a:cxn ang="0">
                            <a:pos x="T89" y="T91"/>
                          </a:cxn>
                          <a:cxn ang="0">
                            <a:pos x="T93" y="T95"/>
                          </a:cxn>
                          <a:cxn ang="0">
                            <a:pos x="T97" y="T99"/>
                          </a:cxn>
                          <a:cxn ang="0">
                            <a:pos x="T101" y="T103"/>
                          </a:cxn>
                          <a:cxn ang="0">
                            <a:pos x="T105" y="T107"/>
                          </a:cxn>
                          <a:cxn ang="0">
                            <a:pos x="T109" y="T111"/>
                          </a:cxn>
                          <a:cxn ang="0">
                            <a:pos x="T113" y="T115"/>
                          </a:cxn>
                          <a:cxn ang="0">
                            <a:pos x="T117" y="T119"/>
                          </a:cxn>
                          <a:cxn ang="0">
                            <a:pos x="T121" y="T123"/>
                          </a:cxn>
                          <a:cxn ang="0">
                            <a:pos x="T125" y="T127"/>
                          </a:cxn>
                          <a:cxn ang="0">
                            <a:pos x="T129" y="T131"/>
                          </a:cxn>
                          <a:cxn ang="0">
                            <a:pos x="T133" y="T135"/>
                          </a:cxn>
                          <a:cxn ang="0">
                            <a:pos x="T137" y="T139"/>
                          </a:cxn>
                          <a:cxn ang="0">
                            <a:pos x="T141" y="T143"/>
                          </a:cxn>
                          <a:cxn ang="0">
                            <a:pos x="T145" y="T147"/>
                          </a:cxn>
                          <a:cxn ang="0">
                            <a:pos x="T149" y="T151"/>
                          </a:cxn>
                          <a:cxn ang="0">
                            <a:pos x="T153" y="T155"/>
                          </a:cxn>
                          <a:cxn ang="0">
                            <a:pos x="T157" y="T159"/>
                          </a:cxn>
                          <a:cxn ang="0">
                            <a:pos x="T161" y="T163"/>
                          </a:cxn>
                          <a:cxn ang="0">
                            <a:pos x="T165" y="T167"/>
                          </a:cxn>
                          <a:cxn ang="0">
                            <a:pos x="T169" y="T171"/>
                          </a:cxn>
                          <a:cxn ang="0">
                            <a:pos x="T173" y="T175"/>
                          </a:cxn>
                          <a:cxn ang="0">
                            <a:pos x="T177" y="T179"/>
                          </a:cxn>
                          <a:cxn ang="0">
                            <a:pos x="T181" y="T183"/>
                          </a:cxn>
                          <a:cxn ang="0">
                            <a:pos x="T185" y="T187"/>
                          </a:cxn>
                          <a:cxn ang="0">
                            <a:pos x="T189" y="T191"/>
                          </a:cxn>
                          <a:cxn ang="0">
                            <a:pos x="T193" y="T195"/>
                          </a:cxn>
                          <a:cxn ang="0">
                            <a:pos x="T197" y="T199"/>
                          </a:cxn>
                          <a:cxn ang="0">
                            <a:pos x="T201" y="T203"/>
                          </a:cxn>
                          <a:cxn ang="0">
                            <a:pos x="T205" y="T207"/>
                          </a:cxn>
                          <a:cxn ang="0">
                            <a:pos x="T209" y="T211"/>
                          </a:cxn>
                          <a:cxn ang="0">
                            <a:pos x="T213" y="T215"/>
                          </a:cxn>
                          <a:cxn ang="0">
                            <a:pos x="T217" y="T219"/>
                          </a:cxn>
                          <a:cxn ang="0">
                            <a:pos x="T221" y="T223"/>
                          </a:cxn>
                          <a:cxn ang="0">
                            <a:pos x="T225" y="T227"/>
                          </a:cxn>
                        </a:cxnLst>
                        <a:rect l="0" t="0" r="r" b="b"/>
                        <a:pathLst>
                          <a:path w="1540" h="95">
                            <a:moveTo>
                              <a:pt x="17" y="0"/>
                            </a:moveTo>
                            <a:lnTo>
                              <a:pt x="3" y="0"/>
                            </a:lnTo>
                            <a:lnTo>
                              <a:pt x="26" y="41"/>
                            </a:lnTo>
                            <a:lnTo>
                              <a:pt x="40" y="41"/>
                            </a:lnTo>
                            <a:lnTo>
                              <a:pt x="17" y="0"/>
                            </a:lnTo>
                            <a:close/>
                            <a:moveTo>
                              <a:pt x="56" y="0"/>
                            </a:moveTo>
                            <a:lnTo>
                              <a:pt x="42" y="0"/>
                            </a:lnTo>
                            <a:lnTo>
                              <a:pt x="64" y="41"/>
                            </a:lnTo>
                            <a:lnTo>
                              <a:pt x="78" y="41"/>
                            </a:lnTo>
                            <a:lnTo>
                              <a:pt x="56" y="0"/>
                            </a:lnTo>
                            <a:close/>
                            <a:moveTo>
                              <a:pt x="94" y="0"/>
                            </a:moveTo>
                            <a:lnTo>
                              <a:pt x="80" y="0"/>
                            </a:lnTo>
                            <a:lnTo>
                              <a:pt x="103" y="41"/>
                            </a:lnTo>
                            <a:lnTo>
                              <a:pt x="116" y="41"/>
                            </a:lnTo>
                            <a:lnTo>
                              <a:pt x="94" y="0"/>
                            </a:lnTo>
                            <a:close/>
                            <a:moveTo>
                              <a:pt x="133" y="0"/>
                            </a:moveTo>
                            <a:lnTo>
                              <a:pt x="119" y="0"/>
                            </a:lnTo>
                            <a:lnTo>
                              <a:pt x="141" y="41"/>
                            </a:lnTo>
                            <a:lnTo>
                              <a:pt x="155" y="41"/>
                            </a:lnTo>
                            <a:lnTo>
                              <a:pt x="133" y="0"/>
                            </a:lnTo>
                            <a:close/>
                            <a:moveTo>
                              <a:pt x="171" y="0"/>
                            </a:moveTo>
                            <a:lnTo>
                              <a:pt x="157" y="0"/>
                            </a:lnTo>
                            <a:lnTo>
                              <a:pt x="179" y="41"/>
                            </a:lnTo>
                            <a:lnTo>
                              <a:pt x="193" y="41"/>
                            </a:lnTo>
                            <a:lnTo>
                              <a:pt x="171" y="0"/>
                            </a:lnTo>
                            <a:close/>
                            <a:moveTo>
                              <a:pt x="210" y="0"/>
                            </a:moveTo>
                            <a:lnTo>
                              <a:pt x="196" y="0"/>
                            </a:lnTo>
                            <a:lnTo>
                              <a:pt x="218" y="41"/>
                            </a:lnTo>
                            <a:lnTo>
                              <a:pt x="232" y="41"/>
                            </a:lnTo>
                            <a:lnTo>
                              <a:pt x="210" y="0"/>
                            </a:lnTo>
                            <a:close/>
                            <a:moveTo>
                              <a:pt x="248" y="0"/>
                            </a:moveTo>
                            <a:lnTo>
                              <a:pt x="234" y="0"/>
                            </a:lnTo>
                            <a:lnTo>
                              <a:pt x="256" y="41"/>
                            </a:lnTo>
                            <a:lnTo>
                              <a:pt x="270" y="41"/>
                            </a:lnTo>
                            <a:lnTo>
                              <a:pt x="248" y="0"/>
                            </a:lnTo>
                            <a:close/>
                            <a:moveTo>
                              <a:pt x="287" y="0"/>
                            </a:moveTo>
                            <a:lnTo>
                              <a:pt x="273" y="0"/>
                            </a:lnTo>
                            <a:lnTo>
                              <a:pt x="295" y="41"/>
                            </a:lnTo>
                            <a:lnTo>
                              <a:pt x="309" y="41"/>
                            </a:lnTo>
                            <a:lnTo>
                              <a:pt x="287" y="0"/>
                            </a:lnTo>
                            <a:close/>
                            <a:moveTo>
                              <a:pt x="325" y="0"/>
                            </a:moveTo>
                            <a:lnTo>
                              <a:pt x="311" y="0"/>
                            </a:lnTo>
                            <a:lnTo>
                              <a:pt x="333" y="41"/>
                            </a:lnTo>
                            <a:lnTo>
                              <a:pt x="347" y="41"/>
                            </a:lnTo>
                            <a:lnTo>
                              <a:pt x="325" y="0"/>
                            </a:lnTo>
                            <a:close/>
                            <a:moveTo>
                              <a:pt x="364" y="0"/>
                            </a:moveTo>
                            <a:lnTo>
                              <a:pt x="350" y="0"/>
                            </a:lnTo>
                            <a:lnTo>
                              <a:pt x="372" y="41"/>
                            </a:lnTo>
                            <a:lnTo>
                              <a:pt x="386" y="41"/>
                            </a:lnTo>
                            <a:lnTo>
                              <a:pt x="364" y="0"/>
                            </a:lnTo>
                            <a:close/>
                            <a:moveTo>
                              <a:pt x="402" y="0"/>
                            </a:moveTo>
                            <a:lnTo>
                              <a:pt x="388" y="0"/>
                            </a:lnTo>
                            <a:lnTo>
                              <a:pt x="410" y="41"/>
                            </a:lnTo>
                            <a:lnTo>
                              <a:pt x="424" y="41"/>
                            </a:lnTo>
                            <a:lnTo>
                              <a:pt x="402" y="0"/>
                            </a:lnTo>
                            <a:close/>
                            <a:moveTo>
                              <a:pt x="440" y="0"/>
                            </a:moveTo>
                            <a:lnTo>
                              <a:pt x="427" y="0"/>
                            </a:lnTo>
                            <a:lnTo>
                              <a:pt x="449" y="41"/>
                            </a:lnTo>
                            <a:lnTo>
                              <a:pt x="463" y="41"/>
                            </a:lnTo>
                            <a:lnTo>
                              <a:pt x="440" y="0"/>
                            </a:lnTo>
                            <a:close/>
                            <a:moveTo>
                              <a:pt x="479" y="0"/>
                            </a:moveTo>
                            <a:lnTo>
                              <a:pt x="465" y="0"/>
                            </a:lnTo>
                            <a:lnTo>
                              <a:pt x="487" y="41"/>
                            </a:lnTo>
                            <a:lnTo>
                              <a:pt x="501" y="41"/>
                            </a:lnTo>
                            <a:lnTo>
                              <a:pt x="479" y="0"/>
                            </a:lnTo>
                            <a:close/>
                            <a:moveTo>
                              <a:pt x="517" y="0"/>
                            </a:moveTo>
                            <a:lnTo>
                              <a:pt x="503" y="0"/>
                            </a:lnTo>
                            <a:lnTo>
                              <a:pt x="526" y="41"/>
                            </a:lnTo>
                            <a:lnTo>
                              <a:pt x="540" y="41"/>
                            </a:lnTo>
                            <a:lnTo>
                              <a:pt x="517" y="0"/>
                            </a:lnTo>
                            <a:close/>
                            <a:moveTo>
                              <a:pt x="556" y="0"/>
                            </a:moveTo>
                            <a:lnTo>
                              <a:pt x="542" y="0"/>
                            </a:lnTo>
                            <a:lnTo>
                              <a:pt x="564" y="41"/>
                            </a:lnTo>
                            <a:lnTo>
                              <a:pt x="578" y="41"/>
                            </a:lnTo>
                            <a:lnTo>
                              <a:pt x="556" y="0"/>
                            </a:lnTo>
                            <a:close/>
                            <a:moveTo>
                              <a:pt x="594" y="0"/>
                            </a:moveTo>
                            <a:lnTo>
                              <a:pt x="580" y="0"/>
                            </a:lnTo>
                            <a:lnTo>
                              <a:pt x="603" y="41"/>
                            </a:lnTo>
                            <a:lnTo>
                              <a:pt x="617" y="41"/>
                            </a:lnTo>
                            <a:lnTo>
                              <a:pt x="594" y="0"/>
                            </a:lnTo>
                            <a:close/>
                            <a:moveTo>
                              <a:pt x="633" y="0"/>
                            </a:moveTo>
                            <a:lnTo>
                              <a:pt x="619" y="0"/>
                            </a:lnTo>
                            <a:lnTo>
                              <a:pt x="641" y="41"/>
                            </a:lnTo>
                            <a:lnTo>
                              <a:pt x="655" y="41"/>
                            </a:lnTo>
                            <a:lnTo>
                              <a:pt x="633" y="0"/>
                            </a:lnTo>
                            <a:close/>
                            <a:moveTo>
                              <a:pt x="671" y="0"/>
                            </a:moveTo>
                            <a:lnTo>
                              <a:pt x="657" y="0"/>
                            </a:lnTo>
                            <a:lnTo>
                              <a:pt x="680" y="41"/>
                            </a:lnTo>
                            <a:lnTo>
                              <a:pt x="694" y="41"/>
                            </a:lnTo>
                            <a:lnTo>
                              <a:pt x="671" y="0"/>
                            </a:lnTo>
                            <a:close/>
                            <a:moveTo>
                              <a:pt x="710" y="0"/>
                            </a:moveTo>
                            <a:lnTo>
                              <a:pt x="696" y="0"/>
                            </a:lnTo>
                            <a:lnTo>
                              <a:pt x="718" y="41"/>
                            </a:lnTo>
                            <a:lnTo>
                              <a:pt x="732" y="41"/>
                            </a:lnTo>
                            <a:lnTo>
                              <a:pt x="710" y="0"/>
                            </a:lnTo>
                            <a:close/>
                            <a:moveTo>
                              <a:pt x="748" y="0"/>
                            </a:moveTo>
                            <a:lnTo>
                              <a:pt x="734" y="0"/>
                            </a:lnTo>
                            <a:lnTo>
                              <a:pt x="757" y="41"/>
                            </a:lnTo>
                            <a:lnTo>
                              <a:pt x="771" y="41"/>
                            </a:lnTo>
                            <a:lnTo>
                              <a:pt x="748" y="0"/>
                            </a:lnTo>
                            <a:close/>
                            <a:moveTo>
                              <a:pt x="787" y="0"/>
                            </a:moveTo>
                            <a:lnTo>
                              <a:pt x="773" y="0"/>
                            </a:lnTo>
                            <a:lnTo>
                              <a:pt x="795" y="41"/>
                            </a:lnTo>
                            <a:lnTo>
                              <a:pt x="809" y="41"/>
                            </a:lnTo>
                            <a:lnTo>
                              <a:pt x="787" y="0"/>
                            </a:lnTo>
                            <a:close/>
                            <a:moveTo>
                              <a:pt x="825" y="0"/>
                            </a:moveTo>
                            <a:lnTo>
                              <a:pt x="811" y="0"/>
                            </a:lnTo>
                            <a:lnTo>
                              <a:pt x="834" y="41"/>
                            </a:lnTo>
                            <a:lnTo>
                              <a:pt x="848" y="41"/>
                            </a:lnTo>
                            <a:lnTo>
                              <a:pt x="825" y="0"/>
                            </a:lnTo>
                            <a:close/>
                            <a:moveTo>
                              <a:pt x="864" y="0"/>
                            </a:moveTo>
                            <a:lnTo>
                              <a:pt x="850" y="0"/>
                            </a:lnTo>
                            <a:lnTo>
                              <a:pt x="872" y="41"/>
                            </a:lnTo>
                            <a:lnTo>
                              <a:pt x="886" y="41"/>
                            </a:lnTo>
                            <a:lnTo>
                              <a:pt x="864" y="0"/>
                            </a:lnTo>
                            <a:close/>
                            <a:moveTo>
                              <a:pt x="902" y="0"/>
                            </a:moveTo>
                            <a:lnTo>
                              <a:pt x="888" y="0"/>
                            </a:lnTo>
                            <a:lnTo>
                              <a:pt x="911" y="41"/>
                            </a:lnTo>
                            <a:lnTo>
                              <a:pt x="925" y="41"/>
                            </a:lnTo>
                            <a:lnTo>
                              <a:pt x="902" y="0"/>
                            </a:lnTo>
                            <a:close/>
                            <a:moveTo>
                              <a:pt x="941" y="0"/>
                            </a:moveTo>
                            <a:lnTo>
                              <a:pt x="927" y="0"/>
                            </a:lnTo>
                            <a:lnTo>
                              <a:pt x="949" y="41"/>
                            </a:lnTo>
                            <a:lnTo>
                              <a:pt x="963" y="41"/>
                            </a:lnTo>
                            <a:lnTo>
                              <a:pt x="941" y="0"/>
                            </a:lnTo>
                            <a:close/>
                            <a:moveTo>
                              <a:pt x="979" y="0"/>
                            </a:moveTo>
                            <a:lnTo>
                              <a:pt x="965" y="0"/>
                            </a:lnTo>
                            <a:lnTo>
                              <a:pt x="988" y="41"/>
                            </a:lnTo>
                            <a:lnTo>
                              <a:pt x="1001" y="41"/>
                            </a:lnTo>
                            <a:lnTo>
                              <a:pt x="979" y="0"/>
                            </a:lnTo>
                            <a:close/>
                            <a:moveTo>
                              <a:pt x="1018" y="0"/>
                            </a:moveTo>
                            <a:lnTo>
                              <a:pt x="1004" y="0"/>
                            </a:lnTo>
                            <a:lnTo>
                              <a:pt x="1026" y="41"/>
                            </a:lnTo>
                            <a:lnTo>
                              <a:pt x="1040" y="41"/>
                            </a:lnTo>
                            <a:lnTo>
                              <a:pt x="1018" y="0"/>
                            </a:lnTo>
                            <a:close/>
                            <a:moveTo>
                              <a:pt x="1056" y="0"/>
                            </a:moveTo>
                            <a:lnTo>
                              <a:pt x="1042" y="0"/>
                            </a:lnTo>
                            <a:lnTo>
                              <a:pt x="1064" y="41"/>
                            </a:lnTo>
                            <a:lnTo>
                              <a:pt x="1078" y="41"/>
                            </a:lnTo>
                            <a:lnTo>
                              <a:pt x="1056" y="0"/>
                            </a:lnTo>
                            <a:close/>
                            <a:moveTo>
                              <a:pt x="1095" y="0"/>
                            </a:moveTo>
                            <a:lnTo>
                              <a:pt x="1081" y="0"/>
                            </a:lnTo>
                            <a:lnTo>
                              <a:pt x="1103" y="41"/>
                            </a:lnTo>
                            <a:lnTo>
                              <a:pt x="1117" y="41"/>
                            </a:lnTo>
                            <a:lnTo>
                              <a:pt x="1095" y="0"/>
                            </a:lnTo>
                            <a:close/>
                            <a:moveTo>
                              <a:pt x="1133" y="0"/>
                            </a:moveTo>
                            <a:lnTo>
                              <a:pt x="1119" y="0"/>
                            </a:lnTo>
                            <a:lnTo>
                              <a:pt x="1141" y="41"/>
                            </a:lnTo>
                            <a:lnTo>
                              <a:pt x="1155" y="41"/>
                            </a:lnTo>
                            <a:lnTo>
                              <a:pt x="1133" y="0"/>
                            </a:lnTo>
                            <a:close/>
                            <a:moveTo>
                              <a:pt x="1172" y="0"/>
                            </a:moveTo>
                            <a:lnTo>
                              <a:pt x="1158" y="0"/>
                            </a:lnTo>
                            <a:lnTo>
                              <a:pt x="1180" y="41"/>
                            </a:lnTo>
                            <a:lnTo>
                              <a:pt x="1194" y="41"/>
                            </a:lnTo>
                            <a:lnTo>
                              <a:pt x="1172" y="0"/>
                            </a:lnTo>
                            <a:close/>
                            <a:moveTo>
                              <a:pt x="1210" y="0"/>
                            </a:moveTo>
                            <a:lnTo>
                              <a:pt x="1196" y="0"/>
                            </a:lnTo>
                            <a:lnTo>
                              <a:pt x="1218" y="41"/>
                            </a:lnTo>
                            <a:lnTo>
                              <a:pt x="1232" y="41"/>
                            </a:lnTo>
                            <a:lnTo>
                              <a:pt x="1210" y="0"/>
                            </a:lnTo>
                            <a:close/>
                            <a:moveTo>
                              <a:pt x="1248" y="0"/>
                            </a:moveTo>
                            <a:lnTo>
                              <a:pt x="1235" y="0"/>
                            </a:lnTo>
                            <a:lnTo>
                              <a:pt x="1257" y="41"/>
                            </a:lnTo>
                            <a:lnTo>
                              <a:pt x="1271" y="41"/>
                            </a:lnTo>
                            <a:lnTo>
                              <a:pt x="1248" y="0"/>
                            </a:lnTo>
                            <a:close/>
                            <a:moveTo>
                              <a:pt x="1287" y="0"/>
                            </a:moveTo>
                            <a:lnTo>
                              <a:pt x="1273" y="0"/>
                            </a:lnTo>
                            <a:lnTo>
                              <a:pt x="1295" y="41"/>
                            </a:lnTo>
                            <a:lnTo>
                              <a:pt x="1309" y="41"/>
                            </a:lnTo>
                            <a:lnTo>
                              <a:pt x="1287" y="0"/>
                            </a:lnTo>
                            <a:close/>
                            <a:moveTo>
                              <a:pt x="1325" y="0"/>
                            </a:moveTo>
                            <a:lnTo>
                              <a:pt x="1311" y="0"/>
                            </a:lnTo>
                            <a:lnTo>
                              <a:pt x="1334" y="41"/>
                            </a:lnTo>
                            <a:lnTo>
                              <a:pt x="1348" y="41"/>
                            </a:lnTo>
                            <a:lnTo>
                              <a:pt x="1325" y="0"/>
                            </a:lnTo>
                            <a:close/>
                            <a:moveTo>
                              <a:pt x="1364" y="0"/>
                            </a:moveTo>
                            <a:lnTo>
                              <a:pt x="1350" y="0"/>
                            </a:lnTo>
                            <a:lnTo>
                              <a:pt x="1372" y="41"/>
                            </a:lnTo>
                            <a:lnTo>
                              <a:pt x="1386" y="41"/>
                            </a:lnTo>
                            <a:lnTo>
                              <a:pt x="1364" y="0"/>
                            </a:lnTo>
                            <a:close/>
                            <a:moveTo>
                              <a:pt x="1402" y="0"/>
                            </a:moveTo>
                            <a:lnTo>
                              <a:pt x="1388" y="0"/>
                            </a:lnTo>
                            <a:lnTo>
                              <a:pt x="1411" y="41"/>
                            </a:lnTo>
                            <a:lnTo>
                              <a:pt x="1425" y="41"/>
                            </a:lnTo>
                            <a:lnTo>
                              <a:pt x="1402" y="0"/>
                            </a:lnTo>
                            <a:close/>
                            <a:moveTo>
                              <a:pt x="1441" y="0"/>
                            </a:moveTo>
                            <a:lnTo>
                              <a:pt x="1427" y="0"/>
                            </a:lnTo>
                            <a:lnTo>
                              <a:pt x="1449" y="41"/>
                            </a:lnTo>
                            <a:lnTo>
                              <a:pt x="1463" y="41"/>
                            </a:lnTo>
                            <a:lnTo>
                              <a:pt x="1441" y="0"/>
                            </a:lnTo>
                            <a:close/>
                            <a:moveTo>
                              <a:pt x="1479" y="0"/>
                            </a:moveTo>
                            <a:lnTo>
                              <a:pt x="1465" y="0"/>
                            </a:lnTo>
                            <a:lnTo>
                              <a:pt x="1488" y="41"/>
                            </a:lnTo>
                            <a:lnTo>
                              <a:pt x="1502" y="41"/>
                            </a:lnTo>
                            <a:lnTo>
                              <a:pt x="1479" y="0"/>
                            </a:lnTo>
                            <a:close/>
                            <a:moveTo>
                              <a:pt x="1518" y="0"/>
                            </a:moveTo>
                            <a:lnTo>
                              <a:pt x="1504" y="0"/>
                            </a:lnTo>
                            <a:lnTo>
                              <a:pt x="1526" y="41"/>
                            </a:lnTo>
                            <a:lnTo>
                              <a:pt x="1540" y="41"/>
                            </a:lnTo>
                            <a:lnTo>
                              <a:pt x="1518" y="0"/>
                            </a:lnTo>
                            <a:close/>
                            <a:moveTo>
                              <a:pt x="1540" y="55"/>
                            </a:moveTo>
                            <a:lnTo>
                              <a:pt x="1526" y="55"/>
                            </a:lnTo>
                            <a:lnTo>
                              <a:pt x="1504" y="95"/>
                            </a:lnTo>
                            <a:lnTo>
                              <a:pt x="1518" y="95"/>
                            </a:lnTo>
                            <a:lnTo>
                              <a:pt x="1540" y="55"/>
                            </a:lnTo>
                            <a:close/>
                            <a:moveTo>
                              <a:pt x="1499" y="55"/>
                            </a:moveTo>
                            <a:lnTo>
                              <a:pt x="1485" y="55"/>
                            </a:lnTo>
                            <a:lnTo>
                              <a:pt x="1462" y="95"/>
                            </a:lnTo>
                            <a:lnTo>
                              <a:pt x="1476" y="95"/>
                            </a:lnTo>
                            <a:lnTo>
                              <a:pt x="1499" y="55"/>
                            </a:lnTo>
                            <a:close/>
                            <a:moveTo>
                              <a:pt x="1460" y="55"/>
                            </a:moveTo>
                            <a:lnTo>
                              <a:pt x="1446" y="55"/>
                            </a:lnTo>
                            <a:lnTo>
                              <a:pt x="1424" y="95"/>
                            </a:lnTo>
                            <a:lnTo>
                              <a:pt x="1438" y="95"/>
                            </a:lnTo>
                            <a:lnTo>
                              <a:pt x="1460" y="55"/>
                            </a:lnTo>
                            <a:close/>
                            <a:moveTo>
                              <a:pt x="1422" y="55"/>
                            </a:moveTo>
                            <a:lnTo>
                              <a:pt x="1408" y="55"/>
                            </a:lnTo>
                            <a:lnTo>
                              <a:pt x="1386" y="95"/>
                            </a:lnTo>
                            <a:lnTo>
                              <a:pt x="1399" y="95"/>
                            </a:lnTo>
                            <a:lnTo>
                              <a:pt x="1422" y="55"/>
                            </a:lnTo>
                            <a:close/>
                            <a:moveTo>
                              <a:pt x="1383" y="55"/>
                            </a:moveTo>
                            <a:lnTo>
                              <a:pt x="1369" y="55"/>
                            </a:lnTo>
                            <a:lnTo>
                              <a:pt x="1347" y="95"/>
                            </a:lnTo>
                            <a:lnTo>
                              <a:pt x="1361" y="95"/>
                            </a:lnTo>
                            <a:lnTo>
                              <a:pt x="1383" y="55"/>
                            </a:lnTo>
                            <a:close/>
                            <a:moveTo>
                              <a:pt x="1345" y="55"/>
                            </a:moveTo>
                            <a:lnTo>
                              <a:pt x="1331" y="55"/>
                            </a:lnTo>
                            <a:lnTo>
                              <a:pt x="1309" y="95"/>
                            </a:lnTo>
                            <a:lnTo>
                              <a:pt x="1322" y="95"/>
                            </a:lnTo>
                            <a:lnTo>
                              <a:pt x="1345" y="55"/>
                            </a:lnTo>
                            <a:close/>
                            <a:moveTo>
                              <a:pt x="1306" y="55"/>
                            </a:moveTo>
                            <a:lnTo>
                              <a:pt x="1292" y="55"/>
                            </a:lnTo>
                            <a:lnTo>
                              <a:pt x="1270" y="95"/>
                            </a:lnTo>
                            <a:lnTo>
                              <a:pt x="1284" y="95"/>
                            </a:lnTo>
                            <a:lnTo>
                              <a:pt x="1306" y="55"/>
                            </a:lnTo>
                            <a:close/>
                            <a:moveTo>
                              <a:pt x="1268" y="55"/>
                            </a:moveTo>
                            <a:lnTo>
                              <a:pt x="1254" y="55"/>
                            </a:lnTo>
                            <a:lnTo>
                              <a:pt x="1232" y="95"/>
                            </a:lnTo>
                            <a:lnTo>
                              <a:pt x="1246" y="95"/>
                            </a:lnTo>
                            <a:lnTo>
                              <a:pt x="1268" y="55"/>
                            </a:lnTo>
                            <a:close/>
                            <a:moveTo>
                              <a:pt x="1229" y="55"/>
                            </a:moveTo>
                            <a:lnTo>
                              <a:pt x="1215" y="55"/>
                            </a:lnTo>
                            <a:lnTo>
                              <a:pt x="1193" y="95"/>
                            </a:lnTo>
                            <a:lnTo>
                              <a:pt x="1207" y="95"/>
                            </a:lnTo>
                            <a:lnTo>
                              <a:pt x="1229" y="55"/>
                            </a:lnTo>
                            <a:close/>
                            <a:moveTo>
                              <a:pt x="1191" y="55"/>
                            </a:moveTo>
                            <a:lnTo>
                              <a:pt x="1177" y="55"/>
                            </a:lnTo>
                            <a:lnTo>
                              <a:pt x="1155" y="95"/>
                            </a:lnTo>
                            <a:lnTo>
                              <a:pt x="1169" y="95"/>
                            </a:lnTo>
                            <a:lnTo>
                              <a:pt x="1191" y="55"/>
                            </a:lnTo>
                            <a:close/>
                            <a:moveTo>
                              <a:pt x="1152" y="55"/>
                            </a:moveTo>
                            <a:lnTo>
                              <a:pt x="1138" y="55"/>
                            </a:lnTo>
                            <a:lnTo>
                              <a:pt x="1116" y="95"/>
                            </a:lnTo>
                            <a:lnTo>
                              <a:pt x="1130" y="95"/>
                            </a:lnTo>
                            <a:lnTo>
                              <a:pt x="1152" y="55"/>
                            </a:lnTo>
                            <a:close/>
                            <a:moveTo>
                              <a:pt x="1114" y="55"/>
                            </a:moveTo>
                            <a:lnTo>
                              <a:pt x="1100" y="55"/>
                            </a:lnTo>
                            <a:lnTo>
                              <a:pt x="1078" y="95"/>
                            </a:lnTo>
                            <a:lnTo>
                              <a:pt x="1092" y="95"/>
                            </a:lnTo>
                            <a:lnTo>
                              <a:pt x="1114" y="55"/>
                            </a:lnTo>
                            <a:close/>
                            <a:moveTo>
                              <a:pt x="1075" y="55"/>
                            </a:moveTo>
                            <a:lnTo>
                              <a:pt x="1062" y="55"/>
                            </a:lnTo>
                            <a:lnTo>
                              <a:pt x="1039" y="95"/>
                            </a:lnTo>
                            <a:lnTo>
                              <a:pt x="1053" y="95"/>
                            </a:lnTo>
                            <a:lnTo>
                              <a:pt x="1075" y="55"/>
                            </a:lnTo>
                            <a:close/>
                            <a:moveTo>
                              <a:pt x="1037" y="55"/>
                            </a:moveTo>
                            <a:lnTo>
                              <a:pt x="1023" y="55"/>
                            </a:lnTo>
                            <a:lnTo>
                              <a:pt x="1001" y="95"/>
                            </a:lnTo>
                            <a:lnTo>
                              <a:pt x="1015" y="95"/>
                            </a:lnTo>
                            <a:lnTo>
                              <a:pt x="1037" y="55"/>
                            </a:lnTo>
                            <a:close/>
                            <a:moveTo>
                              <a:pt x="999" y="55"/>
                            </a:moveTo>
                            <a:lnTo>
                              <a:pt x="985" y="55"/>
                            </a:lnTo>
                            <a:lnTo>
                              <a:pt x="962" y="95"/>
                            </a:lnTo>
                            <a:lnTo>
                              <a:pt x="976" y="95"/>
                            </a:lnTo>
                            <a:lnTo>
                              <a:pt x="999" y="55"/>
                            </a:lnTo>
                            <a:close/>
                            <a:moveTo>
                              <a:pt x="960" y="55"/>
                            </a:moveTo>
                            <a:lnTo>
                              <a:pt x="946" y="55"/>
                            </a:lnTo>
                            <a:lnTo>
                              <a:pt x="924" y="95"/>
                            </a:lnTo>
                            <a:lnTo>
                              <a:pt x="938" y="95"/>
                            </a:lnTo>
                            <a:lnTo>
                              <a:pt x="960" y="55"/>
                            </a:lnTo>
                            <a:close/>
                            <a:moveTo>
                              <a:pt x="922" y="55"/>
                            </a:moveTo>
                            <a:lnTo>
                              <a:pt x="908" y="55"/>
                            </a:lnTo>
                            <a:lnTo>
                              <a:pt x="885" y="95"/>
                            </a:lnTo>
                            <a:lnTo>
                              <a:pt x="899" y="95"/>
                            </a:lnTo>
                            <a:lnTo>
                              <a:pt x="922" y="55"/>
                            </a:lnTo>
                            <a:close/>
                            <a:moveTo>
                              <a:pt x="883" y="55"/>
                            </a:moveTo>
                            <a:lnTo>
                              <a:pt x="869" y="55"/>
                            </a:lnTo>
                            <a:lnTo>
                              <a:pt x="847" y="95"/>
                            </a:lnTo>
                            <a:lnTo>
                              <a:pt x="861" y="95"/>
                            </a:lnTo>
                            <a:lnTo>
                              <a:pt x="883" y="55"/>
                            </a:lnTo>
                            <a:close/>
                            <a:moveTo>
                              <a:pt x="845" y="55"/>
                            </a:moveTo>
                            <a:lnTo>
                              <a:pt x="831" y="55"/>
                            </a:lnTo>
                            <a:lnTo>
                              <a:pt x="808" y="95"/>
                            </a:lnTo>
                            <a:lnTo>
                              <a:pt x="822" y="95"/>
                            </a:lnTo>
                            <a:lnTo>
                              <a:pt x="845" y="55"/>
                            </a:lnTo>
                            <a:close/>
                            <a:moveTo>
                              <a:pt x="806" y="55"/>
                            </a:moveTo>
                            <a:lnTo>
                              <a:pt x="792" y="55"/>
                            </a:lnTo>
                            <a:lnTo>
                              <a:pt x="770" y="95"/>
                            </a:lnTo>
                            <a:lnTo>
                              <a:pt x="784" y="95"/>
                            </a:lnTo>
                            <a:lnTo>
                              <a:pt x="806" y="55"/>
                            </a:lnTo>
                            <a:close/>
                            <a:moveTo>
                              <a:pt x="768" y="55"/>
                            </a:moveTo>
                            <a:lnTo>
                              <a:pt x="754" y="55"/>
                            </a:lnTo>
                            <a:lnTo>
                              <a:pt x="731" y="95"/>
                            </a:lnTo>
                            <a:lnTo>
                              <a:pt x="745" y="95"/>
                            </a:lnTo>
                            <a:lnTo>
                              <a:pt x="768" y="55"/>
                            </a:lnTo>
                            <a:close/>
                            <a:moveTo>
                              <a:pt x="729" y="55"/>
                            </a:moveTo>
                            <a:lnTo>
                              <a:pt x="715" y="55"/>
                            </a:lnTo>
                            <a:lnTo>
                              <a:pt x="693" y="95"/>
                            </a:lnTo>
                            <a:lnTo>
                              <a:pt x="707" y="95"/>
                            </a:lnTo>
                            <a:lnTo>
                              <a:pt x="729" y="55"/>
                            </a:lnTo>
                            <a:close/>
                            <a:moveTo>
                              <a:pt x="691" y="55"/>
                            </a:moveTo>
                            <a:lnTo>
                              <a:pt x="677" y="55"/>
                            </a:lnTo>
                            <a:lnTo>
                              <a:pt x="654" y="95"/>
                            </a:lnTo>
                            <a:lnTo>
                              <a:pt x="668" y="95"/>
                            </a:lnTo>
                            <a:lnTo>
                              <a:pt x="691" y="55"/>
                            </a:lnTo>
                            <a:close/>
                            <a:moveTo>
                              <a:pt x="652" y="55"/>
                            </a:moveTo>
                            <a:lnTo>
                              <a:pt x="638" y="55"/>
                            </a:lnTo>
                            <a:lnTo>
                              <a:pt x="616" y="95"/>
                            </a:lnTo>
                            <a:lnTo>
                              <a:pt x="630" y="95"/>
                            </a:lnTo>
                            <a:lnTo>
                              <a:pt x="652" y="55"/>
                            </a:lnTo>
                            <a:close/>
                            <a:moveTo>
                              <a:pt x="614" y="55"/>
                            </a:moveTo>
                            <a:lnTo>
                              <a:pt x="600" y="55"/>
                            </a:lnTo>
                            <a:lnTo>
                              <a:pt x="577" y="95"/>
                            </a:lnTo>
                            <a:lnTo>
                              <a:pt x="591" y="95"/>
                            </a:lnTo>
                            <a:lnTo>
                              <a:pt x="614" y="55"/>
                            </a:lnTo>
                            <a:close/>
                            <a:moveTo>
                              <a:pt x="575" y="55"/>
                            </a:moveTo>
                            <a:lnTo>
                              <a:pt x="561" y="55"/>
                            </a:lnTo>
                            <a:lnTo>
                              <a:pt x="539" y="95"/>
                            </a:lnTo>
                            <a:lnTo>
                              <a:pt x="553" y="95"/>
                            </a:lnTo>
                            <a:lnTo>
                              <a:pt x="575" y="55"/>
                            </a:lnTo>
                            <a:close/>
                            <a:moveTo>
                              <a:pt x="537" y="55"/>
                            </a:moveTo>
                            <a:lnTo>
                              <a:pt x="523" y="55"/>
                            </a:lnTo>
                            <a:lnTo>
                              <a:pt x="501" y="95"/>
                            </a:lnTo>
                            <a:lnTo>
                              <a:pt x="514" y="95"/>
                            </a:lnTo>
                            <a:lnTo>
                              <a:pt x="537" y="55"/>
                            </a:lnTo>
                            <a:close/>
                            <a:moveTo>
                              <a:pt x="498" y="55"/>
                            </a:moveTo>
                            <a:lnTo>
                              <a:pt x="484" y="55"/>
                            </a:lnTo>
                            <a:lnTo>
                              <a:pt x="462" y="95"/>
                            </a:lnTo>
                            <a:lnTo>
                              <a:pt x="476" y="95"/>
                            </a:lnTo>
                            <a:lnTo>
                              <a:pt x="498" y="55"/>
                            </a:lnTo>
                            <a:close/>
                            <a:moveTo>
                              <a:pt x="460" y="55"/>
                            </a:moveTo>
                            <a:lnTo>
                              <a:pt x="446" y="55"/>
                            </a:lnTo>
                            <a:lnTo>
                              <a:pt x="424" y="95"/>
                            </a:lnTo>
                            <a:lnTo>
                              <a:pt x="438" y="95"/>
                            </a:lnTo>
                            <a:lnTo>
                              <a:pt x="460" y="55"/>
                            </a:lnTo>
                            <a:close/>
                            <a:moveTo>
                              <a:pt x="421" y="55"/>
                            </a:moveTo>
                            <a:lnTo>
                              <a:pt x="407" y="55"/>
                            </a:lnTo>
                            <a:lnTo>
                              <a:pt x="385" y="95"/>
                            </a:lnTo>
                            <a:lnTo>
                              <a:pt x="399" y="95"/>
                            </a:lnTo>
                            <a:lnTo>
                              <a:pt x="421" y="55"/>
                            </a:lnTo>
                            <a:close/>
                            <a:moveTo>
                              <a:pt x="383" y="55"/>
                            </a:moveTo>
                            <a:lnTo>
                              <a:pt x="369" y="55"/>
                            </a:lnTo>
                            <a:lnTo>
                              <a:pt x="347" y="95"/>
                            </a:lnTo>
                            <a:lnTo>
                              <a:pt x="361" y="95"/>
                            </a:lnTo>
                            <a:lnTo>
                              <a:pt x="383" y="55"/>
                            </a:lnTo>
                            <a:close/>
                            <a:moveTo>
                              <a:pt x="344" y="55"/>
                            </a:moveTo>
                            <a:lnTo>
                              <a:pt x="330" y="55"/>
                            </a:lnTo>
                            <a:lnTo>
                              <a:pt x="308" y="95"/>
                            </a:lnTo>
                            <a:lnTo>
                              <a:pt x="322" y="95"/>
                            </a:lnTo>
                            <a:lnTo>
                              <a:pt x="344" y="55"/>
                            </a:lnTo>
                            <a:close/>
                            <a:moveTo>
                              <a:pt x="306" y="55"/>
                            </a:moveTo>
                            <a:lnTo>
                              <a:pt x="292" y="55"/>
                            </a:lnTo>
                            <a:lnTo>
                              <a:pt x="270" y="95"/>
                            </a:lnTo>
                            <a:lnTo>
                              <a:pt x="284" y="95"/>
                            </a:lnTo>
                            <a:lnTo>
                              <a:pt x="306" y="55"/>
                            </a:lnTo>
                            <a:close/>
                            <a:moveTo>
                              <a:pt x="267" y="55"/>
                            </a:moveTo>
                            <a:lnTo>
                              <a:pt x="254" y="55"/>
                            </a:lnTo>
                            <a:lnTo>
                              <a:pt x="231" y="95"/>
                            </a:lnTo>
                            <a:lnTo>
                              <a:pt x="245" y="95"/>
                            </a:lnTo>
                            <a:lnTo>
                              <a:pt x="267" y="55"/>
                            </a:lnTo>
                            <a:close/>
                            <a:moveTo>
                              <a:pt x="229" y="55"/>
                            </a:moveTo>
                            <a:lnTo>
                              <a:pt x="215" y="55"/>
                            </a:lnTo>
                            <a:lnTo>
                              <a:pt x="193" y="95"/>
                            </a:lnTo>
                            <a:lnTo>
                              <a:pt x="207" y="95"/>
                            </a:lnTo>
                            <a:lnTo>
                              <a:pt x="229" y="55"/>
                            </a:lnTo>
                            <a:close/>
                            <a:moveTo>
                              <a:pt x="191" y="55"/>
                            </a:moveTo>
                            <a:lnTo>
                              <a:pt x="177" y="55"/>
                            </a:lnTo>
                            <a:lnTo>
                              <a:pt x="154" y="95"/>
                            </a:lnTo>
                            <a:lnTo>
                              <a:pt x="168" y="95"/>
                            </a:lnTo>
                            <a:lnTo>
                              <a:pt x="191" y="55"/>
                            </a:lnTo>
                            <a:close/>
                            <a:moveTo>
                              <a:pt x="152" y="55"/>
                            </a:moveTo>
                            <a:lnTo>
                              <a:pt x="138" y="55"/>
                            </a:lnTo>
                            <a:lnTo>
                              <a:pt x="116" y="95"/>
                            </a:lnTo>
                            <a:lnTo>
                              <a:pt x="130" y="95"/>
                            </a:lnTo>
                            <a:lnTo>
                              <a:pt x="152" y="55"/>
                            </a:lnTo>
                            <a:close/>
                            <a:moveTo>
                              <a:pt x="114" y="55"/>
                            </a:moveTo>
                            <a:lnTo>
                              <a:pt x="100" y="55"/>
                            </a:lnTo>
                            <a:lnTo>
                              <a:pt x="77" y="95"/>
                            </a:lnTo>
                            <a:lnTo>
                              <a:pt x="91" y="95"/>
                            </a:lnTo>
                            <a:lnTo>
                              <a:pt x="114" y="55"/>
                            </a:lnTo>
                            <a:close/>
                            <a:moveTo>
                              <a:pt x="75" y="55"/>
                            </a:moveTo>
                            <a:lnTo>
                              <a:pt x="61" y="55"/>
                            </a:lnTo>
                            <a:lnTo>
                              <a:pt x="39" y="95"/>
                            </a:lnTo>
                            <a:lnTo>
                              <a:pt x="53" y="95"/>
                            </a:lnTo>
                            <a:lnTo>
                              <a:pt x="75" y="55"/>
                            </a:lnTo>
                            <a:close/>
                            <a:moveTo>
                              <a:pt x="37" y="55"/>
                            </a:moveTo>
                            <a:lnTo>
                              <a:pt x="23" y="55"/>
                            </a:lnTo>
                            <a:lnTo>
                              <a:pt x="0" y="95"/>
                            </a:lnTo>
                            <a:lnTo>
                              <a:pt x="14" y="95"/>
                            </a:lnTo>
                            <a:lnTo>
                              <a:pt x="37" y="55"/>
                            </a:lnTo>
                            <a:close/>
                          </a:path>
                        </a:pathLst>
                      </a:custGeom>
                      <a:solidFill>
                        <a:srgbClr val="414042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14:hiddenLine>
                        </a:ext>
                      </a:extLst>
                    </wps:spPr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38BA0451" id="AutoShape 25" o:spid="_x0000_s1026" style="position:absolute;margin-left:30.5pt;margin-top:33.95pt;width:83.25pt;height:6.85pt;flip:y;z-index:-2516561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540,9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" path="m17,l3,,26,41r14,l17,xm56,l42,,64,41r14,l56,xm94,l80,r23,41l116,41,94,xm133,l119,r22,41l155,41,133,xm171,l157,r22,41l193,41,171,xm210,l196,r22,41l232,41,210,xm248,l234,r22,41l270,41,248,xm287,l273,r22,41l309,41,287,xm325,l311,r22,41l347,41,325,xm364,l350,r22,41l386,41,364,xm402,l388,r22,41l424,41,402,xm440,l427,r22,41l463,41,440,xm479,l465,r22,41l501,41,479,xm517,l503,r23,41l540,41,517,xm556,l542,r22,41l578,41,556,xm594,l580,r23,41l617,41,594,xm633,l619,r22,41l655,41,633,xm671,l657,r23,41l694,41,671,xm710,l696,r22,41l732,41,710,xm748,l734,r23,41l771,41,748,xm787,l773,r22,41l809,41,787,xm825,l811,r23,41l848,41,825,xm864,l850,r22,41l886,41,864,xm902,l888,r23,41l925,41,902,xm941,l927,r22,41l963,41,941,xm979,l965,r23,41l1001,41,979,xm1018,r-14,l1026,41r14,l1018,xm1056,r-14,l1064,41r14,l1056,xm1095,r-14,l1103,41r14,l1095,xm1133,r-14,l1141,41r14,l1133,xm1172,r-14,l1180,41r14,l1172,xm1210,r-14,l1218,41r14,l1210,xm1248,r-13,l1257,41r14,l1248,xm1287,r-14,l1295,41r14,l1287,xm1325,r-14,l1334,41r14,l1325,xm1364,r-14,l1372,41r14,l1364,xm1402,r-14,l1411,41r14,l1402,xm1441,r-14,l1449,41r14,l1441,xm1479,r-14,l1488,41r14,l1479,xm1518,r-14,l1526,41r14,l1518,xm1540,55r-14,l1504,95r14,l1540,55xm1499,55r-14,l1462,95r14,l1499,55xm1460,55r-14,l1424,95r14,l1460,55xm1422,55r-14,l1386,95r13,l1422,55xm1383,55r-14,l1347,95r14,l1383,55xm1345,55r-14,l1309,95r13,l1345,55xm1306,55r-14,l1270,95r14,l1306,55xm1268,55r-14,l1232,95r14,l1268,55xm1229,55r-14,l1193,95r14,l1229,55xm1191,55r-14,l1155,95r14,l1191,55xm1152,55r-14,l1116,95r14,l1152,55xm1114,55r-14,l1078,95r14,l1114,55xm1075,55r-13,l1039,95r14,l1075,55xm1037,55r-14,l1001,95r14,l1037,55xm999,55r-14,l962,95r14,l999,55xm960,55r-14,l924,95r14,l960,55xm922,55r-14,l885,95r14,l922,55xm883,55r-14,l847,95r14,l883,55xm845,55r-14,l808,95r14,l845,55xm806,55r-14,l770,95r14,l806,55xm768,55r-14,l731,95r14,l768,55xm729,55r-14,l693,95r14,l729,55xm691,55r-14,l654,95r14,l691,55xm652,55r-14,l616,95r14,l652,55xm614,55r-14,l577,95r14,l614,55xm575,55r-14,l539,95r14,l575,55xm537,55r-14,l501,95r13,l537,55xm498,55r-14,l462,95r14,l498,55xm460,55r-14,l424,95r14,l460,55xm421,55r-14,l385,95r14,l421,55xm383,55r-14,l347,95r14,l383,55xm344,55r-14,l308,95r14,l344,55xm306,55r-14,l270,95r14,l306,55xm267,55r-13,l231,95r14,l267,55xm229,55r-14,l193,95r14,l229,55xm191,55r-14,l154,95r14,l191,55xm152,55r-14,l116,95r14,l152,55xm114,55r-14,l77,95r14,l114,55xm75,55r-14,l39,95r14,l75,55xm37,55r-14,l,95r14,l37,55xe" fillcolor="#414042" stroked="f">
              <v:path arrowok="t" o:connecttype="custom" o:connectlocs="28835,226187;79639,263732;117399,226187;149666,263732;170262,226187;213515,226187;265005,263732;302079,226187;334346,263732;354942,226187;398194,226187;449685,263732;487445,226187;519712,263732;540309,226187;583561,226187;635052,263732;672125,226187;704392,263732;724989,226187;768241,226187;819731,263732;856805,226187;889072,263732;909668,226187;952921,226187;1004411,263732;1042171,226187;1032559,313182;1029127,276553;966651,276553;934384,313182;896624,276553;845820,313182;843760,276553;781285,276553;749704,313182;711944,276553;660454,313182;659081,276553;596605,276553;564338,313182;527264,276553;475774,313182;474401,276553;411925,276553;379658,313182;341898,276553;291094,313182;289034,276553;226559,276553;194978,313182;157218,276553;105728,313182;104354,276553;41879,276553;9612,313182" o:connectangles="0,0,0,0,0,0,0,0,0,0,0,0,0,0,0,0,0,0,0,0,0,0,0,0,0,0,0,0,0,0,0,0,0,0,0,0,0,0,0,0,0,0,0,0,0,0,0,0,0,0,0,0,0,0,0,0,0"/>
              <w10:wrap type="topAndBottom" anchorx="page"/>
            </v:shape>
          </w:pict>
        </mc:Fallback>
      </mc:AlternateContent>
    </w:r>
    <w:r w:rsidR="00B63835" w:rsidRPr="00C86C2D">
      <w:rPr>
        <w:b/>
        <w:color w:val="000000" w:themeColor="text1"/>
        <w:sz w:val="44"/>
      </w:rPr>
      <w:t xml:space="preserve">PRESS RELEASE </w:t>
    </w:r>
    <w:r w:rsidR="00B63835" w:rsidRPr="00C86C2D">
      <w:rPr>
        <w:color w:val="000000" w:themeColor="text1"/>
        <w:sz w:val="44"/>
      </w:rPr>
      <w:t>// PRESSEINFORMATION</w:t>
    </w:r>
  </w:p>
  <w:p w:rsidR="00B63835" w:rsidRDefault="00B63835" w:rsidP="00B63835">
    <w:pPr>
      <w:pStyle w:val="Kopfzeile"/>
      <w:ind w:left="567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w14:anchorId="34A08ED1"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11pt;height:11pt" o:bullet="t">
        <v:imagedata r:id="rId1" o:title="pfeil"/>
      </v:shape>
    </w:pict>
  </w:numPicBullet>
  <w:abstractNum w:abstractNumId="0" w15:restartNumberingAfterBreak="0">
    <w:nsid w:val="02703C2E"/>
    <w:multiLevelType w:val="hybridMultilevel"/>
    <w:tmpl w:val="FED625EA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7914204"/>
    <w:multiLevelType w:val="hybridMultilevel"/>
    <w:tmpl w:val="758E4A60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30C82A7B"/>
    <w:multiLevelType w:val="hybridMultilevel"/>
    <w:tmpl w:val="EB48C892"/>
    <w:lvl w:ilvl="0" w:tplc="9BE429EC">
      <w:start w:val="1"/>
      <w:numFmt w:val="bullet"/>
      <w:lvlText w:val=""/>
      <w:lvlPicBulletId w:val="0"/>
      <w:lvlJc w:val="left"/>
      <w:pPr>
        <w:ind w:left="1536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899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619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3339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4059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779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499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6219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939" w:hanging="360"/>
      </w:pPr>
      <w:rPr>
        <w:rFonts w:ascii="Wingdings" w:hAnsi="Wingdings" w:hint="default"/>
      </w:rPr>
    </w:lvl>
  </w:abstractNum>
  <w:abstractNum w:abstractNumId="3" w15:restartNumberingAfterBreak="0">
    <w:nsid w:val="36701224"/>
    <w:multiLevelType w:val="hybridMultilevel"/>
    <w:tmpl w:val="2BF01910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9937ADC"/>
    <w:multiLevelType w:val="hybridMultilevel"/>
    <w:tmpl w:val="2BB2CDE4"/>
    <w:lvl w:ilvl="0" w:tplc="9BE429EC">
      <w:start w:val="1"/>
      <w:numFmt w:val="bullet"/>
      <w:lvlText w:val=""/>
      <w:lvlPicBulletId w:val="0"/>
      <w:lvlJc w:val="left"/>
      <w:pPr>
        <w:ind w:left="1077" w:hanging="360"/>
      </w:pPr>
      <w:rPr>
        <w:rFonts w:ascii="Symbol" w:hAnsi="Symbol" w:hint="default"/>
        <w:color w:val="auto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80F6D38"/>
    <w:multiLevelType w:val="hybridMultilevel"/>
    <w:tmpl w:val="18F6F93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0"/>
  </w:num>
  <w:num w:numId="3">
    <w:abstractNumId w:val="4"/>
  </w:num>
  <w:num w:numId="4">
    <w:abstractNumId w:val="2"/>
  </w:num>
  <w:num w:numId="5">
    <w:abstractNumId w:val="1"/>
  </w:num>
  <w:num w:numId="6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5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A19ED"/>
    <w:rsid w:val="000018C6"/>
    <w:rsid w:val="0000207B"/>
    <w:rsid w:val="00007DE1"/>
    <w:rsid w:val="0002208F"/>
    <w:rsid w:val="00045AC3"/>
    <w:rsid w:val="000514E6"/>
    <w:rsid w:val="00057367"/>
    <w:rsid w:val="000578EA"/>
    <w:rsid w:val="00063C63"/>
    <w:rsid w:val="00074161"/>
    <w:rsid w:val="00074244"/>
    <w:rsid w:val="000830FB"/>
    <w:rsid w:val="000E68F1"/>
    <w:rsid w:val="00103C61"/>
    <w:rsid w:val="00104E49"/>
    <w:rsid w:val="00120EF6"/>
    <w:rsid w:val="001313C5"/>
    <w:rsid w:val="001341B3"/>
    <w:rsid w:val="00144776"/>
    <w:rsid w:val="00156D8A"/>
    <w:rsid w:val="00166BA7"/>
    <w:rsid w:val="001A10AC"/>
    <w:rsid w:val="001D016A"/>
    <w:rsid w:val="001D6602"/>
    <w:rsid w:val="001D6C06"/>
    <w:rsid w:val="001E0FEA"/>
    <w:rsid w:val="001F18CB"/>
    <w:rsid w:val="00233130"/>
    <w:rsid w:val="0028666B"/>
    <w:rsid w:val="002937C4"/>
    <w:rsid w:val="002A4AFB"/>
    <w:rsid w:val="002A4D96"/>
    <w:rsid w:val="002A68D7"/>
    <w:rsid w:val="002B6880"/>
    <w:rsid w:val="002C2A1B"/>
    <w:rsid w:val="002D565D"/>
    <w:rsid w:val="002F47F8"/>
    <w:rsid w:val="003041DB"/>
    <w:rsid w:val="00305E7D"/>
    <w:rsid w:val="00314586"/>
    <w:rsid w:val="003305A4"/>
    <w:rsid w:val="00354A32"/>
    <w:rsid w:val="0035774C"/>
    <w:rsid w:val="00357C71"/>
    <w:rsid w:val="00380115"/>
    <w:rsid w:val="003B546B"/>
    <w:rsid w:val="003D1E7B"/>
    <w:rsid w:val="003D699A"/>
    <w:rsid w:val="00405090"/>
    <w:rsid w:val="004114FD"/>
    <w:rsid w:val="004133E2"/>
    <w:rsid w:val="00431E9F"/>
    <w:rsid w:val="0047132D"/>
    <w:rsid w:val="00486598"/>
    <w:rsid w:val="00493405"/>
    <w:rsid w:val="004B20FA"/>
    <w:rsid w:val="004D7247"/>
    <w:rsid w:val="004E3803"/>
    <w:rsid w:val="00530D3A"/>
    <w:rsid w:val="00543F47"/>
    <w:rsid w:val="0059033B"/>
    <w:rsid w:val="005F4466"/>
    <w:rsid w:val="0062375F"/>
    <w:rsid w:val="00627FD3"/>
    <w:rsid w:val="00634CCD"/>
    <w:rsid w:val="00657826"/>
    <w:rsid w:val="00661017"/>
    <w:rsid w:val="00670BAF"/>
    <w:rsid w:val="0068108F"/>
    <w:rsid w:val="00682808"/>
    <w:rsid w:val="00683A7F"/>
    <w:rsid w:val="006A6345"/>
    <w:rsid w:val="006B45B7"/>
    <w:rsid w:val="006B5EAD"/>
    <w:rsid w:val="006B700C"/>
    <w:rsid w:val="006D384F"/>
    <w:rsid w:val="006D7313"/>
    <w:rsid w:val="00705A53"/>
    <w:rsid w:val="00715600"/>
    <w:rsid w:val="0073122C"/>
    <w:rsid w:val="00742EA8"/>
    <w:rsid w:val="00744644"/>
    <w:rsid w:val="0074588C"/>
    <w:rsid w:val="00775967"/>
    <w:rsid w:val="007809F3"/>
    <w:rsid w:val="00787F99"/>
    <w:rsid w:val="007A0A75"/>
    <w:rsid w:val="007A6752"/>
    <w:rsid w:val="007D09EA"/>
    <w:rsid w:val="007D1FAF"/>
    <w:rsid w:val="007E08BF"/>
    <w:rsid w:val="00800C0F"/>
    <w:rsid w:val="00830DB9"/>
    <w:rsid w:val="00840CB7"/>
    <w:rsid w:val="00846842"/>
    <w:rsid w:val="00853FCA"/>
    <w:rsid w:val="0087020C"/>
    <w:rsid w:val="0088119F"/>
    <w:rsid w:val="00887999"/>
    <w:rsid w:val="00896CF3"/>
    <w:rsid w:val="008D09AF"/>
    <w:rsid w:val="008D18C1"/>
    <w:rsid w:val="008E5994"/>
    <w:rsid w:val="008F42D8"/>
    <w:rsid w:val="008F725A"/>
    <w:rsid w:val="00924C9F"/>
    <w:rsid w:val="00925C10"/>
    <w:rsid w:val="00935204"/>
    <w:rsid w:val="00947235"/>
    <w:rsid w:val="00952AC7"/>
    <w:rsid w:val="009549BB"/>
    <w:rsid w:val="0099157A"/>
    <w:rsid w:val="00992478"/>
    <w:rsid w:val="009A4E1F"/>
    <w:rsid w:val="009C16C2"/>
    <w:rsid w:val="009D1904"/>
    <w:rsid w:val="009F5FF3"/>
    <w:rsid w:val="00A06481"/>
    <w:rsid w:val="00A45134"/>
    <w:rsid w:val="00A4669B"/>
    <w:rsid w:val="00A55181"/>
    <w:rsid w:val="00A6601D"/>
    <w:rsid w:val="00A822E0"/>
    <w:rsid w:val="00A9019A"/>
    <w:rsid w:val="00AB7FC5"/>
    <w:rsid w:val="00AD642C"/>
    <w:rsid w:val="00AE5716"/>
    <w:rsid w:val="00AF5376"/>
    <w:rsid w:val="00B0698F"/>
    <w:rsid w:val="00B13FD8"/>
    <w:rsid w:val="00B2125C"/>
    <w:rsid w:val="00B30A34"/>
    <w:rsid w:val="00B424D6"/>
    <w:rsid w:val="00B43DF1"/>
    <w:rsid w:val="00B468D7"/>
    <w:rsid w:val="00B50ECB"/>
    <w:rsid w:val="00B63835"/>
    <w:rsid w:val="00B82B47"/>
    <w:rsid w:val="00BA08D5"/>
    <w:rsid w:val="00BB18EA"/>
    <w:rsid w:val="00BB1BAA"/>
    <w:rsid w:val="00BD0389"/>
    <w:rsid w:val="00BF366A"/>
    <w:rsid w:val="00BF45C7"/>
    <w:rsid w:val="00C007A5"/>
    <w:rsid w:val="00C01B06"/>
    <w:rsid w:val="00C52068"/>
    <w:rsid w:val="00C52F9F"/>
    <w:rsid w:val="00C628BF"/>
    <w:rsid w:val="00C705B2"/>
    <w:rsid w:val="00C74CC4"/>
    <w:rsid w:val="00C8354A"/>
    <w:rsid w:val="00C85D45"/>
    <w:rsid w:val="00C86C2D"/>
    <w:rsid w:val="00C92698"/>
    <w:rsid w:val="00CB5411"/>
    <w:rsid w:val="00CC1EFD"/>
    <w:rsid w:val="00D20119"/>
    <w:rsid w:val="00D33704"/>
    <w:rsid w:val="00D67DAF"/>
    <w:rsid w:val="00D7119D"/>
    <w:rsid w:val="00D719CB"/>
    <w:rsid w:val="00D81D7C"/>
    <w:rsid w:val="00D84372"/>
    <w:rsid w:val="00D8675C"/>
    <w:rsid w:val="00D94317"/>
    <w:rsid w:val="00DB434D"/>
    <w:rsid w:val="00DE1111"/>
    <w:rsid w:val="00E011E5"/>
    <w:rsid w:val="00E029FD"/>
    <w:rsid w:val="00E11F8E"/>
    <w:rsid w:val="00E431AC"/>
    <w:rsid w:val="00E6201A"/>
    <w:rsid w:val="00E70149"/>
    <w:rsid w:val="00E907C2"/>
    <w:rsid w:val="00EA19ED"/>
    <w:rsid w:val="00EA1D04"/>
    <w:rsid w:val="00ED22C3"/>
    <w:rsid w:val="00ED43E5"/>
    <w:rsid w:val="00EE186A"/>
    <w:rsid w:val="00F21194"/>
    <w:rsid w:val="00F436D3"/>
    <w:rsid w:val="00F44BFF"/>
    <w:rsid w:val="00F8562A"/>
    <w:rsid w:val="00F9315C"/>
    <w:rsid w:val="00FB220B"/>
    <w:rsid w:val="00FB3243"/>
    <w:rsid w:val="00FB330C"/>
    <w:rsid w:val="00FC2E06"/>
    <w:rsid w:val="00FD16CC"/>
    <w:rsid w:val="00FE14A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A99CC79"/>
  <w15:docId w15:val="{65C2D635-A0C3-4EE3-AECE-BE47DAEF48E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uiPriority w:val="1"/>
    <w:qFormat/>
    <w:rPr>
      <w:rFonts w:ascii="Arial Narrow" w:eastAsia="Arial Narrow" w:hAnsi="Arial Narrow" w:cs="Arial Narrow"/>
      <w:lang w:val="de-DE" w:eastAsia="de-DE" w:bidi="de-DE"/>
    </w:rPr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extkrper">
    <w:name w:val="Body Text"/>
    <w:basedOn w:val="Standard"/>
    <w:uiPriority w:val="1"/>
    <w:qFormat/>
  </w:style>
  <w:style w:type="paragraph" w:styleId="Listenabsatz">
    <w:name w:val="List Paragraph"/>
    <w:basedOn w:val="Standard"/>
    <w:uiPriority w:val="1"/>
    <w:qFormat/>
  </w:style>
  <w:style w:type="paragraph" w:customStyle="1" w:styleId="TableParagraph">
    <w:name w:val="Table Paragraph"/>
    <w:basedOn w:val="Standard"/>
    <w:uiPriority w:val="1"/>
    <w:qFormat/>
  </w:style>
  <w:style w:type="character" w:styleId="Hyperlink">
    <w:name w:val="Hyperlink"/>
    <w:basedOn w:val="Absatz-Standardschriftart"/>
    <w:uiPriority w:val="99"/>
    <w:unhideWhenUsed/>
    <w:rsid w:val="00B50ECB"/>
    <w:rPr>
      <w:color w:val="0000FF" w:themeColor="hyperlink"/>
      <w:u w:val="single"/>
    </w:rPr>
  </w:style>
  <w:style w:type="paragraph" w:styleId="Kopfzeile">
    <w:name w:val="header"/>
    <w:basedOn w:val="Standard"/>
    <w:link w:val="Kopf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KopfzeileZchn">
    <w:name w:val="Kopfzeile Zchn"/>
    <w:basedOn w:val="Absatz-Standardschriftart"/>
    <w:link w:val="Kopf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paragraph" w:styleId="Fuzeile">
    <w:name w:val="footer"/>
    <w:basedOn w:val="Standard"/>
    <w:link w:val="FuzeileZchn"/>
    <w:uiPriority w:val="99"/>
    <w:unhideWhenUsed/>
    <w:rsid w:val="00B50ECB"/>
    <w:pPr>
      <w:tabs>
        <w:tab w:val="center" w:pos="4536"/>
        <w:tab w:val="right" w:pos="9072"/>
      </w:tabs>
    </w:pPr>
  </w:style>
  <w:style w:type="character" w:customStyle="1" w:styleId="FuzeileZchn">
    <w:name w:val="Fußzeile Zchn"/>
    <w:basedOn w:val="Absatz-Standardschriftart"/>
    <w:link w:val="Fuzeile"/>
    <w:uiPriority w:val="99"/>
    <w:rsid w:val="00B50ECB"/>
    <w:rPr>
      <w:rFonts w:ascii="Arial Narrow" w:eastAsia="Arial Narrow" w:hAnsi="Arial Narrow" w:cs="Arial Narrow"/>
      <w:lang w:val="de-DE" w:eastAsia="de-DE" w:bidi="de-DE"/>
    </w:rPr>
  </w:style>
  <w:style w:type="character" w:styleId="Platzhaltertext">
    <w:name w:val="Placeholder Text"/>
    <w:basedOn w:val="Absatz-Standardschriftart"/>
    <w:uiPriority w:val="99"/>
    <w:semiHidden/>
    <w:rsid w:val="00F9315C"/>
    <w:rPr>
      <w:color w:val="808080"/>
    </w:r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D7119D"/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D7119D"/>
    <w:rPr>
      <w:rFonts w:ascii="Segoe UI" w:eastAsia="Arial Narrow" w:hAnsi="Segoe UI" w:cs="Segoe UI"/>
      <w:sz w:val="18"/>
      <w:szCs w:val="18"/>
      <w:lang w:val="de-DE" w:eastAsia="de-DE" w:bidi="de-D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17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glossaryDocument" Target="glossary/document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5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4.pn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14" Type="http://schemas.openxmlformats.org/officeDocument/2006/relationships/footer" Target="footer2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7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6.tif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3CA94E47A9FB4514BFFBC82E216DF9F7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E5B3EDDE-BFBB-4179-85F2-1404A971CD6B}"/>
      </w:docPartPr>
      <w:docPartBody>
        <w:p w:rsidR="00270E61" w:rsidRDefault="00647F77">
          <w:r w:rsidRPr="005A190C">
            <w:rPr>
              <w:rStyle w:val="Platzhaltertext"/>
            </w:rPr>
            <w:t>[Autor]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47F77"/>
    <w:rsid w:val="00026993"/>
    <w:rsid w:val="00165E51"/>
    <w:rsid w:val="00270E61"/>
    <w:rsid w:val="003D75F5"/>
    <w:rsid w:val="00647F77"/>
    <w:rsid w:val="00A43206"/>
    <w:rsid w:val="00E215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character" w:styleId="Platzhaltertext">
    <w:name w:val="Placeholder Text"/>
    <w:basedOn w:val="Absatz-Standardschriftart"/>
    <w:uiPriority w:val="99"/>
    <w:semiHidden/>
    <w:rsid w:val="00647F77"/>
    <w:rPr>
      <w:color w:val="808080"/>
    </w:rPr>
  </w:style>
  <w:style w:type="paragraph" w:customStyle="1" w:styleId="C7EAF248446E477BBABEE1A9327E8402">
    <w:name w:val="C7EAF248446E477BBABEE1A9327E8402"/>
    <w:rsid w:val="00647F77"/>
  </w:style>
  <w:style w:type="paragraph" w:customStyle="1" w:styleId="7E1F1835469F4C519463D10A01DCA4E5">
    <w:name w:val="7E1F1835469F4C519463D10A01DCA4E5"/>
    <w:rsid w:val="00647F77"/>
  </w:style>
  <w:style w:type="paragraph" w:customStyle="1" w:styleId="B68A443316594013BF42696104F38EEA">
    <w:name w:val="B68A443316594013BF42696104F38EEA"/>
    <w:rsid w:val="00647F77"/>
  </w:style>
  <w:style w:type="paragraph" w:customStyle="1" w:styleId="3344EAE2AB8C4A30B1F2801F72817ADB">
    <w:name w:val="3344EAE2AB8C4A30B1F2801F72817ADB"/>
    <w:rsid w:val="00647F7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61874F-BE91-43D7-A652-09A36DFA35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710</Words>
  <Characters>4476</Characters>
  <Application>Microsoft Office Word</Application>
  <DocSecurity>0</DocSecurity>
  <Lines>37</Lines>
  <Paragraphs>10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>SENNEBOGEN 870 Raupe im Binnenhafen bei BUS Bendorf</vt:lpstr>
    </vt:vector>
  </TitlesOfParts>
  <Company>SENNEBOGEN Maschinenfabrik GmbH</Company>
  <LinksUpToDate>false</LinksUpToDate>
  <CharactersWithSpaces>5176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SENNEBOGEN 870 Raupe im Binnenhafen bei BUS Bendorf</dc:title>
  <dc:subject/>
  <dc:creator>Kerstin Wabner</dc:creator>
  <cp:keywords/>
  <dc:description/>
  <cp:lastModifiedBy>Burkhardt Benjamin</cp:lastModifiedBy>
  <cp:revision>7</cp:revision>
  <cp:lastPrinted>2021-01-21T08:49:00Z</cp:lastPrinted>
  <dcterms:created xsi:type="dcterms:W3CDTF">2021-02-01T14:04:00Z</dcterms:created>
  <dcterms:modified xsi:type="dcterms:W3CDTF">2021-02-24T07:54:00Z</dcterms:modified>
  <cp:category/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2020-06-09T00:00:00Z</vt:filetime>
  </property>
  <property fmtid="{D5CDD505-2E9C-101B-9397-08002B2CF9AE}" pid="3" name="Creator">
    <vt:lpwstr>Adobe InDesign 15.0 (Windows)</vt:lpwstr>
  </property>
  <property fmtid="{D5CDD505-2E9C-101B-9397-08002B2CF9AE}" pid="4" name="LastSaved">
    <vt:filetime>2020-06-09T00:00:00Z</vt:filetime>
  </property>
</Properties>
</file>