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B63835" w:rsidRDefault="00E53059"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5410200</wp:posOffset>
                </wp:positionH>
                <wp:positionV relativeFrom="paragraph">
                  <wp:posOffset>80096</wp:posOffset>
                </wp:positionV>
                <wp:extent cx="1773284" cy="209641"/>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73284" cy="209641"/>
                          <a:chOff x="-65340" y="-10887"/>
                          <a:chExt cx="1773984" cy="209669"/>
                        </a:xfrm>
                      </wpg:grpSpPr>
                      <wps:wsp>
                        <wps:cNvPr id="25" name="Freeform 15"/>
                        <wps:cNvSpPr>
                          <a:spLocks/>
                        </wps:cNvSpPr>
                        <wps:spPr bwMode="auto">
                          <a:xfrm>
                            <a:off x="-65340" y="-10887"/>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18349" y="0"/>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E53059">
                                <w:rPr>
                                  <w:rFonts w:cs="Arial"/>
                                  <w:color w:val="7F7F7F" w:themeColor="text1" w:themeTint="80"/>
                                </w:rPr>
                                <w:t>April</w:t>
                              </w:r>
                              <w:r w:rsidR="00820299">
                                <w:rPr>
                                  <w:rFonts w:cs="Arial"/>
                                  <w:color w:val="7F7F7F" w:themeColor="text1" w:themeTint="80"/>
                                </w:rPr>
                                <w:t xml:space="preserve"> </w:t>
                              </w:r>
                              <w:r w:rsidR="007E66DB">
                                <w:rPr>
                                  <w:rFonts w:cs="Arial"/>
                                  <w:color w:val="7F7F7F" w:themeColor="text1" w:themeTint="80"/>
                                </w:rPr>
                                <w:t>2021</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26" style="position:absolute;left:0;text-align:left;margin-left:426pt;margin-top:6.3pt;width:139.65pt;height:16.5pt;z-index:251685888;mso-width-relative:margin;mso-height-relative:margin" coordorigin="-653,-108" coordsize="17739,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">
                <v:shape id="Freeform 15" o:spid="_x0000_s1027" style="position:absolute;left:-653;top:-108;width:1498;height:1389;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28" type="#_x0000_t202" style="position:absolute;left:1183;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E53059">
                          <w:rPr>
                            <w:rFonts w:cs="Arial"/>
                            <w:color w:val="7F7F7F" w:themeColor="text1" w:themeTint="80"/>
                          </w:rPr>
                          <w:t>April</w:t>
                        </w:r>
                        <w:r w:rsidR="00820299">
                          <w:rPr>
                            <w:rFonts w:cs="Arial"/>
                            <w:color w:val="7F7F7F" w:themeColor="text1" w:themeTint="80"/>
                          </w:rPr>
                          <w:t xml:space="preserve"> </w:t>
                        </w:r>
                        <w:r w:rsidR="007E66DB">
                          <w:rPr>
                            <w:rFonts w:cs="Arial"/>
                            <w:color w:val="7F7F7F" w:themeColor="text1" w:themeTint="80"/>
                          </w:rPr>
                          <w:t>2021</w:t>
                        </w:r>
                      </w:p>
                    </w:txbxContent>
                  </v:textbox>
                </v:shape>
              </v:group>
            </w:pict>
          </mc:Fallback>
        </mc:AlternateContent>
      </w:r>
      <w:r w:rsidR="00FB220B">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3733800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E53059">
                                <w:rPr>
                                  <w:rFonts w:cs="Arial"/>
                                  <w:i/>
                                  <w:color w:val="7F7F7F" w:themeColor="text1" w:themeTint="80"/>
                                </w:rPr>
                                <w:t>Sauerland, DE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29" style="position:absolute;left:0;text-align:left;margin-left:294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E53059">
                          <w:rPr>
                            <w:rFonts w:cs="Arial"/>
                            <w:i/>
                            <w:color w:val="7F7F7F" w:themeColor="text1" w:themeTint="80"/>
                          </w:rPr>
                          <w:t>Sauerland, DE</w:t>
                        </w:r>
                      </w:p>
                    </w:txbxContent>
                  </v:textbox>
                </v:shape>
              </v:group>
            </w:pict>
          </mc:Fallback>
        </mc:AlternateContent>
      </w:r>
      <w:r w:rsidR="00FB220B">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820299">
                                <w:rPr>
                                  <w:rFonts w:cs="Arial"/>
                                  <w:i/>
                                  <w:color w:val="7F7F7F" w:themeColor="text1" w:themeTint="80"/>
                                </w:rPr>
                                <w:t>Wolfgang Kröll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32"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0yKw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4"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820299">
                          <w:rPr>
                            <w:rFonts w:cs="Arial"/>
                            <w:i/>
                            <w:color w:val="7F7F7F" w:themeColor="text1" w:themeTint="80"/>
                          </w:rPr>
                          <w:t>Wolfgang Kröll</w:t>
                        </w:r>
                      </w:p>
                    </w:txbxContent>
                  </v:textbox>
                </v:shape>
              </v:group>
            </w:pict>
          </mc:Fallback>
        </mc:AlternateContent>
      </w:r>
      <w:r w:rsidR="008D18C1">
        <w:rPr>
          <w:noProof/>
          <w:lang w:bidi="ar-SA"/>
        </w:rPr>
        <mc:AlternateContent>
          <mc:Choice Requires="wpg">
            <w:drawing>
              <wp:anchor distT="0" distB="0" distL="114300" distR="114300" simplePos="0" relativeHeight="251679744" behindDoc="0" locked="0" layoutInCell="1" allowOverlap="1">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233FF4">
                                    <w:rPr>
                                      <w:rFonts w:cs="Arial"/>
                                      <w:i/>
                                      <w:color w:val="7F7F7F" w:themeColor="text1" w:themeTint="80"/>
                                    </w:rPr>
                                    <w:t>Sandra Hartl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5"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7"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233FF4">
                              <w:rPr>
                                <w:rFonts w:cs="Arial"/>
                                <w:i/>
                                <w:color w:val="7F7F7F" w:themeColor="text1" w:themeTint="80"/>
                              </w:rPr>
                              <w:t>Sandra Hartl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865011" w:rsidRDefault="00865011" w:rsidP="007823F5">
      <w:pPr>
        <w:spacing w:line="360" w:lineRule="auto"/>
        <w:rPr>
          <w:rFonts w:ascii="Arial" w:hAnsi="Arial" w:cs="Arial"/>
          <w:b/>
          <w:sz w:val="32"/>
          <w:szCs w:val="32"/>
          <w:u w:val="single"/>
        </w:rPr>
      </w:pPr>
    </w:p>
    <w:p w:rsidR="00233FF4" w:rsidRPr="007823F5" w:rsidRDefault="0025468C" w:rsidP="007823F5">
      <w:pPr>
        <w:spacing w:line="360" w:lineRule="auto"/>
        <w:rPr>
          <w:rFonts w:ascii="Arial" w:hAnsi="Arial" w:cs="Arial"/>
          <w:b/>
          <w:sz w:val="32"/>
          <w:szCs w:val="32"/>
          <w:u w:val="single"/>
        </w:rPr>
      </w:pPr>
      <w:r>
        <w:rPr>
          <w:rFonts w:ascii="Arial" w:hAnsi="Arial" w:cs="Arial"/>
          <w:b/>
          <w:sz w:val="32"/>
          <w:szCs w:val="32"/>
          <w:u w:val="single"/>
        </w:rPr>
        <w:t xml:space="preserve">Gehölzpflege mit </w:t>
      </w:r>
      <w:proofErr w:type="spellStart"/>
      <w:r>
        <w:rPr>
          <w:rFonts w:ascii="Arial" w:hAnsi="Arial" w:cs="Arial"/>
          <w:b/>
          <w:sz w:val="32"/>
          <w:szCs w:val="32"/>
          <w:u w:val="single"/>
        </w:rPr>
        <w:t>Fällbagger</w:t>
      </w:r>
      <w:proofErr w:type="spellEnd"/>
      <w:r>
        <w:rPr>
          <w:rFonts w:ascii="Arial" w:hAnsi="Arial" w:cs="Arial"/>
          <w:b/>
          <w:sz w:val="32"/>
          <w:szCs w:val="32"/>
          <w:u w:val="single"/>
        </w:rPr>
        <w:t xml:space="preserve"> entlang von Landstraßen und Autobahnen</w:t>
      </w:r>
    </w:p>
    <w:p w:rsidR="00820299" w:rsidRDefault="0053100F" w:rsidP="00233FF4">
      <w:pPr>
        <w:spacing w:before="100" w:beforeAutospacing="1" w:after="100" w:afterAutospacing="1" w:line="360" w:lineRule="auto"/>
        <w:rPr>
          <w:rFonts w:ascii="Arial" w:hAnsi="Arial" w:cs="Arial"/>
          <w:b/>
          <w:sz w:val="24"/>
          <w:szCs w:val="24"/>
        </w:rPr>
      </w:pPr>
      <w:r>
        <w:rPr>
          <w:rFonts w:ascii="Arial" w:hAnsi="Arial" w:cs="Arial"/>
          <w:b/>
          <w:sz w:val="24"/>
          <w:szCs w:val="24"/>
        </w:rPr>
        <w:t>Zu ihrem zehn</w:t>
      </w:r>
      <w:r w:rsidR="00820299">
        <w:rPr>
          <w:rFonts w:ascii="Arial" w:hAnsi="Arial" w:cs="Arial"/>
          <w:b/>
          <w:sz w:val="24"/>
          <w:szCs w:val="24"/>
        </w:rPr>
        <w:t xml:space="preserve">jährigen Firmenjubiläum hat sich die Firma </w:t>
      </w:r>
      <w:r w:rsidR="00FE2606">
        <w:rPr>
          <w:rFonts w:ascii="Arial" w:hAnsi="Arial" w:cs="Arial"/>
          <w:b/>
          <w:sz w:val="24"/>
          <w:szCs w:val="24"/>
        </w:rPr>
        <w:t xml:space="preserve">Christian </w:t>
      </w:r>
      <w:r w:rsidR="00820299">
        <w:rPr>
          <w:rFonts w:ascii="Arial" w:hAnsi="Arial" w:cs="Arial"/>
          <w:b/>
          <w:sz w:val="24"/>
          <w:szCs w:val="24"/>
        </w:rPr>
        <w:t>Hauschulte-Oberdick ein ganz besonderes Geschenk gemacht: ein neues Highlight in der SE</w:t>
      </w:r>
      <w:r w:rsidR="00FE2606">
        <w:rPr>
          <w:rFonts w:ascii="Arial" w:hAnsi="Arial" w:cs="Arial"/>
          <w:b/>
          <w:sz w:val="24"/>
          <w:szCs w:val="24"/>
        </w:rPr>
        <w:t xml:space="preserve">NNEBOGEN Produktlinie, der </w:t>
      </w:r>
      <w:proofErr w:type="spellStart"/>
      <w:r w:rsidR="00FE2606">
        <w:rPr>
          <w:rFonts w:ascii="Arial" w:hAnsi="Arial" w:cs="Arial"/>
          <w:b/>
          <w:sz w:val="24"/>
          <w:szCs w:val="24"/>
        </w:rPr>
        <w:t>Fäll</w:t>
      </w:r>
      <w:r w:rsidR="00820299">
        <w:rPr>
          <w:rFonts w:ascii="Arial" w:hAnsi="Arial" w:cs="Arial"/>
          <w:b/>
          <w:sz w:val="24"/>
          <w:szCs w:val="24"/>
        </w:rPr>
        <w:t>bagger</w:t>
      </w:r>
      <w:proofErr w:type="spellEnd"/>
      <w:r w:rsidR="00820299">
        <w:rPr>
          <w:rFonts w:ascii="Arial" w:hAnsi="Arial" w:cs="Arial"/>
          <w:b/>
          <w:sz w:val="24"/>
          <w:szCs w:val="24"/>
        </w:rPr>
        <w:t xml:space="preserve"> 728 E, hat nun seinen </w:t>
      </w:r>
      <w:r>
        <w:rPr>
          <w:rFonts w:ascii="Arial" w:hAnsi="Arial" w:cs="Arial"/>
          <w:b/>
          <w:sz w:val="24"/>
          <w:szCs w:val="24"/>
        </w:rPr>
        <w:t xml:space="preserve">Platz </w:t>
      </w:r>
      <w:r w:rsidR="00820299">
        <w:rPr>
          <w:rFonts w:ascii="Arial" w:hAnsi="Arial" w:cs="Arial"/>
          <w:b/>
          <w:sz w:val="24"/>
          <w:szCs w:val="24"/>
        </w:rPr>
        <w:t>in der</w:t>
      </w:r>
      <w:r w:rsidR="00FE2606">
        <w:rPr>
          <w:rFonts w:ascii="Arial" w:hAnsi="Arial" w:cs="Arial"/>
          <w:b/>
          <w:sz w:val="24"/>
          <w:szCs w:val="24"/>
        </w:rPr>
        <w:t xml:space="preserve"> breiten</w:t>
      </w:r>
      <w:r w:rsidR="00820299">
        <w:rPr>
          <w:rFonts w:ascii="Arial" w:hAnsi="Arial" w:cs="Arial"/>
          <w:b/>
          <w:sz w:val="24"/>
          <w:szCs w:val="24"/>
        </w:rPr>
        <w:t xml:space="preserve"> Firmenflotte des Unternehmens gefunden. Als weltweit erster Kunde hatte der </w:t>
      </w:r>
      <w:r w:rsidR="00FE2606">
        <w:rPr>
          <w:rFonts w:ascii="Arial" w:hAnsi="Arial" w:cs="Arial"/>
          <w:b/>
          <w:sz w:val="24"/>
          <w:szCs w:val="24"/>
        </w:rPr>
        <w:t xml:space="preserve">Betrieb </w:t>
      </w:r>
      <w:r w:rsidR="00820299">
        <w:rPr>
          <w:rFonts w:ascii="Arial" w:hAnsi="Arial" w:cs="Arial"/>
          <w:b/>
          <w:sz w:val="24"/>
          <w:szCs w:val="24"/>
        </w:rPr>
        <w:t>die Gelegenheit die Maschine ausgiebig zu testen und erfreut sich nun an dem neuen Maschinenzuwachs.</w:t>
      </w:r>
    </w:p>
    <w:p w:rsidR="00330D90" w:rsidRDefault="00E03BCB" w:rsidP="00233FF4">
      <w:pPr>
        <w:spacing w:before="100" w:beforeAutospacing="1" w:after="100" w:afterAutospacing="1" w:line="360" w:lineRule="auto"/>
        <w:rPr>
          <w:rFonts w:ascii="Arial" w:hAnsi="Arial" w:cs="Arial"/>
          <w:sz w:val="24"/>
          <w:szCs w:val="24"/>
        </w:rPr>
      </w:pPr>
      <w:r>
        <w:rPr>
          <w:rFonts w:ascii="Arial" w:hAnsi="Arial" w:cs="Arial"/>
          <w:sz w:val="24"/>
          <w:szCs w:val="24"/>
        </w:rPr>
        <w:t xml:space="preserve">Betreut und unterstützt wird der Traditionsbetrieb bereits seit 2012 durch den SENNEBOGEN </w:t>
      </w:r>
      <w:bookmarkStart w:id="0" w:name="_GoBack"/>
      <w:r>
        <w:rPr>
          <w:rFonts w:ascii="Arial" w:hAnsi="Arial" w:cs="Arial"/>
          <w:sz w:val="24"/>
          <w:szCs w:val="24"/>
        </w:rPr>
        <w:t>Vertriebs- und Servicepartner BRR Baumaschinen Rhein-Ruhr.</w:t>
      </w:r>
      <w:r w:rsidR="00330D90">
        <w:rPr>
          <w:rFonts w:ascii="Arial" w:hAnsi="Arial" w:cs="Arial"/>
          <w:sz w:val="24"/>
          <w:szCs w:val="24"/>
        </w:rPr>
        <w:t xml:space="preserve"> Ein Umschlagbagger 821 E </w:t>
      </w:r>
      <w:bookmarkEnd w:id="0"/>
      <w:r w:rsidR="00330D90">
        <w:rPr>
          <w:rFonts w:ascii="Arial" w:hAnsi="Arial" w:cs="Arial"/>
          <w:sz w:val="24"/>
          <w:szCs w:val="24"/>
        </w:rPr>
        <w:t xml:space="preserve">ausgestattet mit </w:t>
      </w:r>
      <w:r w:rsidR="001C207B">
        <w:rPr>
          <w:rFonts w:ascii="Arial" w:hAnsi="Arial" w:cs="Arial"/>
          <w:sz w:val="24"/>
          <w:szCs w:val="24"/>
        </w:rPr>
        <w:t xml:space="preserve">einem </w:t>
      </w:r>
      <w:proofErr w:type="spellStart"/>
      <w:r w:rsidR="001C207B">
        <w:rPr>
          <w:rFonts w:ascii="Arial" w:hAnsi="Arial" w:cs="Arial"/>
          <w:sz w:val="24"/>
          <w:szCs w:val="24"/>
        </w:rPr>
        <w:t>Woodcracker</w:t>
      </w:r>
      <w:proofErr w:type="spellEnd"/>
      <w:r w:rsidR="001C207B">
        <w:rPr>
          <w:rFonts w:ascii="Arial" w:hAnsi="Arial" w:cs="Arial"/>
          <w:sz w:val="24"/>
          <w:szCs w:val="24"/>
        </w:rPr>
        <w:t xml:space="preserve"> CS 580 und vier</w:t>
      </w:r>
      <w:r w:rsidR="00330D90">
        <w:rPr>
          <w:rFonts w:ascii="Arial" w:hAnsi="Arial" w:cs="Arial"/>
          <w:sz w:val="24"/>
          <w:szCs w:val="24"/>
        </w:rPr>
        <w:t xml:space="preserve"> 718 E für die Gehölz- und Landschaftspflege sind bereits ein feste</w:t>
      </w:r>
      <w:r w:rsidR="00331C1B">
        <w:rPr>
          <w:rFonts w:ascii="Arial" w:hAnsi="Arial" w:cs="Arial"/>
          <w:sz w:val="24"/>
          <w:szCs w:val="24"/>
        </w:rPr>
        <w:t>r Bestandteil des Unternehmens, w</w:t>
      </w:r>
      <w:r w:rsidR="00FE2606">
        <w:rPr>
          <w:rFonts w:ascii="Arial" w:hAnsi="Arial" w:cs="Arial"/>
          <w:sz w:val="24"/>
          <w:szCs w:val="24"/>
        </w:rPr>
        <w:t>elches überregionale Aufträge weit über das</w:t>
      </w:r>
      <w:r w:rsidR="00331C1B">
        <w:rPr>
          <w:rFonts w:ascii="Arial" w:hAnsi="Arial" w:cs="Arial"/>
          <w:sz w:val="24"/>
          <w:szCs w:val="24"/>
        </w:rPr>
        <w:t xml:space="preserve"> Sauerland</w:t>
      </w:r>
      <w:r w:rsidR="00FE2606">
        <w:rPr>
          <w:rFonts w:ascii="Arial" w:hAnsi="Arial" w:cs="Arial"/>
          <w:sz w:val="24"/>
          <w:szCs w:val="24"/>
        </w:rPr>
        <w:t xml:space="preserve"> hinaus</w:t>
      </w:r>
      <w:r w:rsidR="00331C1B">
        <w:rPr>
          <w:rFonts w:ascii="Arial" w:hAnsi="Arial" w:cs="Arial"/>
          <w:sz w:val="24"/>
          <w:szCs w:val="24"/>
        </w:rPr>
        <w:t xml:space="preserve"> übernimmt. Zu den wichtigsten Einsatzfeldern des 3</w:t>
      </w:r>
      <w:r w:rsidR="00FE2606">
        <w:rPr>
          <w:rFonts w:ascii="Arial" w:hAnsi="Arial" w:cs="Arial"/>
          <w:sz w:val="24"/>
          <w:szCs w:val="24"/>
        </w:rPr>
        <w:t xml:space="preserve">0 Mann starken Betriebes zählen unter anderem </w:t>
      </w:r>
      <w:r w:rsidR="00331C1B">
        <w:rPr>
          <w:rFonts w:ascii="Arial" w:hAnsi="Arial" w:cs="Arial"/>
          <w:sz w:val="24"/>
          <w:szCs w:val="24"/>
        </w:rPr>
        <w:t xml:space="preserve">die Gehölzpflege, Energieholzernte und Gefahrbaumfällung. </w:t>
      </w:r>
      <w:r w:rsidR="00330D90">
        <w:rPr>
          <w:rFonts w:ascii="Arial" w:hAnsi="Arial" w:cs="Arial"/>
          <w:sz w:val="24"/>
          <w:szCs w:val="24"/>
        </w:rPr>
        <w:t xml:space="preserve">Die ideale Ergänzung </w:t>
      </w:r>
      <w:r w:rsidR="00331C1B">
        <w:rPr>
          <w:rFonts w:ascii="Arial" w:hAnsi="Arial" w:cs="Arial"/>
          <w:sz w:val="24"/>
          <w:szCs w:val="24"/>
        </w:rPr>
        <w:t xml:space="preserve">des Fuhrparks </w:t>
      </w:r>
      <w:r w:rsidR="00330D90">
        <w:rPr>
          <w:rFonts w:ascii="Arial" w:hAnsi="Arial" w:cs="Arial"/>
          <w:sz w:val="24"/>
          <w:szCs w:val="24"/>
        </w:rPr>
        <w:t>bildet</w:t>
      </w:r>
      <w:r w:rsidR="00331C1B">
        <w:rPr>
          <w:rFonts w:ascii="Arial" w:hAnsi="Arial" w:cs="Arial"/>
          <w:sz w:val="24"/>
          <w:szCs w:val="24"/>
        </w:rPr>
        <w:t xml:space="preserve"> nun</w:t>
      </w:r>
      <w:r w:rsidR="00330D90">
        <w:rPr>
          <w:rFonts w:ascii="Arial" w:hAnsi="Arial" w:cs="Arial"/>
          <w:sz w:val="24"/>
          <w:szCs w:val="24"/>
        </w:rPr>
        <w:t xml:space="preserve"> der brandneue </w:t>
      </w:r>
      <w:r w:rsidR="001C207B">
        <w:rPr>
          <w:rFonts w:ascii="Arial" w:hAnsi="Arial" w:cs="Arial"/>
          <w:sz w:val="24"/>
          <w:szCs w:val="24"/>
        </w:rPr>
        <w:t>SENNEBOGEN</w:t>
      </w:r>
      <w:r w:rsidR="00330D90">
        <w:rPr>
          <w:rFonts w:ascii="Arial" w:hAnsi="Arial" w:cs="Arial"/>
          <w:sz w:val="24"/>
          <w:szCs w:val="24"/>
        </w:rPr>
        <w:t xml:space="preserve"> 728 E, welcher speziell für anspruchsvolle Einsätze in der Baumpflege konzipiert wurde. </w:t>
      </w:r>
    </w:p>
    <w:p w:rsidR="00E64CAE" w:rsidRPr="00E64CAE" w:rsidRDefault="00E64CAE" w:rsidP="00233FF4">
      <w:pPr>
        <w:spacing w:before="100" w:beforeAutospacing="1" w:after="100" w:afterAutospacing="1" w:line="360" w:lineRule="auto"/>
        <w:rPr>
          <w:rFonts w:ascii="Arial" w:hAnsi="Arial" w:cs="Arial"/>
          <w:b/>
          <w:sz w:val="24"/>
          <w:szCs w:val="24"/>
        </w:rPr>
      </w:pPr>
      <w:r w:rsidRPr="00E64CAE">
        <w:rPr>
          <w:rFonts w:ascii="Arial" w:hAnsi="Arial" w:cs="Arial"/>
          <w:b/>
          <w:sz w:val="24"/>
          <w:szCs w:val="24"/>
        </w:rPr>
        <w:t xml:space="preserve">SENNEBOGEN 728 E punktet mit beeindruckender Reichweite und </w:t>
      </w:r>
      <w:r w:rsidR="00331C1B">
        <w:rPr>
          <w:rFonts w:ascii="Arial" w:hAnsi="Arial" w:cs="Arial"/>
          <w:b/>
          <w:sz w:val="24"/>
          <w:szCs w:val="24"/>
        </w:rPr>
        <w:t>–</w:t>
      </w:r>
      <w:r w:rsidRPr="00E64CAE">
        <w:rPr>
          <w:rFonts w:ascii="Arial" w:hAnsi="Arial" w:cs="Arial"/>
          <w:b/>
          <w:sz w:val="24"/>
          <w:szCs w:val="24"/>
        </w:rPr>
        <w:t>höhe</w:t>
      </w:r>
      <w:r w:rsidR="00331C1B">
        <w:rPr>
          <w:rFonts w:ascii="Arial" w:hAnsi="Arial" w:cs="Arial"/>
          <w:b/>
          <w:sz w:val="24"/>
          <w:szCs w:val="24"/>
        </w:rPr>
        <w:t xml:space="preserve"> von</w:t>
      </w:r>
      <w:r w:rsidR="00FE2606">
        <w:rPr>
          <w:rFonts w:ascii="Arial" w:hAnsi="Arial" w:cs="Arial"/>
          <w:b/>
          <w:sz w:val="24"/>
          <w:szCs w:val="24"/>
        </w:rPr>
        <w:t xml:space="preserve"> bis zu 21</w:t>
      </w:r>
      <w:r w:rsidR="00331C1B">
        <w:rPr>
          <w:rFonts w:ascii="Arial" w:hAnsi="Arial" w:cs="Arial"/>
          <w:b/>
          <w:sz w:val="24"/>
          <w:szCs w:val="24"/>
        </w:rPr>
        <w:t xml:space="preserve"> m</w:t>
      </w:r>
    </w:p>
    <w:p w:rsidR="00331C1B" w:rsidRDefault="00330D90" w:rsidP="00233FF4">
      <w:pPr>
        <w:spacing w:before="100" w:beforeAutospacing="1" w:after="100" w:afterAutospacing="1" w:line="360" w:lineRule="auto"/>
        <w:rPr>
          <w:rFonts w:ascii="Arial" w:hAnsi="Arial" w:cs="Arial"/>
          <w:sz w:val="24"/>
          <w:szCs w:val="24"/>
        </w:rPr>
      </w:pPr>
      <w:r>
        <w:rPr>
          <w:rFonts w:ascii="Arial" w:hAnsi="Arial" w:cs="Arial"/>
          <w:sz w:val="24"/>
          <w:szCs w:val="24"/>
        </w:rPr>
        <w:t>Mit einer Reich</w:t>
      </w:r>
      <w:r w:rsidR="001C207B">
        <w:rPr>
          <w:rFonts w:ascii="Arial" w:hAnsi="Arial" w:cs="Arial"/>
          <w:sz w:val="24"/>
          <w:szCs w:val="24"/>
        </w:rPr>
        <w:t>weite von 21</w:t>
      </w:r>
      <w:r w:rsidR="00E64CAE">
        <w:rPr>
          <w:rFonts w:ascii="Arial" w:hAnsi="Arial" w:cs="Arial"/>
          <w:sz w:val="24"/>
          <w:szCs w:val="24"/>
        </w:rPr>
        <w:t xml:space="preserve"> m inklusive dem angebauten </w:t>
      </w:r>
      <w:proofErr w:type="spellStart"/>
      <w:r w:rsidR="00E64CAE">
        <w:rPr>
          <w:rFonts w:ascii="Arial" w:hAnsi="Arial" w:cs="Arial"/>
          <w:sz w:val="24"/>
          <w:szCs w:val="24"/>
        </w:rPr>
        <w:t>Fällgreifer</w:t>
      </w:r>
      <w:proofErr w:type="spellEnd"/>
      <w:r w:rsidR="00E64CAE">
        <w:rPr>
          <w:rFonts w:ascii="Arial" w:hAnsi="Arial" w:cs="Arial"/>
          <w:sz w:val="24"/>
          <w:szCs w:val="24"/>
        </w:rPr>
        <w:t xml:space="preserve"> erleichtert der </w:t>
      </w:r>
      <w:r w:rsidR="00331C1B">
        <w:rPr>
          <w:rFonts w:ascii="Arial" w:hAnsi="Arial" w:cs="Arial"/>
          <w:sz w:val="24"/>
          <w:szCs w:val="24"/>
        </w:rPr>
        <w:t xml:space="preserve">Neuzugang </w:t>
      </w:r>
      <w:r w:rsidR="00E64CAE">
        <w:rPr>
          <w:rFonts w:ascii="Arial" w:hAnsi="Arial" w:cs="Arial"/>
          <w:sz w:val="24"/>
          <w:szCs w:val="24"/>
        </w:rPr>
        <w:t xml:space="preserve">die herausfordernden </w:t>
      </w:r>
      <w:proofErr w:type="spellStart"/>
      <w:r w:rsidR="00E64CAE">
        <w:rPr>
          <w:rFonts w:ascii="Arial" w:hAnsi="Arial" w:cs="Arial"/>
          <w:sz w:val="24"/>
          <w:szCs w:val="24"/>
        </w:rPr>
        <w:t>Baumfällarbeiten</w:t>
      </w:r>
      <w:proofErr w:type="spellEnd"/>
      <w:r w:rsidR="00E64CAE">
        <w:rPr>
          <w:rFonts w:ascii="Arial" w:hAnsi="Arial" w:cs="Arial"/>
          <w:sz w:val="24"/>
          <w:szCs w:val="24"/>
        </w:rPr>
        <w:t xml:space="preserve"> entlang von Landstraßen und Autobahnen</w:t>
      </w:r>
      <w:r w:rsidR="00FE2606">
        <w:rPr>
          <w:rFonts w:ascii="Arial" w:hAnsi="Arial" w:cs="Arial"/>
          <w:sz w:val="24"/>
          <w:szCs w:val="24"/>
        </w:rPr>
        <w:t>, wobei Stammdurchmesser von bis zu 90 cm problemlos bearbeitet werden können</w:t>
      </w:r>
      <w:r w:rsidR="00E64CAE">
        <w:rPr>
          <w:rFonts w:ascii="Arial" w:hAnsi="Arial" w:cs="Arial"/>
          <w:sz w:val="24"/>
          <w:szCs w:val="24"/>
        </w:rPr>
        <w:t>. Gerade der Faktor Arbeitssicherheit spielt hier eine entscheidende Rolle. Der 728 E ermöglicht das kontrollierte Greifen, Sägen und Ablegen der Stämme zur Seite und stellt dabei im Vergleich zur Seilklettertechnik eine sichere Alternative, vor allem auch für die Problembaumfällung, dar. Für ausreichende Standsicherheit sorgt der stabile Mobilunterwag</w:t>
      </w:r>
      <w:r w:rsidR="00E53059">
        <w:rPr>
          <w:rFonts w:ascii="Arial" w:hAnsi="Arial" w:cs="Arial"/>
          <w:sz w:val="24"/>
          <w:szCs w:val="24"/>
        </w:rPr>
        <w:t>en mit breiter Single-Bereifung und 4-</w:t>
      </w:r>
      <w:r w:rsidR="00331C1B">
        <w:rPr>
          <w:rFonts w:ascii="Arial" w:hAnsi="Arial" w:cs="Arial"/>
          <w:sz w:val="24"/>
          <w:szCs w:val="24"/>
        </w:rPr>
        <w:t xml:space="preserve">Punkt-Abstützung, bei welchem die Abstützfüße einzeln angesteuert werden können. </w:t>
      </w:r>
      <w:r w:rsidR="006322D0">
        <w:rPr>
          <w:rFonts w:ascii="Arial" w:hAnsi="Arial" w:cs="Arial"/>
          <w:sz w:val="24"/>
          <w:szCs w:val="24"/>
        </w:rPr>
        <w:t xml:space="preserve">Zusätzlich ist der </w:t>
      </w:r>
      <w:proofErr w:type="spellStart"/>
      <w:r w:rsidR="00FE2606">
        <w:rPr>
          <w:rFonts w:ascii="Arial" w:hAnsi="Arial" w:cs="Arial"/>
          <w:sz w:val="24"/>
          <w:szCs w:val="24"/>
        </w:rPr>
        <w:t>Fällbagger</w:t>
      </w:r>
      <w:proofErr w:type="spellEnd"/>
      <w:r w:rsidR="006322D0">
        <w:rPr>
          <w:rFonts w:ascii="Arial" w:hAnsi="Arial" w:cs="Arial"/>
          <w:sz w:val="24"/>
          <w:szCs w:val="24"/>
        </w:rPr>
        <w:t xml:space="preserve"> mit einer Kabinenfrontscheibe aus Panzerglas und einem FOPS-Dachschutzgitter ausgestattet.</w:t>
      </w:r>
    </w:p>
    <w:p w:rsidR="00331C1B" w:rsidRDefault="00331C1B" w:rsidP="00233FF4">
      <w:pPr>
        <w:spacing w:before="100" w:beforeAutospacing="1" w:after="100" w:afterAutospacing="1" w:line="360" w:lineRule="auto"/>
        <w:rPr>
          <w:rFonts w:ascii="Arial" w:hAnsi="Arial" w:cs="Arial"/>
          <w:b/>
          <w:sz w:val="24"/>
          <w:szCs w:val="24"/>
        </w:rPr>
      </w:pPr>
      <w:r w:rsidRPr="00331C1B">
        <w:rPr>
          <w:rFonts w:ascii="Arial" w:hAnsi="Arial" w:cs="Arial"/>
          <w:b/>
          <w:sz w:val="24"/>
          <w:szCs w:val="24"/>
        </w:rPr>
        <w:lastRenderedPageBreak/>
        <w:t>Flexibil</w:t>
      </w:r>
      <w:r w:rsidR="00E53059">
        <w:rPr>
          <w:rFonts w:ascii="Arial" w:hAnsi="Arial" w:cs="Arial"/>
          <w:b/>
          <w:sz w:val="24"/>
          <w:szCs w:val="24"/>
        </w:rPr>
        <w:t>i</w:t>
      </w:r>
      <w:r w:rsidRPr="00331C1B">
        <w:rPr>
          <w:rFonts w:ascii="Arial" w:hAnsi="Arial" w:cs="Arial"/>
          <w:b/>
          <w:sz w:val="24"/>
          <w:szCs w:val="24"/>
        </w:rPr>
        <w:t xml:space="preserve">tät im </w:t>
      </w:r>
      <w:r>
        <w:rPr>
          <w:rFonts w:ascii="Arial" w:hAnsi="Arial" w:cs="Arial"/>
          <w:b/>
          <w:sz w:val="24"/>
          <w:szCs w:val="24"/>
        </w:rPr>
        <w:t xml:space="preserve">Einsatz entscheidend für </w:t>
      </w:r>
      <w:r w:rsidR="004D72FD">
        <w:rPr>
          <w:rFonts w:ascii="Arial" w:hAnsi="Arial" w:cs="Arial"/>
          <w:b/>
          <w:sz w:val="24"/>
          <w:szCs w:val="24"/>
        </w:rPr>
        <w:t>erfolgreiche Baumpflegearbeiten</w:t>
      </w:r>
    </w:p>
    <w:p w:rsidR="00331C1B" w:rsidRDefault="006322D0" w:rsidP="00233FF4">
      <w:pPr>
        <w:spacing w:before="100" w:beforeAutospacing="1" w:after="100" w:afterAutospacing="1" w:line="360" w:lineRule="auto"/>
        <w:rPr>
          <w:rFonts w:ascii="Arial" w:hAnsi="Arial" w:cs="Arial"/>
          <w:sz w:val="24"/>
          <w:szCs w:val="24"/>
        </w:rPr>
      </w:pPr>
      <w:r>
        <w:rPr>
          <w:rFonts w:ascii="Arial" w:hAnsi="Arial" w:cs="Arial"/>
          <w:sz w:val="24"/>
          <w:szCs w:val="24"/>
        </w:rPr>
        <w:t xml:space="preserve">Nicht nur die Arbeitssicherheit steht im Fokus der Baumpflegebetriebe, sondern auch die Flexibilität im Einsatz. Durch </w:t>
      </w:r>
      <w:r w:rsidR="0053100F">
        <w:rPr>
          <w:rFonts w:ascii="Arial" w:hAnsi="Arial" w:cs="Arial"/>
          <w:sz w:val="24"/>
          <w:szCs w:val="24"/>
        </w:rPr>
        <w:t xml:space="preserve">die </w:t>
      </w:r>
      <w:r>
        <w:rPr>
          <w:rFonts w:ascii="Arial" w:hAnsi="Arial" w:cs="Arial"/>
          <w:sz w:val="24"/>
          <w:szCs w:val="24"/>
        </w:rPr>
        <w:t>eingeschränkte Straßenzulassung kann der 728 E flexibe</w:t>
      </w:r>
      <w:r w:rsidR="0053100F">
        <w:rPr>
          <w:rFonts w:ascii="Arial" w:hAnsi="Arial" w:cs="Arial"/>
          <w:sz w:val="24"/>
          <w:szCs w:val="24"/>
        </w:rPr>
        <w:t>l am Einsatzort verfahren</w:t>
      </w:r>
      <w:r>
        <w:rPr>
          <w:rFonts w:ascii="Arial" w:hAnsi="Arial" w:cs="Arial"/>
          <w:sz w:val="24"/>
          <w:szCs w:val="24"/>
        </w:rPr>
        <w:t xml:space="preserve">. Zudem können unterschiedlichste Arbeitsaggregate, wie etwa </w:t>
      </w:r>
      <w:proofErr w:type="spellStart"/>
      <w:r>
        <w:rPr>
          <w:rFonts w:ascii="Arial" w:hAnsi="Arial" w:cs="Arial"/>
          <w:sz w:val="24"/>
          <w:szCs w:val="24"/>
        </w:rPr>
        <w:t>Harvester</w:t>
      </w:r>
      <w:proofErr w:type="spellEnd"/>
      <w:r>
        <w:rPr>
          <w:rFonts w:ascii="Arial" w:hAnsi="Arial" w:cs="Arial"/>
          <w:sz w:val="24"/>
          <w:szCs w:val="24"/>
        </w:rPr>
        <w:t xml:space="preserve">, </w:t>
      </w:r>
      <w:proofErr w:type="spellStart"/>
      <w:r>
        <w:rPr>
          <w:rFonts w:ascii="Arial" w:hAnsi="Arial" w:cs="Arial"/>
          <w:sz w:val="24"/>
          <w:szCs w:val="24"/>
        </w:rPr>
        <w:t>Fällsammler</w:t>
      </w:r>
      <w:proofErr w:type="spellEnd"/>
      <w:r>
        <w:rPr>
          <w:rFonts w:ascii="Arial" w:hAnsi="Arial" w:cs="Arial"/>
          <w:sz w:val="24"/>
          <w:szCs w:val="24"/>
        </w:rPr>
        <w:t xml:space="preserve"> oder </w:t>
      </w:r>
      <w:proofErr w:type="spellStart"/>
      <w:r>
        <w:rPr>
          <w:rFonts w:ascii="Arial" w:hAnsi="Arial" w:cs="Arial"/>
          <w:sz w:val="24"/>
          <w:szCs w:val="24"/>
        </w:rPr>
        <w:t>Greifersägen</w:t>
      </w:r>
      <w:proofErr w:type="spellEnd"/>
      <w:r>
        <w:rPr>
          <w:rFonts w:ascii="Arial" w:hAnsi="Arial" w:cs="Arial"/>
          <w:sz w:val="24"/>
          <w:szCs w:val="24"/>
        </w:rPr>
        <w:t xml:space="preserve"> an</w:t>
      </w:r>
      <w:r w:rsidR="00FE2606">
        <w:rPr>
          <w:rFonts w:ascii="Arial" w:hAnsi="Arial" w:cs="Arial"/>
          <w:sz w:val="24"/>
          <w:szCs w:val="24"/>
        </w:rPr>
        <w:t xml:space="preserve">gebaut werden, wodurch der </w:t>
      </w:r>
      <w:proofErr w:type="spellStart"/>
      <w:r w:rsidR="00FE2606">
        <w:rPr>
          <w:rFonts w:ascii="Arial" w:hAnsi="Arial" w:cs="Arial"/>
          <w:sz w:val="24"/>
          <w:szCs w:val="24"/>
        </w:rPr>
        <w:t>Fäll</w:t>
      </w:r>
      <w:r>
        <w:rPr>
          <w:rFonts w:ascii="Arial" w:hAnsi="Arial" w:cs="Arial"/>
          <w:sz w:val="24"/>
          <w:szCs w:val="24"/>
        </w:rPr>
        <w:t>bagger</w:t>
      </w:r>
      <w:proofErr w:type="spellEnd"/>
      <w:r>
        <w:rPr>
          <w:rFonts w:ascii="Arial" w:hAnsi="Arial" w:cs="Arial"/>
          <w:sz w:val="24"/>
          <w:szCs w:val="24"/>
        </w:rPr>
        <w:t xml:space="preserve"> für vielfältige Einsatzbereiche geeignet ist. Ein Zusatzpaket für die Hydraulik, bestehend aus einem zusätzlichen Hy</w:t>
      </w:r>
      <w:r w:rsidR="0053100F">
        <w:rPr>
          <w:rFonts w:ascii="Arial" w:hAnsi="Arial" w:cs="Arial"/>
          <w:sz w:val="24"/>
          <w:szCs w:val="24"/>
        </w:rPr>
        <w:t>draulikventil und der Zusatzverrohrung, sorgt</w:t>
      </w:r>
      <w:r>
        <w:rPr>
          <w:rFonts w:ascii="Arial" w:hAnsi="Arial" w:cs="Arial"/>
          <w:sz w:val="24"/>
          <w:szCs w:val="24"/>
        </w:rPr>
        <w:t xml:space="preserve"> für eine hohe Leistungsfähigkeit der </w:t>
      </w:r>
      <w:r w:rsidR="001C207B">
        <w:rPr>
          <w:rFonts w:ascii="Arial" w:hAnsi="Arial" w:cs="Arial"/>
          <w:sz w:val="24"/>
          <w:szCs w:val="24"/>
        </w:rPr>
        <w:t>140</w:t>
      </w:r>
      <w:r>
        <w:rPr>
          <w:rFonts w:ascii="Arial" w:hAnsi="Arial" w:cs="Arial"/>
          <w:sz w:val="24"/>
          <w:szCs w:val="24"/>
        </w:rPr>
        <w:t xml:space="preserve"> kW starken Maschine. </w:t>
      </w:r>
    </w:p>
    <w:p w:rsidR="006322D0" w:rsidRPr="004D72FD" w:rsidRDefault="004D72FD" w:rsidP="00233FF4">
      <w:pPr>
        <w:spacing w:before="100" w:beforeAutospacing="1" w:after="100" w:afterAutospacing="1" w:line="360" w:lineRule="auto"/>
        <w:rPr>
          <w:rFonts w:ascii="Arial" w:hAnsi="Arial" w:cs="Arial"/>
          <w:b/>
          <w:sz w:val="24"/>
          <w:szCs w:val="24"/>
        </w:rPr>
      </w:pPr>
      <w:r w:rsidRPr="004D72FD">
        <w:rPr>
          <w:rFonts w:ascii="Arial" w:hAnsi="Arial" w:cs="Arial"/>
          <w:b/>
          <w:sz w:val="24"/>
          <w:szCs w:val="24"/>
        </w:rPr>
        <w:t>Komfort und Leistungsfähigkeit begeistern den Fahrer</w:t>
      </w:r>
    </w:p>
    <w:p w:rsidR="009E539D" w:rsidRDefault="004D72FD" w:rsidP="00373D11">
      <w:pPr>
        <w:spacing w:before="100" w:beforeAutospacing="1" w:after="100" w:afterAutospacing="1" w:line="360" w:lineRule="auto"/>
        <w:rPr>
          <w:rFonts w:ascii="Arial" w:hAnsi="Arial" w:cs="Arial"/>
          <w:sz w:val="24"/>
          <w:szCs w:val="24"/>
        </w:rPr>
      </w:pPr>
      <w:r>
        <w:rPr>
          <w:rFonts w:ascii="Arial" w:hAnsi="Arial" w:cs="Arial"/>
          <w:sz w:val="24"/>
          <w:szCs w:val="24"/>
        </w:rPr>
        <w:t>Ein Maschinenfahrer verbringt etliche Stunden täglich bei der Arbeit.</w:t>
      </w:r>
      <w:r w:rsidR="002718E7">
        <w:rPr>
          <w:rFonts w:ascii="Arial" w:hAnsi="Arial" w:cs="Arial"/>
          <w:sz w:val="24"/>
          <w:szCs w:val="24"/>
        </w:rPr>
        <w:t xml:space="preserve"> Umso schöner </w:t>
      </w:r>
      <w:r>
        <w:rPr>
          <w:rFonts w:ascii="Arial" w:hAnsi="Arial" w:cs="Arial"/>
          <w:sz w:val="24"/>
          <w:szCs w:val="24"/>
        </w:rPr>
        <w:t>ist</w:t>
      </w:r>
      <w:r w:rsidR="002718E7">
        <w:rPr>
          <w:rFonts w:ascii="Arial" w:hAnsi="Arial" w:cs="Arial"/>
          <w:sz w:val="24"/>
          <w:szCs w:val="24"/>
        </w:rPr>
        <w:t xml:space="preserve"> es, wenn dieser einen komfortablen Arbeitsplatz genießen darf. Fahrer Michael </w:t>
      </w:r>
      <w:proofErr w:type="spellStart"/>
      <w:r w:rsidR="002718E7">
        <w:rPr>
          <w:rFonts w:ascii="Arial" w:hAnsi="Arial" w:cs="Arial"/>
          <w:sz w:val="24"/>
          <w:szCs w:val="24"/>
        </w:rPr>
        <w:t>Porsch</w:t>
      </w:r>
      <w:proofErr w:type="spellEnd"/>
      <w:r w:rsidR="002718E7">
        <w:rPr>
          <w:rFonts w:ascii="Arial" w:hAnsi="Arial" w:cs="Arial"/>
          <w:sz w:val="24"/>
          <w:szCs w:val="24"/>
        </w:rPr>
        <w:t xml:space="preserve"> war daher sofort von seine</w:t>
      </w:r>
      <w:r w:rsidR="00373D11">
        <w:rPr>
          <w:rFonts w:ascii="Arial" w:hAnsi="Arial" w:cs="Arial"/>
          <w:sz w:val="24"/>
          <w:szCs w:val="24"/>
        </w:rPr>
        <w:t xml:space="preserve">m neuen Arbeitsgerät begeistert: </w:t>
      </w:r>
      <w:r w:rsidR="00373D11" w:rsidRPr="0053100F">
        <w:rPr>
          <w:rFonts w:ascii="Arial" w:hAnsi="Arial" w:cs="Arial"/>
          <w:i/>
          <w:sz w:val="24"/>
          <w:szCs w:val="24"/>
        </w:rPr>
        <w:t>„Wir sind stolz</w:t>
      </w:r>
      <w:r w:rsidR="00E53059">
        <w:rPr>
          <w:rFonts w:ascii="Arial" w:hAnsi="Arial" w:cs="Arial"/>
          <w:i/>
          <w:sz w:val="24"/>
          <w:szCs w:val="24"/>
        </w:rPr>
        <w:t>,</w:t>
      </w:r>
      <w:r w:rsidR="00373D11" w:rsidRPr="0053100F">
        <w:rPr>
          <w:rFonts w:ascii="Arial" w:hAnsi="Arial" w:cs="Arial"/>
          <w:i/>
          <w:sz w:val="24"/>
          <w:szCs w:val="24"/>
        </w:rPr>
        <w:t xml:space="preserve"> der erste Betrieb zu sein, der einen 728 E im Einsatz hat. Die Leistungsfähigkeit und die außerorde</w:t>
      </w:r>
      <w:r w:rsidR="001C207B">
        <w:rPr>
          <w:rFonts w:ascii="Arial" w:hAnsi="Arial" w:cs="Arial"/>
          <w:i/>
          <w:sz w:val="24"/>
          <w:szCs w:val="24"/>
        </w:rPr>
        <w:t>ntlich hohe Reichweite haben mich sofort</w:t>
      </w:r>
      <w:r w:rsidR="00373D11" w:rsidRPr="0053100F">
        <w:rPr>
          <w:rFonts w:ascii="Arial" w:hAnsi="Arial" w:cs="Arial"/>
          <w:i/>
          <w:sz w:val="24"/>
          <w:szCs w:val="24"/>
        </w:rPr>
        <w:t xml:space="preserve"> überzeugt.“</w:t>
      </w:r>
      <w:r w:rsidR="002718E7">
        <w:rPr>
          <w:rFonts w:ascii="Arial" w:hAnsi="Arial" w:cs="Arial"/>
          <w:sz w:val="24"/>
          <w:szCs w:val="24"/>
        </w:rPr>
        <w:t xml:space="preserve"> In einer komfortablen SENNEBOGEN </w:t>
      </w:r>
      <w:proofErr w:type="spellStart"/>
      <w:r w:rsidR="002718E7">
        <w:rPr>
          <w:rFonts w:ascii="Arial" w:hAnsi="Arial" w:cs="Arial"/>
          <w:sz w:val="24"/>
          <w:szCs w:val="24"/>
        </w:rPr>
        <w:t>Maxcab</w:t>
      </w:r>
      <w:proofErr w:type="spellEnd"/>
      <w:r w:rsidR="002718E7">
        <w:rPr>
          <w:rFonts w:ascii="Arial" w:hAnsi="Arial" w:cs="Arial"/>
          <w:sz w:val="24"/>
          <w:szCs w:val="24"/>
        </w:rPr>
        <w:t xml:space="preserve"> inklusive luftgefedertem Komfortsitz </w:t>
      </w:r>
      <w:r w:rsidR="00373D11">
        <w:rPr>
          <w:rFonts w:ascii="Arial" w:hAnsi="Arial" w:cs="Arial"/>
          <w:sz w:val="24"/>
          <w:szCs w:val="24"/>
        </w:rPr>
        <w:t>und Sitzheizung</w:t>
      </w:r>
      <w:r w:rsidR="002718E7">
        <w:rPr>
          <w:rFonts w:ascii="Arial" w:hAnsi="Arial" w:cs="Arial"/>
          <w:sz w:val="24"/>
          <w:szCs w:val="24"/>
        </w:rPr>
        <w:t xml:space="preserve"> kann er nun bequem seine Arbeit verrichten. </w:t>
      </w:r>
      <w:r w:rsidR="00373D11">
        <w:rPr>
          <w:rFonts w:ascii="Arial" w:hAnsi="Arial" w:cs="Arial"/>
          <w:sz w:val="24"/>
          <w:szCs w:val="24"/>
        </w:rPr>
        <w:t xml:space="preserve">Für den besten Überblick sorgt die hydraulisch hochfahrbare Kabine um bis zu 2,70 m, die gleichzeitig auch um 30° geneigt werden kann. Auf Kundenwunsch wurde zusätzlich zur Joystick-Lenkung ein Lenkrad verbaut, damit der </w:t>
      </w:r>
      <w:proofErr w:type="spellStart"/>
      <w:r w:rsidR="00FE2606">
        <w:rPr>
          <w:rFonts w:ascii="Arial" w:hAnsi="Arial" w:cs="Arial"/>
          <w:sz w:val="24"/>
          <w:szCs w:val="24"/>
        </w:rPr>
        <w:t>Fällbagge</w:t>
      </w:r>
      <w:r w:rsidR="00373D11">
        <w:rPr>
          <w:rFonts w:ascii="Arial" w:hAnsi="Arial" w:cs="Arial"/>
          <w:sz w:val="24"/>
          <w:szCs w:val="24"/>
        </w:rPr>
        <w:t>r</w:t>
      </w:r>
      <w:proofErr w:type="spellEnd"/>
      <w:r w:rsidR="00373D11">
        <w:rPr>
          <w:rFonts w:ascii="Arial" w:hAnsi="Arial" w:cs="Arial"/>
          <w:sz w:val="24"/>
          <w:szCs w:val="24"/>
        </w:rPr>
        <w:t xml:space="preserve"> auch einfach auf Straßen gesteuert werden kann.</w:t>
      </w:r>
      <w:r w:rsidR="002718E7">
        <w:rPr>
          <w:rFonts w:ascii="Arial" w:hAnsi="Arial" w:cs="Arial"/>
          <w:sz w:val="24"/>
          <w:szCs w:val="24"/>
        </w:rPr>
        <w:t xml:space="preserve"> </w:t>
      </w:r>
    </w:p>
    <w:p w:rsidR="00373D11" w:rsidRDefault="00373D11" w:rsidP="00373D11">
      <w:pPr>
        <w:spacing w:before="100" w:beforeAutospacing="1" w:after="100" w:afterAutospacing="1" w:line="360" w:lineRule="auto"/>
        <w:rPr>
          <w:rFonts w:ascii="Arial" w:eastAsia="Times New Roman" w:hAnsi="Arial" w:cs="Arial"/>
          <w:color w:val="1A1A1A"/>
          <w:sz w:val="24"/>
          <w:szCs w:val="24"/>
          <w:lang w:bidi="ar-SA"/>
        </w:rPr>
      </w:pPr>
    </w:p>
    <w:p w:rsidR="009E539D" w:rsidRDefault="009E539D" w:rsidP="00FB220B">
      <w:pPr>
        <w:adjustRightInd w:val="0"/>
        <w:spacing w:line="360" w:lineRule="auto"/>
        <w:rPr>
          <w:rFonts w:ascii="Arial" w:eastAsia="Times New Roman" w:hAnsi="Arial" w:cs="Arial"/>
          <w:color w:val="1A1A1A"/>
          <w:sz w:val="24"/>
          <w:szCs w:val="24"/>
          <w:lang w:bidi="ar-SA"/>
        </w:rPr>
      </w:pPr>
    </w:p>
    <w:p w:rsidR="009E539D" w:rsidRDefault="009E539D" w:rsidP="00FB220B">
      <w:pPr>
        <w:adjustRightInd w:val="0"/>
        <w:spacing w:line="360" w:lineRule="auto"/>
        <w:rPr>
          <w:rFonts w:ascii="Arial" w:eastAsia="Times New Roman" w:hAnsi="Arial" w:cs="Arial"/>
          <w:color w:val="1A1A1A"/>
          <w:sz w:val="24"/>
          <w:szCs w:val="24"/>
          <w:lang w:bidi="ar-SA"/>
        </w:rPr>
      </w:pPr>
    </w:p>
    <w:p w:rsidR="009E539D" w:rsidRDefault="009E539D" w:rsidP="00FB220B">
      <w:pPr>
        <w:adjustRightInd w:val="0"/>
        <w:spacing w:line="360" w:lineRule="auto"/>
        <w:rPr>
          <w:rFonts w:ascii="Arial" w:eastAsia="Times New Roman" w:hAnsi="Arial" w:cs="Arial"/>
          <w:color w:val="1A1A1A"/>
          <w:sz w:val="24"/>
          <w:szCs w:val="24"/>
          <w:lang w:bidi="ar-SA"/>
        </w:rPr>
      </w:pPr>
    </w:p>
    <w:p w:rsidR="009E539D" w:rsidRDefault="009E539D" w:rsidP="00FB220B">
      <w:pPr>
        <w:adjustRightInd w:val="0"/>
        <w:spacing w:line="360" w:lineRule="auto"/>
        <w:rPr>
          <w:rFonts w:ascii="Arial" w:eastAsia="Times New Roman" w:hAnsi="Arial" w:cs="Arial"/>
          <w:color w:val="1A1A1A"/>
          <w:sz w:val="24"/>
          <w:szCs w:val="24"/>
          <w:lang w:bidi="ar-SA"/>
        </w:rPr>
      </w:pPr>
    </w:p>
    <w:p w:rsidR="009E539D" w:rsidRDefault="009E539D"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F1461D" w:rsidRDefault="00F1461D"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E53059" w:rsidRDefault="00E53059" w:rsidP="00FB220B">
      <w:pPr>
        <w:adjustRightInd w:val="0"/>
        <w:spacing w:line="360" w:lineRule="auto"/>
        <w:rPr>
          <w:rFonts w:ascii="Arial" w:eastAsia="Times New Roman" w:hAnsi="Arial" w:cs="Arial"/>
          <w:color w:val="1A1A1A"/>
          <w:sz w:val="24"/>
          <w:szCs w:val="24"/>
          <w:lang w:bidi="ar-SA"/>
        </w:rPr>
      </w:pPr>
    </w:p>
    <w:p w:rsidR="003C517E" w:rsidRDefault="00B01AC7" w:rsidP="0053100F">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lastRenderedPageBreak/>
        <w:t>[Bildunterschrift:]</w:t>
      </w:r>
    </w:p>
    <w:p w:rsidR="00B01AC7" w:rsidRDefault="00B01AC7" w:rsidP="003C517E">
      <w:pPr>
        <w:adjustRightInd w:val="0"/>
        <w:spacing w:line="360" w:lineRule="auto"/>
        <w:ind w:firstLine="720"/>
        <w:rPr>
          <w:rFonts w:ascii="Arial" w:eastAsia="Times New Roman" w:hAnsi="Arial" w:cs="Arial"/>
          <w:color w:val="1A1A1A"/>
          <w:sz w:val="24"/>
          <w:szCs w:val="24"/>
          <w:lang w:bidi="ar-SA"/>
        </w:rPr>
      </w:pPr>
    </w:p>
    <w:p w:rsidR="00D52010" w:rsidRPr="00B01AC7" w:rsidRDefault="00392BCF" w:rsidP="00D52010">
      <w:pPr>
        <w:pStyle w:val="Listenabsatz"/>
        <w:adjustRightInd w:val="0"/>
        <w:spacing w:line="360" w:lineRule="auto"/>
        <w:ind w:left="720"/>
        <w:rPr>
          <w:rFonts w:ascii="Arial" w:eastAsia="Times New Roman" w:hAnsi="Arial" w:cs="Arial"/>
          <w:color w:val="1A1A1A"/>
          <w:sz w:val="24"/>
          <w:szCs w:val="24"/>
          <w:lang w:bidi="ar-SA"/>
        </w:rPr>
      </w:pPr>
      <w:r>
        <w:rPr>
          <w:rFonts w:ascii="Arial" w:eastAsia="Times New Roman" w:hAnsi="Arial" w:cs="Arial"/>
          <w:color w:val="1A1A1A"/>
          <w:sz w:val="24"/>
          <w:szCs w:val="24"/>
          <w:lang w:bidi="ar-SA"/>
        </w:rPr>
        <w:t xml:space="preserve">Weltweit erster SENNEBOGEN 728 E mit VOSCH </w:t>
      </w:r>
      <w:proofErr w:type="spellStart"/>
      <w:r>
        <w:rPr>
          <w:rFonts w:ascii="Arial" w:eastAsia="Times New Roman" w:hAnsi="Arial" w:cs="Arial"/>
          <w:color w:val="1A1A1A"/>
          <w:sz w:val="24"/>
          <w:szCs w:val="24"/>
          <w:lang w:bidi="ar-SA"/>
        </w:rPr>
        <w:t>Greifersäge</w:t>
      </w:r>
      <w:proofErr w:type="spellEnd"/>
      <w:r>
        <w:rPr>
          <w:rFonts w:ascii="Arial" w:eastAsia="Times New Roman" w:hAnsi="Arial" w:cs="Arial"/>
          <w:color w:val="1A1A1A"/>
          <w:sz w:val="24"/>
          <w:szCs w:val="24"/>
          <w:lang w:bidi="ar-SA"/>
        </w:rPr>
        <w:t xml:space="preserve"> im Baumpflege-Einsatz im Sauerland</w:t>
      </w:r>
    </w:p>
    <w:p w:rsidR="00D52010" w:rsidRPr="00D52010" w:rsidRDefault="00401C35" w:rsidP="00D52010">
      <w:pPr>
        <w:pStyle w:val="Listenabsatz"/>
        <w:adjustRightInd w:val="0"/>
        <w:spacing w:line="360" w:lineRule="auto"/>
        <w:ind w:left="720"/>
        <w:rPr>
          <w:rFonts w:ascii="Arial" w:eastAsia="Times New Roman" w:hAnsi="Arial" w:cs="Arial"/>
          <w:color w:val="1A1A1A"/>
          <w:sz w:val="24"/>
          <w:szCs w:val="24"/>
          <w:lang w:bidi="ar-SA"/>
        </w:rPr>
      </w:pPr>
      <w:r>
        <w:rPr>
          <w:rFonts w:ascii="Arial" w:eastAsia="Times New Roman" w:hAnsi="Arial" w:cs="Arial"/>
          <w:noProof/>
          <w:color w:val="1A1A1A"/>
          <w:sz w:val="24"/>
          <w:szCs w:val="24"/>
          <w:lang w:bidi="ar-SA"/>
        </w:rPr>
        <w:pict>
          <v:shape id="_x0000_i1026" type="#_x0000_t75" style="width:387.5pt;height:290.45pt">
            <v:imagedata r:id="rId8" o:title="Sennebogen 728E (20 von 96) (Groß)"/>
          </v:shape>
        </w:pict>
      </w:r>
    </w:p>
    <w:p w:rsidR="000D179C" w:rsidRDefault="000D179C" w:rsidP="00392BCF">
      <w:pPr>
        <w:adjustRightInd w:val="0"/>
        <w:spacing w:line="360" w:lineRule="auto"/>
        <w:rPr>
          <w:lang w:bidi="ar-SA"/>
        </w:rPr>
      </w:pPr>
    </w:p>
    <w:p w:rsidR="00D52010" w:rsidRPr="000C5FF7" w:rsidRDefault="00392BCF" w:rsidP="00D52010">
      <w:pPr>
        <w:pStyle w:val="Listenabsatz"/>
        <w:adjustRightInd w:val="0"/>
        <w:spacing w:line="360" w:lineRule="auto"/>
        <w:ind w:left="720"/>
        <w:rPr>
          <w:rFonts w:ascii="Arial" w:hAnsi="Arial" w:cs="Arial"/>
          <w:sz w:val="24"/>
          <w:szCs w:val="24"/>
          <w:lang w:bidi="ar-SA"/>
        </w:rPr>
      </w:pPr>
      <w:r>
        <w:rPr>
          <w:rFonts w:ascii="Arial" w:hAnsi="Arial" w:cs="Arial"/>
          <w:sz w:val="24"/>
          <w:szCs w:val="24"/>
          <w:lang w:bidi="ar-SA"/>
        </w:rPr>
        <w:t>Leistungsstarke Hydraulik und hohe Flexibilität: der 728 E bei Baumpflegearbeiten an Landstraßen</w:t>
      </w:r>
      <w:r w:rsidR="003C517E">
        <w:rPr>
          <w:rFonts w:ascii="Arial" w:hAnsi="Arial" w:cs="Arial"/>
          <w:sz w:val="24"/>
          <w:szCs w:val="24"/>
          <w:lang w:bidi="ar-SA"/>
        </w:rPr>
        <w:t xml:space="preserve"> </w:t>
      </w:r>
    </w:p>
    <w:p w:rsidR="00D52010" w:rsidRDefault="00392BCF" w:rsidP="000C5FF7">
      <w:pPr>
        <w:pStyle w:val="Listenabsatz"/>
        <w:adjustRightInd w:val="0"/>
        <w:spacing w:line="360" w:lineRule="auto"/>
        <w:ind w:left="720"/>
        <w:rPr>
          <w:rFonts w:ascii="Arial" w:eastAsia="Times New Roman" w:hAnsi="Arial" w:cs="Arial"/>
          <w:color w:val="1A1A1A"/>
          <w:sz w:val="24"/>
          <w:szCs w:val="24"/>
          <w:lang w:bidi="ar-SA"/>
        </w:rPr>
      </w:pPr>
      <w:r>
        <w:rPr>
          <w:noProof/>
          <w:lang w:bidi="ar-SA"/>
        </w:rPr>
        <w:drawing>
          <wp:inline distT="0" distB="0" distL="0" distR="0">
            <wp:extent cx="4879731" cy="2749816"/>
            <wp:effectExtent l="0" t="0" r="0" b="0"/>
            <wp:docPr id="5" name="Grafik 5" descr="C:\Users\harsa\AppData\Local\Microsoft\Windows\INetCache\Content.Word\Sennebogen 728E (56 von 96) (Gro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rsa\AppData\Local\Microsoft\Windows\INetCache\Content.Word\Sennebogen 728E (56 von 96) (Groß).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4630" cy="2758212"/>
                    </a:xfrm>
                    <a:prstGeom prst="rect">
                      <a:avLst/>
                    </a:prstGeom>
                    <a:noFill/>
                    <a:ln>
                      <a:noFill/>
                    </a:ln>
                  </pic:spPr>
                </pic:pic>
              </a:graphicData>
            </a:graphic>
          </wp:inline>
        </w:drawing>
      </w:r>
    </w:p>
    <w:p w:rsidR="00392BCF" w:rsidRDefault="00392BCF" w:rsidP="000C5FF7">
      <w:pPr>
        <w:pStyle w:val="Listenabsatz"/>
        <w:adjustRightInd w:val="0"/>
        <w:spacing w:line="360" w:lineRule="auto"/>
        <w:ind w:left="720"/>
        <w:rPr>
          <w:rFonts w:ascii="Arial" w:eastAsia="Times New Roman" w:hAnsi="Arial" w:cs="Arial"/>
          <w:noProof/>
          <w:color w:val="1A1A1A"/>
          <w:sz w:val="24"/>
          <w:szCs w:val="24"/>
          <w:lang w:bidi="ar-SA"/>
        </w:rPr>
      </w:pPr>
      <w:r>
        <w:rPr>
          <w:rFonts w:ascii="Arial" w:eastAsia="Times New Roman" w:hAnsi="Arial" w:cs="Arial"/>
          <w:noProof/>
          <w:color w:val="1A1A1A"/>
          <w:sz w:val="24"/>
          <w:szCs w:val="24"/>
          <w:lang w:bidi="ar-SA"/>
        </w:rPr>
        <w:lastRenderedPageBreak/>
        <w:t>Hauschulte-Oberdick setzt auf „grüne“ Power: ein 718 E gemeinsam im Einsatz mit der Weltneuheit SENNEBOGEN 728 E</w:t>
      </w:r>
    </w:p>
    <w:p w:rsidR="00392BCF" w:rsidRDefault="00401C35" w:rsidP="000C5FF7">
      <w:pPr>
        <w:pStyle w:val="Listenabsatz"/>
        <w:adjustRightInd w:val="0"/>
        <w:spacing w:line="360" w:lineRule="auto"/>
        <w:ind w:left="720"/>
        <w:rPr>
          <w:rFonts w:ascii="Arial" w:eastAsia="Times New Roman" w:hAnsi="Arial" w:cs="Arial"/>
          <w:noProof/>
          <w:color w:val="1A1A1A"/>
          <w:sz w:val="24"/>
          <w:szCs w:val="24"/>
          <w:lang w:bidi="ar-SA"/>
        </w:rPr>
      </w:pPr>
      <w:r>
        <w:rPr>
          <w:rFonts w:ascii="Arial" w:eastAsia="Times New Roman" w:hAnsi="Arial" w:cs="Arial"/>
          <w:noProof/>
          <w:color w:val="1A1A1A"/>
          <w:sz w:val="24"/>
          <w:szCs w:val="24"/>
          <w:lang w:bidi="ar-SA"/>
        </w:rPr>
        <w:pict>
          <v:shape id="_x0000_i1027" type="#_x0000_t75" style="width:400.45pt;height:300.15pt">
            <v:imagedata r:id="rId10" o:title="Sennebogen 728E (89 von 96) (Groß)"/>
          </v:shape>
        </w:pict>
      </w:r>
    </w:p>
    <w:p w:rsidR="00392BCF" w:rsidRDefault="00392BCF" w:rsidP="000C5FF7">
      <w:pPr>
        <w:pStyle w:val="Listenabsatz"/>
        <w:adjustRightInd w:val="0"/>
        <w:spacing w:line="360" w:lineRule="auto"/>
        <w:ind w:left="720"/>
        <w:rPr>
          <w:rFonts w:ascii="Arial" w:eastAsia="Times New Roman" w:hAnsi="Arial" w:cs="Arial"/>
          <w:noProof/>
          <w:color w:val="1A1A1A"/>
          <w:sz w:val="24"/>
          <w:szCs w:val="24"/>
          <w:lang w:bidi="ar-SA"/>
        </w:rPr>
      </w:pPr>
    </w:p>
    <w:p w:rsidR="00392BCF" w:rsidRDefault="00392BCF" w:rsidP="000C5FF7">
      <w:pPr>
        <w:pStyle w:val="Listenabsatz"/>
        <w:adjustRightInd w:val="0"/>
        <w:spacing w:line="360" w:lineRule="auto"/>
        <w:ind w:left="720"/>
        <w:rPr>
          <w:rFonts w:ascii="Arial" w:eastAsia="Times New Roman" w:hAnsi="Arial" w:cs="Arial"/>
          <w:color w:val="1A1A1A"/>
          <w:sz w:val="24"/>
          <w:szCs w:val="24"/>
          <w:lang w:bidi="ar-SA"/>
        </w:rPr>
      </w:pPr>
      <w:r>
        <w:rPr>
          <w:rFonts w:ascii="Arial" w:eastAsia="Times New Roman" w:hAnsi="Arial" w:cs="Arial"/>
          <w:noProof/>
          <w:color w:val="1A1A1A"/>
          <w:sz w:val="24"/>
          <w:szCs w:val="24"/>
          <w:lang w:bidi="ar-SA"/>
        </w:rPr>
        <w:drawing>
          <wp:inline distT="0" distB="0" distL="0" distR="0">
            <wp:extent cx="5136651" cy="2886075"/>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nebogen 728E (64 von 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7904" cy="2903635"/>
                    </a:xfrm>
                    <a:prstGeom prst="rect">
                      <a:avLst/>
                    </a:prstGeom>
                  </pic:spPr>
                </pic:pic>
              </a:graphicData>
            </a:graphic>
          </wp:inline>
        </w:drawing>
      </w:r>
    </w:p>
    <w:p w:rsidR="00F835AA" w:rsidRDefault="00F835AA" w:rsidP="000C5FF7">
      <w:pPr>
        <w:pStyle w:val="Listenabsatz"/>
        <w:adjustRightInd w:val="0"/>
        <w:spacing w:line="360" w:lineRule="auto"/>
        <w:ind w:left="720"/>
        <w:rPr>
          <w:rFonts w:eastAsia="Times New Roman"/>
          <w:noProof/>
          <w:lang w:bidi="ar-SA"/>
        </w:rPr>
      </w:pPr>
    </w:p>
    <w:p w:rsidR="00F835AA" w:rsidRDefault="00F835AA" w:rsidP="000C5FF7">
      <w:pPr>
        <w:pStyle w:val="Listenabsatz"/>
        <w:adjustRightInd w:val="0"/>
        <w:spacing w:line="360" w:lineRule="auto"/>
        <w:ind w:left="720"/>
        <w:rPr>
          <w:rFonts w:eastAsia="Times New Roman"/>
          <w:noProof/>
          <w:lang w:bidi="ar-SA"/>
        </w:rPr>
      </w:pPr>
    </w:p>
    <w:p w:rsidR="00F835AA" w:rsidRDefault="00F835AA" w:rsidP="000C5FF7">
      <w:pPr>
        <w:pStyle w:val="Listenabsatz"/>
        <w:adjustRightInd w:val="0"/>
        <w:spacing w:line="360" w:lineRule="auto"/>
        <w:ind w:left="720"/>
        <w:rPr>
          <w:rFonts w:eastAsia="Times New Roman"/>
          <w:noProof/>
          <w:lang w:bidi="ar-SA"/>
        </w:rPr>
      </w:pPr>
    </w:p>
    <w:p w:rsidR="00F835AA" w:rsidRPr="00F835AA" w:rsidRDefault="00F835AA" w:rsidP="000C5FF7">
      <w:pPr>
        <w:pStyle w:val="Listenabsatz"/>
        <w:adjustRightInd w:val="0"/>
        <w:spacing w:line="360" w:lineRule="auto"/>
        <w:ind w:left="720"/>
        <w:rPr>
          <w:rFonts w:ascii="Arial" w:eastAsia="Times New Roman" w:hAnsi="Arial" w:cs="Arial"/>
          <w:noProof/>
          <w:color w:val="1A1A1A"/>
          <w:sz w:val="24"/>
          <w:szCs w:val="24"/>
          <w:lang w:bidi="ar-SA"/>
        </w:rPr>
      </w:pPr>
      <w:r w:rsidRPr="00F835AA">
        <w:rPr>
          <w:rFonts w:ascii="Arial" w:eastAsia="Times New Roman" w:hAnsi="Arial" w:cs="Arial"/>
          <w:noProof/>
          <w:color w:val="1A1A1A"/>
          <w:sz w:val="24"/>
          <w:szCs w:val="24"/>
          <w:lang w:bidi="ar-SA"/>
        </w:rPr>
        <w:lastRenderedPageBreak/>
        <w:t xml:space="preserve">Fahrer Michael Porsch ist begeistert: Er fährt den ersten SENNEBOGEN 728 E weltweit </w:t>
      </w:r>
    </w:p>
    <w:p w:rsidR="00F835AA" w:rsidRPr="00B01AC7" w:rsidRDefault="00F835AA" w:rsidP="000C5FF7">
      <w:pPr>
        <w:pStyle w:val="Listenabsatz"/>
        <w:adjustRightInd w:val="0"/>
        <w:spacing w:line="360" w:lineRule="auto"/>
        <w:ind w:left="720"/>
        <w:rPr>
          <w:rFonts w:ascii="Arial" w:eastAsia="Times New Roman" w:hAnsi="Arial" w:cs="Arial"/>
          <w:color w:val="1A1A1A"/>
          <w:sz w:val="24"/>
          <w:szCs w:val="24"/>
          <w:lang w:bidi="ar-SA"/>
        </w:rPr>
      </w:pPr>
      <w:r>
        <w:rPr>
          <w:rFonts w:eastAsia="Times New Roman"/>
          <w:noProof/>
          <w:lang w:bidi="ar-SA"/>
        </w:rPr>
        <w:drawing>
          <wp:inline distT="0" distB="0" distL="0" distR="0">
            <wp:extent cx="5007429" cy="3755572"/>
            <wp:effectExtent l="0" t="0" r="3175" b="0"/>
            <wp:docPr id="4" name="Grafik 4" descr="cid:F4FB1A89-B89E-4122-8B1F-83BF5ACA9B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4FB1A89-B89E-4122-8B1F-83BF5ACA9BD9"/>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019045" cy="3764284"/>
                    </a:xfrm>
                    <a:prstGeom prst="rect">
                      <a:avLst/>
                    </a:prstGeom>
                    <a:noFill/>
                    <a:ln>
                      <a:noFill/>
                    </a:ln>
                  </pic:spPr>
                </pic:pic>
              </a:graphicData>
            </a:graphic>
          </wp:inline>
        </w:drawing>
      </w:r>
    </w:p>
    <w:sectPr w:rsidR="00F835AA" w:rsidRPr="00B01AC7" w:rsidSect="00D7119D">
      <w:headerReference w:type="default" r:id="rId14"/>
      <w:footerReference w:type="even" r:id="rId15"/>
      <w:footerReference w:type="default" r:id="rId16"/>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4A08E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4"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1"/>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20C72"/>
    <w:rsid w:val="0002208F"/>
    <w:rsid w:val="00045AC3"/>
    <w:rsid w:val="000514E6"/>
    <w:rsid w:val="00060BE6"/>
    <w:rsid w:val="00074244"/>
    <w:rsid w:val="000C5FF7"/>
    <w:rsid w:val="000D179C"/>
    <w:rsid w:val="00104E49"/>
    <w:rsid w:val="001341B3"/>
    <w:rsid w:val="00144776"/>
    <w:rsid w:val="001C207B"/>
    <w:rsid w:val="001D6602"/>
    <w:rsid w:val="001D6C06"/>
    <w:rsid w:val="001E1843"/>
    <w:rsid w:val="00233FF4"/>
    <w:rsid w:val="0025468C"/>
    <w:rsid w:val="002576D3"/>
    <w:rsid w:val="002639B4"/>
    <w:rsid w:val="002718E7"/>
    <w:rsid w:val="002937C4"/>
    <w:rsid w:val="002A4AFB"/>
    <w:rsid w:val="002A68D7"/>
    <w:rsid w:val="00302C9C"/>
    <w:rsid w:val="00330D90"/>
    <w:rsid w:val="00331C1B"/>
    <w:rsid w:val="0034761A"/>
    <w:rsid w:val="00373D11"/>
    <w:rsid w:val="00380115"/>
    <w:rsid w:val="00392BCF"/>
    <w:rsid w:val="003A38EB"/>
    <w:rsid w:val="003C517E"/>
    <w:rsid w:val="003D699A"/>
    <w:rsid w:val="00401C35"/>
    <w:rsid w:val="00405090"/>
    <w:rsid w:val="004114FD"/>
    <w:rsid w:val="004133E2"/>
    <w:rsid w:val="004258B7"/>
    <w:rsid w:val="0047132D"/>
    <w:rsid w:val="00486598"/>
    <w:rsid w:val="004948BA"/>
    <w:rsid w:val="004D72FD"/>
    <w:rsid w:val="004E3803"/>
    <w:rsid w:val="00530D3A"/>
    <w:rsid w:val="0053100F"/>
    <w:rsid w:val="005501D2"/>
    <w:rsid w:val="005B1323"/>
    <w:rsid w:val="006274E0"/>
    <w:rsid w:val="00627FD3"/>
    <w:rsid w:val="006322D0"/>
    <w:rsid w:val="00665E8F"/>
    <w:rsid w:val="0068108F"/>
    <w:rsid w:val="006B1DF1"/>
    <w:rsid w:val="006D7313"/>
    <w:rsid w:val="006F39EA"/>
    <w:rsid w:val="006F7485"/>
    <w:rsid w:val="00742EA8"/>
    <w:rsid w:val="00770230"/>
    <w:rsid w:val="007823F5"/>
    <w:rsid w:val="007B64CB"/>
    <w:rsid w:val="007C0C14"/>
    <w:rsid w:val="007D1FAF"/>
    <w:rsid w:val="007E66DB"/>
    <w:rsid w:val="008030F9"/>
    <w:rsid w:val="00816CB7"/>
    <w:rsid w:val="00820299"/>
    <w:rsid w:val="00835598"/>
    <w:rsid w:val="00840CB7"/>
    <w:rsid w:val="00841A70"/>
    <w:rsid w:val="00865011"/>
    <w:rsid w:val="008700AB"/>
    <w:rsid w:val="0088119F"/>
    <w:rsid w:val="00896CF3"/>
    <w:rsid w:val="008D18C1"/>
    <w:rsid w:val="00947235"/>
    <w:rsid w:val="00952AC7"/>
    <w:rsid w:val="009549BB"/>
    <w:rsid w:val="00990379"/>
    <w:rsid w:val="009A4E1F"/>
    <w:rsid w:val="009C3939"/>
    <w:rsid w:val="009E539D"/>
    <w:rsid w:val="00A35D1B"/>
    <w:rsid w:val="00A55181"/>
    <w:rsid w:val="00A849E6"/>
    <w:rsid w:val="00AB7FC5"/>
    <w:rsid w:val="00AD546B"/>
    <w:rsid w:val="00AE5A35"/>
    <w:rsid w:val="00B01AC7"/>
    <w:rsid w:val="00B0698F"/>
    <w:rsid w:val="00B13FD8"/>
    <w:rsid w:val="00B2125C"/>
    <w:rsid w:val="00B30A34"/>
    <w:rsid w:val="00B424D6"/>
    <w:rsid w:val="00B468D7"/>
    <w:rsid w:val="00B50ECB"/>
    <w:rsid w:val="00B577DC"/>
    <w:rsid w:val="00B63835"/>
    <w:rsid w:val="00B82B47"/>
    <w:rsid w:val="00BA08D5"/>
    <w:rsid w:val="00BC1EB5"/>
    <w:rsid w:val="00BD0389"/>
    <w:rsid w:val="00BE3F55"/>
    <w:rsid w:val="00BF45C7"/>
    <w:rsid w:val="00BF61DD"/>
    <w:rsid w:val="00C01B06"/>
    <w:rsid w:val="00C628BF"/>
    <w:rsid w:val="00C8354A"/>
    <w:rsid w:val="00C85D45"/>
    <w:rsid w:val="00C86C2D"/>
    <w:rsid w:val="00CB5411"/>
    <w:rsid w:val="00CC7881"/>
    <w:rsid w:val="00D13EBF"/>
    <w:rsid w:val="00D20119"/>
    <w:rsid w:val="00D33704"/>
    <w:rsid w:val="00D349B9"/>
    <w:rsid w:val="00D52010"/>
    <w:rsid w:val="00D7119D"/>
    <w:rsid w:val="00D719CB"/>
    <w:rsid w:val="00D84372"/>
    <w:rsid w:val="00DC1CB3"/>
    <w:rsid w:val="00DD4F41"/>
    <w:rsid w:val="00E03BCB"/>
    <w:rsid w:val="00E30675"/>
    <w:rsid w:val="00E456EC"/>
    <w:rsid w:val="00E53059"/>
    <w:rsid w:val="00E64CAE"/>
    <w:rsid w:val="00E70149"/>
    <w:rsid w:val="00EA19ED"/>
    <w:rsid w:val="00EA323D"/>
    <w:rsid w:val="00F044BD"/>
    <w:rsid w:val="00F1461D"/>
    <w:rsid w:val="00F70449"/>
    <w:rsid w:val="00F835AA"/>
    <w:rsid w:val="00F9315C"/>
    <w:rsid w:val="00FA2AE1"/>
    <w:rsid w:val="00FB220B"/>
    <w:rsid w:val="00FB330C"/>
    <w:rsid w:val="00FD16CC"/>
    <w:rsid w:val="00FE14A9"/>
    <w:rsid w:val="00FE2606"/>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B37FA"/>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F4FB1A89-B89E-4122-8B1F-83BF5ACA9BD9"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351E0-9284-4D75-AEBF-B0BF81E63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559</Words>
  <Characters>3522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Sandra Hartl</dc:creator>
  <cp:lastModifiedBy>Hartl Sandra</cp:lastModifiedBy>
  <cp:revision>8</cp:revision>
  <cp:lastPrinted>2021-11-03T09:41:00Z</cp:lastPrinted>
  <dcterms:created xsi:type="dcterms:W3CDTF">2021-04-29T11:30:00Z</dcterms:created>
  <dcterms:modified xsi:type="dcterms:W3CDTF">2021-11-03T09:41:00Z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