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255D90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1936750</wp:posOffset>
                </wp:positionH>
                <wp:positionV relativeFrom="paragraph">
                  <wp:posOffset>69215</wp:posOffset>
                </wp:positionV>
                <wp:extent cx="1769745" cy="499110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499110"/>
                          <a:chOff x="219096" y="-7951"/>
                          <a:chExt cx="1769912" cy="499798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4997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 xml:space="preserve">Photo </w:t>
                              </w:r>
                              <w:proofErr w:type="spellStart"/>
                              <w:r>
                                <w:rPr>
                                  <w:color w:val="7F7F7F" w:themeColor="text1" w:themeTint="80"/>
                                  <w:lang w:val="en"/>
                                </w:rPr>
                                <w:t>Foto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>:</w:t>
                              </w:r>
                              <w:r>
                                <w:rPr>
                                  <w:color w:val="7F7F7F" w:themeColor="text1" w:themeTint="80"/>
                                  <w:lang w:val="e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  <w:color w:val="7F7F7F" w:themeColor="text1" w:themeTint="80"/>
                                  <w:lang w:val="en"/>
                                </w:rPr>
                                <w:t>Forsen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color w:val="7F7F7F" w:themeColor="text1" w:themeTint="80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color w:val="7F7F7F" w:themeColor="text1" w:themeTint="80"/>
                                  <w:lang w:val="en"/>
                                </w:rPr>
                                <w:br/>
                              </w:r>
                              <w:r w:rsidR="00F52C47">
                                <w:rPr>
                                  <w:i/>
                                  <w:iCs/>
                                  <w:color w:val="7F7F7F" w:themeColor="text1" w:themeTint="80"/>
                                  <w:lang w:val="en"/>
                                </w:rPr>
                                <w:t>Machinery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6" style="position:absolute;left:0;text-align:left;margin-left:152.5pt;margin-top:5.45pt;width:139.35pt;height:39.3pt;z-index:251681792;mso-width-relative:margin;mso-height-relative:margin" coordorigin="2190,-79" coordsize="17699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7;top:-79;width:15903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lang w:val="en"/>
                          </w:rPr>
                          <w:t xml:space="preserve">Photo </w:t>
                        </w:r>
                        <w:proofErr w:type="spellStart"/>
                        <w:r>
                          <w:rPr>
                            <w:color w:val="7F7F7F" w:themeColor="text1" w:themeTint="80"/>
                            <w:lang w:val="en"/>
                          </w:rPr>
                          <w:t>Foto</w:t>
                        </w:r>
                        <w:proofErr w:type="spellEnd"/>
                        <w:r>
                          <w:rPr>
                            <w:b/>
                            <w:bCs/>
                            <w:color w:val="7F7F7F" w:themeColor="text1" w:themeTint="80"/>
                            <w:lang w:val="en"/>
                          </w:rPr>
                          <w:t>:</w:t>
                        </w:r>
                        <w:r>
                          <w:rPr>
                            <w:color w:val="7F7F7F" w:themeColor="text1" w:themeTint="80"/>
                            <w:lang w:val="e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iCs/>
                            <w:color w:val="7F7F7F" w:themeColor="text1" w:themeTint="80"/>
                            <w:lang w:val="en"/>
                          </w:rPr>
                          <w:t>Forsen</w:t>
                        </w:r>
                        <w:proofErr w:type="spellEnd"/>
                        <w:r>
                          <w:rPr>
                            <w:i/>
                            <w:iCs/>
                            <w:color w:val="7F7F7F" w:themeColor="text1" w:themeTint="80"/>
                            <w:lang w:val="en"/>
                          </w:rPr>
                          <w:t xml:space="preserve"> </w:t>
                        </w:r>
                        <w:r>
                          <w:rPr>
                            <w:color w:val="7F7F7F" w:themeColor="text1" w:themeTint="80"/>
                            <w:lang w:val="en"/>
                          </w:rPr>
                          <w:br/>
                        </w:r>
                        <w:r w:rsidR="00F52C47">
                          <w:rPr>
                            <w:i/>
                            <w:iCs/>
                            <w:color w:val="7F7F7F" w:themeColor="text1" w:themeTint="80"/>
                            <w:lang w:val="en"/>
                          </w:rPr>
                          <w:t>Machinery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3351027</wp:posOffset>
                </wp:positionH>
                <wp:positionV relativeFrom="paragraph">
                  <wp:posOffset>79198</wp:posOffset>
                </wp:positionV>
                <wp:extent cx="2190309" cy="198755"/>
                <wp:effectExtent l="0" t="0" r="635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309" cy="198755"/>
                          <a:chOff x="-201812" y="0"/>
                          <a:chExt cx="2190492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-201812" y="7951"/>
                            <a:ext cx="188603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-12759" y="0"/>
                            <a:ext cx="2001439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 xml:space="preserve">Location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>Ort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>: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7F7F7F" w:themeColor="text1" w:themeTint="80"/>
                                  <w:lang w:val="en"/>
                                </w:rPr>
                                <w:t xml:space="preserve">İskenderun limanı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63.85pt;margin-top:6.25pt;width:172.45pt;height:15.65pt;z-index:251683840;mso-width-relative:margin;mso-height-relative:margin" coordorigin="-2018" coordsize="2190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">
                <v:shape id="Freeform 15" o:spid="_x0000_s1030" style="position:absolute;left:-2018;top:79;width:1886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92703,77470;187804,77470;95101,215900;0,215900;92703,77470" o:connectangles="0,0,0,0,0"/>
                </v:shape>
                <v:shape id="Textfeld 23" o:spid="_x0000_s1031" type="#_x0000_t202" style="position:absolute;left:-127;width:2001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Hafen </w:t>
                        </w:r>
                        <w: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Iskenderun</w:t>
                        </w:r>
                        <w: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 xml:space="preserve">Editör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>Yazar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>: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7F7F7F" w:themeColor="text1" w:themeTint="80"/>
                                      <w:lang w:val="en"/>
                                    </w:rPr>
                                    <w:t>Kerstin Wabner</w:t>
                                  </w:r>
                                </w:sdtContent>
                              </w:sdt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instrText xml:space="preserve"> AUTHOR   \* MERGEFORMAT </w:instrTex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Kerstin Wabner</w:t>
                            </w:r>
                          </w:sdtContent>
                        </w:sdt>
                        <w:r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 xml:space="preserve">Date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>Datum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7F7F7F" w:themeColor="text1" w:themeTint="80"/>
                                  <w:lang w:val="en"/>
                                </w:rPr>
                                <w:t>:</w:t>
                              </w:r>
                              <w:r w:rsidR="00874A8E"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 xml:space="preserve"> 18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lang w:val="en"/>
                                </w:rPr>
                                <w:t>.11.2020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7F7F7F" w:themeColor="text1" w:themeTint="80"/>
                            <w:lang w:val="en"/>
                          </w:rPr>
                          <w:t xml:space="preserve">Date </w:t>
                        </w:r>
                        <w:r>
                          <w:rPr>
                            <w:rFonts w:cs="Arial"/>
                            <w:color w:val="7F7F7F" w:themeColor="text1" w:themeTint="80"/>
                            <w:lang w:val="en"/>
                          </w:rPr>
                          <w:t>Datum</w:t>
                        </w:r>
                        <w:r>
                          <w:rPr>
                            <w:rFonts w:cs="Arial"/>
                            <w:b/>
                            <w:bCs/>
                            <w:color w:val="7F7F7F" w:themeColor="text1" w:themeTint="80"/>
                            <w:lang w:val="en"/>
                          </w:rPr>
                          <w:t>:</w:t>
                        </w:r>
                        <w:r w:rsidR="00874A8E">
                          <w:rPr>
                            <w:rFonts w:cs="Arial"/>
                            <w:color w:val="7F7F7F" w:themeColor="text1" w:themeTint="80"/>
                            <w:lang w:val="en"/>
                          </w:rPr>
                          <w:t xml:space="preserve"> </w:t>
                        </w:r>
                        <w:r w:rsidR="00874A8E">
                          <w:rPr>
                            <w:rFonts w:cs="Arial"/>
                            <w:color w:val="7F7F7F" w:themeColor="text1" w:themeTint="80"/>
                            <w:lang w:val="en"/>
                          </w:rPr>
                          <w:t>18</w:t>
                        </w:r>
                        <w:bookmarkStart w:id="1" w:name="_GoBack"/>
                        <w:bookmarkEnd w:id="1"/>
                        <w:r>
                          <w:rPr>
                            <w:rFonts w:cs="Arial"/>
                            <w:color w:val="7F7F7F" w:themeColor="text1" w:themeTint="80"/>
                            <w:lang w:val="en"/>
                          </w:rPr>
                          <w:t>.11.2020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84D19">
        <w:rPr>
          <w:color w:val="323031"/>
        </w:rPr>
        <w:t xml:space="preserve">  </w:t>
      </w:r>
      <w:r w:rsidRPr="00D84D19">
        <w:rPr>
          <w:color w:val="323031"/>
        </w:rPr>
        <w:tab/>
        <w:t xml:space="preserve">  </w:t>
      </w:r>
      <w:proofErr w:type="spellStart"/>
      <w:r w:rsidRPr="00D84D19">
        <w:rPr>
          <w:color w:val="323031"/>
        </w:rPr>
        <w:t>Resim</w:t>
      </w:r>
      <w:proofErr w:type="spellEnd"/>
      <w:r w:rsidRPr="00D84D19">
        <w:rPr>
          <w:color w:val="323031"/>
        </w:rPr>
        <w:t>:</w:t>
      </w:r>
      <w:r w:rsidRPr="00D84D19">
        <w:rPr>
          <w:color w:val="323031"/>
        </w:rPr>
        <w:tab/>
        <w:t xml:space="preserve">    </w:t>
      </w:r>
      <w:r w:rsidRPr="00D84D19">
        <w:rPr>
          <w:color w:val="323031"/>
        </w:rPr>
        <w:tab/>
      </w:r>
      <w:r w:rsidRPr="00D84D19">
        <w:rPr>
          <w:color w:val="323031"/>
        </w:rPr>
        <w:tab/>
        <w:t xml:space="preserve">     </w:t>
      </w:r>
    </w:p>
    <w:p w:rsidR="0059033B" w:rsidRDefault="0059033B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FB220B" w:rsidRPr="00FB220B" w:rsidRDefault="00D17D79" w:rsidP="00FB220B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İskenderun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limanında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dökme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malzeme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elleçleyen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elektrikli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SENNEBOGEN 9300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liman</w:t>
      </w:r>
      <w:proofErr w:type="spellEnd"/>
      <w:r w:rsidRPr="00D84D1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32"/>
          <w:szCs w:val="32"/>
          <w:u w:val="single"/>
        </w:rPr>
        <w:t>vinci</w:t>
      </w:r>
      <w:proofErr w:type="spellEnd"/>
    </w:p>
    <w:p w:rsidR="00486598" w:rsidRPr="00F27654" w:rsidRDefault="00486598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87999" w:rsidRPr="00F27654" w:rsidRDefault="001C1103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84D19">
        <w:rPr>
          <w:rFonts w:ascii="Arial" w:hAnsi="Arial" w:cs="Arial"/>
          <w:b/>
          <w:bCs/>
          <w:sz w:val="24"/>
          <w:szCs w:val="24"/>
        </w:rPr>
        <w:t xml:space="preserve">615 kW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elektrikli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motor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yaklaşık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290 t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çalışma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ağırlığı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, 90 t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taşıma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kapasitesi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, 56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lastik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, 14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aks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– 41 m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menzilli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SENNEBOGEN 9300 E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vinci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artık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İskenderun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limanında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da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kullanılıyor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Türkiye'de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çok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şubesi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bulunan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hizmetleri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sunan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Kalkavan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Liman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Hizmetleri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çalışma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alanı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parça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dökme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mallardan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konteyner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elleçlemeye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kadar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çeşitlilik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gösteren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Port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yüksek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performanslı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vinci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yatırımı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yaptı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Gemi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içine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yaklaşık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20 m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erişim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derinliği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4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halatlı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kepçeyle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donatılmış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İskenderun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limanında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Bulkcarrier'den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Post-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Panamax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sınıfına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kadar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gemileri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yük</w:t>
      </w:r>
      <w:r w:rsidR="00F52C47">
        <w:rPr>
          <w:rFonts w:ascii="Arial" w:hAnsi="Arial" w:cs="Arial"/>
          <w:b/>
          <w:bCs/>
          <w:sz w:val="24"/>
          <w:szCs w:val="24"/>
        </w:rPr>
        <w:t>leyip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boşaltmaktadır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710D70" w:rsidRDefault="00710D70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10D70" w:rsidRDefault="00710D70" w:rsidP="00710D70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84D19">
        <w:rPr>
          <w:rFonts w:ascii="Arial" w:hAnsi="Arial" w:cs="Arial"/>
          <w:sz w:val="24"/>
          <w:szCs w:val="24"/>
        </w:rPr>
        <w:t>Hızlı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gelişen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şartlarında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işletmecilerden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beklentiler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sürekli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olarak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artmaktadır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Türk </w:t>
      </w:r>
      <w:proofErr w:type="spellStart"/>
      <w:r w:rsidRPr="00D84D19">
        <w:rPr>
          <w:rFonts w:ascii="Arial" w:hAnsi="Arial" w:cs="Arial"/>
          <w:sz w:val="24"/>
          <w:szCs w:val="24"/>
        </w:rPr>
        <w:t>limanları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özellikle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yurtiçi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Avrupa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Yakın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Doğu'ya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kapı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işlevi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görerek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uzun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yıllardır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olumlu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büyüme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eğilimi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sergilemektedir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Bu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nedenle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rasyonelleştirme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etkin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yönetim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tüm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yöneticilerinin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hedeflerininin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başında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gelmektedir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Aynı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durum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Türkiye'de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çeşitli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limanlarda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hizmet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veren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Türk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hizmeti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sağlayıcısı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Kalkavan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D84D19">
        <w:rPr>
          <w:rFonts w:ascii="Arial" w:hAnsi="Arial" w:cs="Arial"/>
          <w:sz w:val="24"/>
          <w:szCs w:val="24"/>
        </w:rPr>
        <w:t>geçerlidir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Öngörülü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kişiler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son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yıllardaki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toplam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D84D19">
        <w:rPr>
          <w:rFonts w:ascii="Arial" w:hAnsi="Arial" w:cs="Arial"/>
          <w:sz w:val="24"/>
          <w:szCs w:val="24"/>
        </w:rPr>
        <w:t>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D84D19">
        <w:rPr>
          <w:rFonts w:ascii="Arial" w:hAnsi="Arial" w:cs="Arial"/>
          <w:sz w:val="24"/>
          <w:szCs w:val="24"/>
        </w:rPr>
        <w:t>makinesiyle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gemilerin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boşaltılması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konusunda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D84D19">
        <w:rPr>
          <w:rFonts w:ascii="Arial" w:hAnsi="Arial" w:cs="Arial"/>
          <w:sz w:val="24"/>
          <w:szCs w:val="24"/>
        </w:rPr>
        <w:t>yeşil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D84D19">
        <w:rPr>
          <w:rFonts w:ascii="Arial" w:hAnsi="Arial" w:cs="Arial"/>
          <w:sz w:val="24"/>
          <w:szCs w:val="24"/>
        </w:rPr>
        <w:t>desteğe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güvenmektedir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2019 </w:t>
      </w:r>
      <w:proofErr w:type="spellStart"/>
      <w:r w:rsidRPr="00D84D19">
        <w:rPr>
          <w:rFonts w:ascii="Arial" w:hAnsi="Arial" w:cs="Arial"/>
          <w:sz w:val="24"/>
          <w:szCs w:val="24"/>
        </w:rPr>
        <w:t>yılında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şirket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nihayet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elektrik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motorlu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SENNEBOGEN 9300 E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vincini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hizmete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almıştır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vinç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artık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günlük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işleyişinin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tüm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zorluklarının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üstesinden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güvenilir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şekilde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gelmelerine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yardımcı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oluyor</w:t>
      </w:r>
      <w:proofErr w:type="spellEnd"/>
      <w:r w:rsidRPr="00D84D19">
        <w:rPr>
          <w:rFonts w:ascii="Arial" w:hAnsi="Arial" w:cs="Arial"/>
          <w:sz w:val="24"/>
          <w:szCs w:val="24"/>
        </w:rPr>
        <w:t>.</w:t>
      </w:r>
    </w:p>
    <w:p w:rsidR="00710D70" w:rsidRDefault="00710D70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862096" w:rsidRDefault="008349A6" w:rsidP="00710D7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84D19">
        <w:rPr>
          <w:rFonts w:ascii="Arial" w:hAnsi="Arial" w:cs="Arial"/>
          <w:b/>
          <w:bCs/>
          <w:sz w:val="24"/>
          <w:szCs w:val="24"/>
        </w:rPr>
        <w:t xml:space="preserve">Liman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vinci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SENNEBOGEN 9300 E: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Verimli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akıllı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makine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konsepti</w:t>
      </w:r>
      <w:proofErr w:type="spellEnd"/>
    </w:p>
    <w:p w:rsidR="00710D70" w:rsidRDefault="00710D70" w:rsidP="00710D70">
      <w:pPr>
        <w:spacing w:line="360" w:lineRule="auto"/>
        <w:rPr>
          <w:rFonts w:ascii="Arial" w:hAnsi="Arial" w:cs="Arial"/>
          <w:sz w:val="24"/>
          <w:szCs w:val="24"/>
        </w:rPr>
      </w:pPr>
      <w:r w:rsidRPr="00D84D19">
        <w:rPr>
          <w:rFonts w:ascii="Arial" w:hAnsi="Arial" w:cs="Arial"/>
          <w:sz w:val="24"/>
          <w:szCs w:val="24"/>
        </w:rPr>
        <w:t xml:space="preserve">Uzun </w:t>
      </w:r>
      <w:proofErr w:type="spellStart"/>
      <w:r w:rsidRPr="00D84D19">
        <w:rPr>
          <w:rFonts w:ascii="Arial" w:hAnsi="Arial" w:cs="Arial"/>
          <w:sz w:val="24"/>
          <w:szCs w:val="24"/>
        </w:rPr>
        <w:t>erişim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mesafesi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yüksek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taşıma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kapasitesi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söz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konusu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olduğunda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SENNEBOGEN 9300 E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D84D19">
        <w:rPr>
          <w:rFonts w:ascii="Arial" w:hAnsi="Arial" w:cs="Arial"/>
          <w:sz w:val="24"/>
          <w:szCs w:val="24"/>
        </w:rPr>
        <w:t>iyi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tercihtir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: 19 m </w:t>
      </w:r>
      <w:proofErr w:type="spellStart"/>
      <w:r w:rsidRPr="00D84D19">
        <w:rPr>
          <w:rFonts w:ascii="Arial" w:hAnsi="Arial" w:cs="Arial"/>
          <w:sz w:val="24"/>
          <w:szCs w:val="24"/>
        </w:rPr>
        <w:t>mesafede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90 t </w:t>
      </w:r>
      <w:proofErr w:type="spellStart"/>
      <w:r w:rsidRPr="00D84D19">
        <w:rPr>
          <w:rFonts w:ascii="Arial" w:hAnsi="Arial" w:cs="Arial"/>
          <w:sz w:val="24"/>
          <w:szCs w:val="24"/>
        </w:rPr>
        <w:t>taşıma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kapasitesi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41 m </w:t>
      </w:r>
      <w:proofErr w:type="spellStart"/>
      <w:r w:rsidRPr="00D84D19">
        <w:rPr>
          <w:rFonts w:ascii="Arial" w:hAnsi="Arial" w:cs="Arial"/>
          <w:sz w:val="24"/>
          <w:szCs w:val="24"/>
        </w:rPr>
        <w:t>toplam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çalışma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yarıçapı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hidrolik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devreyi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dolayısıyla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tüm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çalışma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hareketlerini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yaptıran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güçlü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615 kW </w:t>
      </w:r>
      <w:proofErr w:type="spellStart"/>
      <w:r w:rsidRPr="00D84D19">
        <w:rPr>
          <w:rFonts w:ascii="Arial" w:hAnsi="Arial" w:cs="Arial"/>
          <w:sz w:val="24"/>
          <w:szCs w:val="24"/>
        </w:rPr>
        <w:t>elektrik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motoru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Konteyner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yükleme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imkanıyla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hizmet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sağlayıcıları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günlük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iş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gereksinimlerini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esnek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şekilde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karşılayabilir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Kalkavan'ın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yönetici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ortağı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Senai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Koçyiğit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D84D19">
        <w:rPr>
          <w:rFonts w:ascii="Arial" w:hAnsi="Arial" w:cs="Arial"/>
          <w:sz w:val="24"/>
          <w:szCs w:val="24"/>
        </w:rPr>
        <w:t>İskenderun'da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saatte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1.200 </w:t>
      </w:r>
      <w:proofErr w:type="spellStart"/>
      <w:r w:rsidRPr="00D84D19">
        <w:rPr>
          <w:rFonts w:ascii="Arial" w:hAnsi="Arial" w:cs="Arial"/>
          <w:sz w:val="24"/>
          <w:szCs w:val="24"/>
        </w:rPr>
        <w:t>tona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varan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maksimum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tahıl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yükleme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kapasitesine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rağmen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9300 E, </w:t>
      </w:r>
      <w:proofErr w:type="spellStart"/>
      <w:r w:rsidRPr="00D84D19">
        <w:rPr>
          <w:rFonts w:ascii="Arial" w:hAnsi="Arial" w:cs="Arial"/>
          <w:sz w:val="24"/>
          <w:szCs w:val="24"/>
        </w:rPr>
        <w:t>elektrikli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güçlü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sistemi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sayesinde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ekonomik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lastRenderedPageBreak/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verimli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çalışmaktadır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D84D19">
        <w:rPr>
          <w:rFonts w:ascii="Arial" w:hAnsi="Arial" w:cs="Arial"/>
          <w:sz w:val="24"/>
          <w:szCs w:val="24"/>
        </w:rPr>
        <w:t>diyor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ekliyor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: "Her </w:t>
      </w:r>
      <w:proofErr w:type="spellStart"/>
      <w:r w:rsidRPr="00D84D19">
        <w:rPr>
          <w:rFonts w:ascii="Arial" w:hAnsi="Arial" w:cs="Arial"/>
          <w:sz w:val="24"/>
          <w:szCs w:val="24"/>
        </w:rPr>
        <w:t>gün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tahıl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mineral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hammaddeler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kömür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dahil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olmak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üzere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çeşitli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dökme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malzemeleri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yüksek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hızlarda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boşaltıyoruz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SENNEBOGEN </w:t>
      </w:r>
      <w:proofErr w:type="spellStart"/>
      <w:r w:rsidRPr="00D84D19">
        <w:rPr>
          <w:rFonts w:ascii="Arial" w:hAnsi="Arial" w:cs="Arial"/>
          <w:sz w:val="24"/>
          <w:szCs w:val="24"/>
        </w:rPr>
        <w:t>elektrikli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vinci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akıllı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tasarımı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yapısı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nedeniyle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bizim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yatırım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yapmaya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değerdi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Elektrikli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tahrik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sayesinde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işletim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maliyetlerini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D84D19">
        <w:rPr>
          <w:rFonts w:ascii="Arial" w:hAnsi="Arial" w:cs="Arial"/>
          <w:sz w:val="24"/>
          <w:szCs w:val="24"/>
        </w:rPr>
        <w:t>olabildiğince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düşük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tutuyoruz</w:t>
      </w:r>
      <w:proofErr w:type="spellEnd"/>
      <w:r w:rsidRPr="00D84D19">
        <w:rPr>
          <w:rFonts w:ascii="Arial" w:hAnsi="Arial" w:cs="Arial"/>
          <w:sz w:val="24"/>
          <w:szCs w:val="24"/>
        </w:rPr>
        <w:t>."</w:t>
      </w:r>
    </w:p>
    <w:p w:rsidR="00710D70" w:rsidRDefault="00710D70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045CE7" w:rsidRPr="00045CE7" w:rsidRDefault="00436DF4" w:rsidP="00710D7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84D19">
        <w:rPr>
          <w:rFonts w:ascii="Arial" w:hAnsi="Arial" w:cs="Arial"/>
          <w:b/>
          <w:bCs/>
          <w:sz w:val="24"/>
          <w:szCs w:val="24"/>
        </w:rPr>
        <w:t xml:space="preserve">En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yüksek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stabiliteye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maksimum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sürüş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konforuna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sahip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kompakt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b/>
          <w:bCs/>
          <w:sz w:val="24"/>
          <w:szCs w:val="24"/>
        </w:rPr>
        <w:t>vinci</w:t>
      </w:r>
      <w:proofErr w:type="spellEnd"/>
    </w:p>
    <w:p w:rsidR="00045CE7" w:rsidRDefault="00045CE7" w:rsidP="00710D70">
      <w:pPr>
        <w:spacing w:line="360" w:lineRule="auto"/>
        <w:rPr>
          <w:rFonts w:ascii="Arial" w:hAnsi="Arial" w:cs="Arial"/>
          <w:sz w:val="24"/>
          <w:szCs w:val="24"/>
        </w:rPr>
      </w:pPr>
      <w:r w:rsidRPr="00D84D19">
        <w:rPr>
          <w:rFonts w:ascii="Arial" w:hAnsi="Arial" w:cs="Arial"/>
          <w:sz w:val="24"/>
          <w:szCs w:val="24"/>
        </w:rPr>
        <w:t xml:space="preserve">Yıldız </w:t>
      </w:r>
      <w:proofErr w:type="spellStart"/>
      <w:r w:rsidRPr="00D84D19">
        <w:rPr>
          <w:rFonts w:ascii="Arial" w:hAnsi="Arial" w:cs="Arial"/>
          <w:sz w:val="24"/>
          <w:szCs w:val="24"/>
        </w:rPr>
        <w:t>şekilli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mobil alt </w:t>
      </w:r>
      <w:proofErr w:type="spellStart"/>
      <w:r w:rsidRPr="00D84D19">
        <w:rPr>
          <w:rFonts w:ascii="Arial" w:hAnsi="Arial" w:cs="Arial"/>
          <w:sz w:val="24"/>
          <w:szCs w:val="24"/>
        </w:rPr>
        <w:t>takım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geniş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destek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karesi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optimum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ağırlık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dağılımı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zemine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kuvvet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iletimini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sağlamaktan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sorumlu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olup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makinenin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dengesini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artırır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Alt </w:t>
      </w:r>
      <w:proofErr w:type="spellStart"/>
      <w:r w:rsidRPr="00D84D19">
        <w:rPr>
          <w:rFonts w:ascii="Arial" w:hAnsi="Arial" w:cs="Arial"/>
          <w:sz w:val="24"/>
          <w:szCs w:val="24"/>
        </w:rPr>
        <w:t>takım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üzerine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ayrıca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370 m </w:t>
      </w:r>
      <w:proofErr w:type="spellStart"/>
      <w:r w:rsidRPr="00D84D19">
        <w:rPr>
          <w:rFonts w:ascii="Arial" w:hAnsi="Arial" w:cs="Arial"/>
          <w:sz w:val="24"/>
          <w:szCs w:val="24"/>
        </w:rPr>
        <w:t>mesafeye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kadar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elektrik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sağlayabilen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motorlu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kablo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makarası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monte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edilmiştir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Makine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ilk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baştan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itibaren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Kalkavan'ın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başka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iki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iskelesinde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D84D19">
        <w:rPr>
          <w:rFonts w:ascii="Arial" w:hAnsi="Arial" w:cs="Arial"/>
          <w:sz w:val="24"/>
          <w:szCs w:val="24"/>
        </w:rPr>
        <w:t>hizmet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vermek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üzere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planlanmıştır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SENNEBOGEN </w:t>
      </w:r>
      <w:proofErr w:type="spellStart"/>
      <w:r w:rsidRPr="00D84D19">
        <w:rPr>
          <w:rFonts w:ascii="Arial" w:hAnsi="Arial" w:cs="Arial"/>
          <w:sz w:val="24"/>
          <w:szCs w:val="24"/>
        </w:rPr>
        <w:t>satış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servis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ortağı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Forsen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kısa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mesafeli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mobilite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dizel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jeneratör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olarak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D84D19">
        <w:rPr>
          <w:rFonts w:ascii="Arial" w:hAnsi="Arial" w:cs="Arial"/>
          <w:sz w:val="24"/>
          <w:szCs w:val="24"/>
        </w:rPr>
        <w:t>Powerpack'in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kullanımını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öngören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uygun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mobilite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konsepti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geliştirdi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Böylece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alt </w:t>
      </w:r>
      <w:proofErr w:type="spellStart"/>
      <w:r w:rsidRPr="00D84D19">
        <w:rPr>
          <w:rFonts w:ascii="Arial" w:hAnsi="Arial" w:cs="Arial"/>
          <w:sz w:val="24"/>
          <w:szCs w:val="24"/>
        </w:rPr>
        <w:t>takıma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elektrik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beslemesi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kolayca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kesilebilir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Powerpack </w:t>
      </w:r>
      <w:proofErr w:type="spellStart"/>
      <w:r w:rsidRPr="00D84D19">
        <w:rPr>
          <w:rFonts w:ascii="Arial" w:hAnsi="Arial" w:cs="Arial"/>
          <w:sz w:val="24"/>
          <w:szCs w:val="24"/>
        </w:rPr>
        <w:t>tahrik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grubu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sayesinde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yeniden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konumlandırılabilir</w:t>
      </w:r>
      <w:proofErr w:type="spellEnd"/>
      <w:r w:rsidRPr="00D84D19">
        <w:rPr>
          <w:rFonts w:ascii="Arial" w:hAnsi="Arial" w:cs="Arial"/>
          <w:sz w:val="24"/>
          <w:szCs w:val="24"/>
        </w:rPr>
        <w:t>.</w:t>
      </w:r>
    </w:p>
    <w:p w:rsidR="00045CE7" w:rsidRDefault="00045CE7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070D87" w:rsidRPr="00D84D19" w:rsidRDefault="0001104E" w:rsidP="00710D70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84D19">
        <w:rPr>
          <w:rFonts w:ascii="Arial" w:hAnsi="Arial" w:cs="Arial"/>
          <w:sz w:val="24"/>
          <w:szCs w:val="24"/>
        </w:rPr>
        <w:t>İki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45 </w:t>
      </w:r>
      <w:proofErr w:type="spellStart"/>
      <w:r w:rsidRPr="00D84D19">
        <w:rPr>
          <w:rFonts w:ascii="Arial" w:hAnsi="Arial" w:cs="Arial"/>
          <w:sz w:val="24"/>
          <w:szCs w:val="24"/>
        </w:rPr>
        <w:t>tonluk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vinç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tüm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sürüş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bileşenleri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çarpışmaları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önlemek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sadece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destek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karesi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dönebilen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kabinine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yerleştirilmiştir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Operatörler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sayede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endişe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etmeden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çalışabilir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aynı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zamanda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günlük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kontrollerinde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veya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daha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büyük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bakım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çalışmalarında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vincin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iyi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tasarlanmış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yapısı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D84D19">
        <w:rPr>
          <w:rFonts w:ascii="Arial" w:hAnsi="Arial" w:cs="Arial"/>
          <w:sz w:val="24"/>
          <w:szCs w:val="24"/>
        </w:rPr>
        <w:t>onlara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avantaj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84D19">
        <w:rPr>
          <w:rFonts w:ascii="Arial" w:hAnsi="Arial" w:cs="Arial"/>
          <w:sz w:val="24"/>
          <w:szCs w:val="24"/>
        </w:rPr>
        <w:t>Çünkü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arka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kısımda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hidrolik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açılabilen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tavana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sahip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motor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kabini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her </w:t>
      </w:r>
      <w:proofErr w:type="spellStart"/>
      <w:r w:rsidRPr="00D84D19">
        <w:rPr>
          <w:rFonts w:ascii="Arial" w:hAnsi="Arial" w:cs="Arial"/>
          <w:sz w:val="24"/>
          <w:szCs w:val="24"/>
        </w:rPr>
        <w:t>türlü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hava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koşulunda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kolay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erişilebilirliği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ile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etkileyicidir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SENNEBOGEN 9300 </w:t>
      </w:r>
      <w:proofErr w:type="spellStart"/>
      <w:r w:rsidRPr="00D84D19">
        <w:rPr>
          <w:rFonts w:ascii="Arial" w:hAnsi="Arial" w:cs="Arial"/>
          <w:sz w:val="24"/>
          <w:szCs w:val="24"/>
        </w:rPr>
        <w:t>E'nin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benzersiz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diğer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özelliği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11 </w:t>
      </w:r>
      <w:proofErr w:type="spellStart"/>
      <w:r w:rsidRPr="00D84D19">
        <w:rPr>
          <w:rFonts w:ascii="Arial" w:hAnsi="Arial" w:cs="Arial"/>
          <w:sz w:val="24"/>
          <w:szCs w:val="24"/>
        </w:rPr>
        <w:t>metre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yükseltilebilen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kabini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Portcab'dir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84D19">
        <w:rPr>
          <w:rFonts w:ascii="Arial" w:hAnsi="Arial" w:cs="Arial"/>
          <w:sz w:val="24"/>
          <w:szCs w:val="24"/>
        </w:rPr>
        <w:t>Kabinin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alt </w:t>
      </w:r>
      <w:proofErr w:type="spellStart"/>
      <w:r w:rsidRPr="00D84D19">
        <w:rPr>
          <w:rFonts w:ascii="Arial" w:hAnsi="Arial" w:cs="Arial"/>
          <w:sz w:val="24"/>
          <w:szCs w:val="24"/>
        </w:rPr>
        <w:t>pozisyonunda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operatörler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birkaç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basamaktan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geçerek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kabinine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kolayca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girer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zemin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yakınlığı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sayesinde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sürüş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alanını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mükemmel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şekilde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görebilir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4D19">
        <w:rPr>
          <w:rFonts w:ascii="Arial" w:hAnsi="Arial" w:cs="Arial"/>
          <w:sz w:val="24"/>
          <w:szCs w:val="24"/>
        </w:rPr>
        <w:t>Kabin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tamamen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yükseltildiğinde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operatör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toplam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21,2 m </w:t>
      </w:r>
      <w:proofErr w:type="spellStart"/>
      <w:r w:rsidRPr="00D84D19">
        <w:rPr>
          <w:rFonts w:ascii="Arial" w:hAnsi="Arial" w:cs="Arial"/>
          <w:sz w:val="24"/>
          <w:szCs w:val="24"/>
        </w:rPr>
        <w:t>yüksekliğe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ulaşır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D84D19">
        <w:rPr>
          <w:rFonts w:ascii="Arial" w:hAnsi="Arial" w:cs="Arial"/>
          <w:sz w:val="24"/>
          <w:szCs w:val="24"/>
        </w:rPr>
        <w:t>bu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D84D19">
        <w:rPr>
          <w:rFonts w:ascii="Arial" w:hAnsi="Arial" w:cs="Arial"/>
          <w:sz w:val="24"/>
          <w:szCs w:val="24"/>
        </w:rPr>
        <w:t>mekanik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D84D19">
        <w:rPr>
          <w:rFonts w:ascii="Arial" w:hAnsi="Arial" w:cs="Arial"/>
          <w:sz w:val="24"/>
          <w:szCs w:val="24"/>
        </w:rPr>
        <w:t>halatlı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kepçenin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geminin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kısmında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konumlandırılması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doldurulması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idealdir</w:t>
      </w:r>
      <w:proofErr w:type="spellEnd"/>
      <w:r w:rsidRPr="00D84D19">
        <w:rPr>
          <w:rFonts w:ascii="Arial" w:hAnsi="Arial" w:cs="Arial"/>
          <w:sz w:val="24"/>
          <w:szCs w:val="24"/>
        </w:rPr>
        <w:t>.</w:t>
      </w:r>
    </w:p>
    <w:p w:rsidR="00D84D19" w:rsidRDefault="00D84D19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D84D19" w:rsidRDefault="00D84D19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D84D19" w:rsidRDefault="00D84D19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154AE2" w:rsidRDefault="00154AE2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154AE2" w:rsidRDefault="00154AE2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D84D19" w:rsidRPr="00D84D19" w:rsidRDefault="00D84D19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E327AB" w:rsidRDefault="00E327AB" w:rsidP="00710D70">
      <w:pPr>
        <w:spacing w:line="360" w:lineRule="auto"/>
        <w:rPr>
          <w:rFonts w:ascii="Arial" w:hAnsi="Arial" w:cs="Arial"/>
          <w:sz w:val="24"/>
          <w:szCs w:val="24"/>
        </w:rPr>
      </w:pPr>
    </w:p>
    <w:p w:rsidR="00FB220B" w:rsidRDefault="00710D70" w:rsidP="00E327AB">
      <w:pPr>
        <w:spacing w:line="360" w:lineRule="auto"/>
        <w:rPr>
          <w:rFonts w:ascii="Arial" w:hAnsi="Arial" w:cs="Arial"/>
          <w:sz w:val="24"/>
          <w:szCs w:val="24"/>
        </w:rPr>
      </w:pPr>
      <w:r w:rsidRPr="00D84D19">
        <w:rPr>
          <w:rFonts w:ascii="Arial" w:hAnsi="Arial" w:cs="Arial"/>
          <w:sz w:val="24"/>
          <w:szCs w:val="24"/>
        </w:rPr>
        <w:lastRenderedPageBreak/>
        <w:t xml:space="preserve"> [</w:t>
      </w:r>
      <w:proofErr w:type="spellStart"/>
      <w:r w:rsidRPr="00D84D19">
        <w:rPr>
          <w:rFonts w:ascii="Arial" w:hAnsi="Arial" w:cs="Arial"/>
          <w:sz w:val="24"/>
          <w:szCs w:val="24"/>
        </w:rPr>
        <w:t>Resim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altı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yazısı</w:t>
      </w:r>
      <w:proofErr w:type="spellEnd"/>
      <w:r w:rsidRPr="00D84D19">
        <w:rPr>
          <w:rFonts w:ascii="Arial" w:hAnsi="Arial" w:cs="Arial"/>
          <w:sz w:val="24"/>
          <w:szCs w:val="24"/>
        </w:rPr>
        <w:t>:]</w:t>
      </w:r>
    </w:p>
    <w:p w:rsidR="0079731D" w:rsidRDefault="0079731D" w:rsidP="0079731D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84D19">
        <w:rPr>
          <w:rFonts w:ascii="Arial" w:hAnsi="Arial" w:cs="Arial"/>
          <w:sz w:val="24"/>
          <w:szCs w:val="24"/>
        </w:rPr>
        <w:t>İskenderun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tahıl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yükleyen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elektrikli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model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SENNEBOGEN 9300 E </w:t>
      </w:r>
      <w:proofErr w:type="spellStart"/>
      <w:r w:rsidRPr="00D84D19">
        <w:rPr>
          <w:rFonts w:ascii="Arial" w:hAnsi="Arial" w:cs="Arial"/>
          <w:sz w:val="24"/>
          <w:szCs w:val="24"/>
        </w:rPr>
        <w:t>liman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vinci</w:t>
      </w:r>
      <w:proofErr w:type="spellEnd"/>
    </w:p>
    <w:p w:rsidR="00AA64D1" w:rsidRPr="0079731D" w:rsidRDefault="00AF00E0" w:rsidP="007973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2188AA3C" wp14:editId="3F39BA91">
            <wp:extent cx="6337005" cy="3556129"/>
            <wp:effectExtent l="0" t="0" r="698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698" cy="35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4E" w:rsidRPr="00AA64D1" w:rsidRDefault="00AF00E0" w:rsidP="00AA64D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C63F4E5" wp14:editId="11FB02E3">
            <wp:extent cx="6336665" cy="3562508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701" cy="35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E0" w:rsidRDefault="00AF00E0" w:rsidP="00A57209">
      <w:pPr>
        <w:spacing w:line="360" w:lineRule="auto"/>
        <w:rPr>
          <w:rFonts w:ascii="Arial" w:hAnsi="Arial" w:cs="Arial"/>
          <w:sz w:val="24"/>
          <w:szCs w:val="24"/>
        </w:rPr>
      </w:pPr>
    </w:p>
    <w:p w:rsidR="00D84D19" w:rsidRDefault="00D84D19" w:rsidP="00A57209">
      <w:pPr>
        <w:spacing w:line="360" w:lineRule="auto"/>
        <w:rPr>
          <w:rFonts w:ascii="Arial" w:hAnsi="Arial" w:cs="Arial"/>
          <w:sz w:val="24"/>
          <w:szCs w:val="24"/>
        </w:rPr>
      </w:pPr>
    </w:p>
    <w:p w:rsidR="00A57209" w:rsidRPr="0079731D" w:rsidRDefault="00AF00E0" w:rsidP="00A57209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84D19">
        <w:rPr>
          <w:rFonts w:ascii="Arial" w:hAnsi="Arial" w:cs="Arial"/>
          <w:sz w:val="24"/>
          <w:szCs w:val="24"/>
        </w:rPr>
        <w:lastRenderedPageBreak/>
        <w:t>Akıllı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tasarım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: 56 </w:t>
      </w:r>
      <w:proofErr w:type="spellStart"/>
      <w:r w:rsidRPr="00D84D19">
        <w:rPr>
          <w:rFonts w:ascii="Arial" w:hAnsi="Arial" w:cs="Arial"/>
          <w:sz w:val="24"/>
          <w:szCs w:val="24"/>
        </w:rPr>
        <w:t>lastikli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sağlam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yıldız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şeklinde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mobil alt </w:t>
      </w:r>
      <w:proofErr w:type="spellStart"/>
      <w:r w:rsidRPr="00D84D19">
        <w:rPr>
          <w:rFonts w:ascii="Arial" w:hAnsi="Arial" w:cs="Arial"/>
          <w:sz w:val="24"/>
          <w:szCs w:val="24"/>
        </w:rPr>
        <w:t>takım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ve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limanda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D84D19">
        <w:rPr>
          <w:rFonts w:ascii="Arial" w:hAnsi="Arial" w:cs="Arial"/>
          <w:sz w:val="24"/>
          <w:szCs w:val="24"/>
        </w:rPr>
        <w:t>mobilite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için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spiral </w:t>
      </w:r>
      <w:proofErr w:type="spellStart"/>
      <w:r w:rsidRPr="00D84D19">
        <w:rPr>
          <w:rFonts w:ascii="Arial" w:hAnsi="Arial" w:cs="Arial"/>
          <w:sz w:val="24"/>
          <w:szCs w:val="24"/>
        </w:rPr>
        <w:t>sarılı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motor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kablo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makarası</w:t>
      </w:r>
      <w:proofErr w:type="spellEnd"/>
      <w:r w:rsidRPr="00D84D19">
        <w:rPr>
          <w:rFonts w:ascii="Arial" w:hAnsi="Arial" w:cs="Arial"/>
          <w:sz w:val="24"/>
          <w:szCs w:val="24"/>
        </w:rPr>
        <w:t>.</w:t>
      </w:r>
    </w:p>
    <w:p w:rsidR="00A57209" w:rsidRDefault="00B931E3" w:rsidP="00FB220B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73D9406" wp14:editId="6332BD5B">
            <wp:extent cx="6047505" cy="341305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215" cy="343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D1" w:rsidRPr="00B931E3" w:rsidRDefault="00AA64D1" w:rsidP="00B931E3">
      <w:pPr>
        <w:spacing w:line="360" w:lineRule="auto"/>
        <w:rPr>
          <w:rFonts w:ascii="Arial" w:hAnsi="Arial" w:cs="Arial"/>
          <w:sz w:val="24"/>
          <w:szCs w:val="24"/>
        </w:rPr>
      </w:pPr>
      <w:r w:rsidRPr="00D84D19">
        <w:rPr>
          <w:rFonts w:ascii="Arial" w:hAnsi="Arial" w:cs="Arial"/>
          <w:sz w:val="24"/>
          <w:szCs w:val="24"/>
        </w:rPr>
        <w:t xml:space="preserve">Ergonomik </w:t>
      </w:r>
      <w:proofErr w:type="spellStart"/>
      <w:r w:rsidRPr="00D84D19">
        <w:rPr>
          <w:rFonts w:ascii="Arial" w:hAnsi="Arial" w:cs="Arial"/>
          <w:sz w:val="24"/>
          <w:szCs w:val="24"/>
        </w:rPr>
        <w:t>tasarımlı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Portcab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sayesinde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operatör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çalışma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alanını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net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bir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şekilde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görür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. Zoom </w:t>
      </w:r>
      <w:proofErr w:type="spellStart"/>
      <w:r w:rsidRPr="00D84D19">
        <w:rPr>
          <w:rFonts w:ascii="Arial" w:hAnsi="Arial" w:cs="Arial"/>
          <w:sz w:val="24"/>
          <w:szCs w:val="24"/>
        </w:rPr>
        <w:t>kamerası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gemi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güvertesinde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kepçenin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yüklenmesi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sırasında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destek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amaçlı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özellik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olarak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4D19">
        <w:rPr>
          <w:rFonts w:ascii="Arial" w:hAnsi="Arial" w:cs="Arial"/>
          <w:sz w:val="24"/>
          <w:szCs w:val="24"/>
        </w:rPr>
        <w:t>rahatça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sürücü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koltuğundan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ekranlar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aracılığıyla</w:t>
      </w:r>
      <w:proofErr w:type="spellEnd"/>
      <w:r w:rsidRPr="00D84D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4D19">
        <w:rPr>
          <w:rFonts w:ascii="Arial" w:hAnsi="Arial" w:cs="Arial"/>
          <w:sz w:val="24"/>
          <w:szCs w:val="24"/>
        </w:rPr>
        <w:t>görülebilir</w:t>
      </w:r>
      <w:proofErr w:type="spellEnd"/>
    </w:p>
    <w:p w:rsidR="00AA64D1" w:rsidRPr="00FB220B" w:rsidRDefault="00B931E3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624D19BC" wp14:editId="24E403E5">
            <wp:extent cx="6134986" cy="345085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705" cy="34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4D1" w:rsidRPr="00FB220B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>
      <w:rPr>
        <w:rFonts w:ascii="Arial" w:hAnsi="Arial"/>
        <w:b/>
        <w:bCs/>
        <w:color w:val="7F7F7F" w:themeColor="text1" w:themeTint="80"/>
        <w:sz w:val="16"/>
        <w:lang w:val="en"/>
      </w:rPr>
      <w:t xml:space="preserve">  PRESS CONTACT // </w:t>
    </w:r>
    <w:r>
      <w:rPr>
        <w:rFonts w:ascii="Arial" w:hAnsi="Arial"/>
        <w:color w:val="7F7F7F" w:themeColor="text1" w:themeTint="80"/>
        <w:sz w:val="16"/>
        <w:lang w:val="en"/>
      </w:rPr>
      <w:t>PRESSEKONTAKT</w:t>
    </w:r>
    <w:r>
      <w:rPr>
        <w:rFonts w:ascii="Arial" w:hAnsi="Arial"/>
        <w:color w:val="7F7F7F" w:themeColor="text1" w:themeTint="80"/>
        <w:sz w:val="16"/>
        <w:lang w:val="en"/>
      </w:rPr>
      <w:br/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</w:rPr>
    </w:pPr>
    <w:r>
      <w:rPr>
        <w:rFonts w:ascii="Arial" w:hAnsi="Arial"/>
        <w:color w:val="7F7F7F" w:themeColor="text1" w:themeTint="80"/>
        <w:sz w:val="16"/>
        <w:lang w:val="en"/>
      </w:rPr>
      <w:t xml:space="preserve">             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</w:rPr>
    </w:pPr>
    <w:r>
      <w:rPr>
        <w:rFonts w:ascii="Arial" w:hAnsi="Arial"/>
        <w:color w:val="7F7F7F" w:themeColor="text1" w:themeTint="80"/>
        <w:sz w:val="16"/>
        <w:lang w:val="en"/>
      </w:rPr>
      <w:t xml:space="preserve">             E - posta: presse@sennebogen.com</w:t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</w:rPr>
    </w:pPr>
    <w:r>
      <w:rPr>
        <w:rFonts w:ascii="Arial" w:hAnsi="Arial"/>
        <w:color w:val="7F7F7F" w:themeColor="text1" w:themeTint="80"/>
        <w:sz w:val="16"/>
        <w:lang w:val="en"/>
      </w:rPr>
      <w:t xml:space="preserve">             Tel: 09421 /540 354</w:t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  <w:t xml:space="preserve"> </w:t>
    </w:r>
    <w:r>
      <w:rPr>
        <w:rFonts w:ascii="Arial" w:hAnsi="Arial"/>
        <w:color w:val="7F7F7F" w:themeColor="text1" w:themeTint="80"/>
        <w:sz w:val="16"/>
        <w:lang w:val="en"/>
      </w:rPr>
      <w:tab/>
      <w:t xml:space="preserve">                     </w:t>
    </w:r>
    <w:r>
      <w:rPr>
        <w:rFonts w:ascii="Arial" w:hAnsi="Arial"/>
        <w:b/>
        <w:bCs/>
        <w:color w:val="7F7F7F" w:themeColor="text1" w:themeTint="80"/>
        <w:sz w:val="16"/>
        <w:lang w:val="en"/>
      </w:rPr>
      <w:t>www.sennebogen.com</w:t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  <w:r>
      <w:rPr>
        <w:rFonts w:ascii="Arial" w:hAnsi="Arial"/>
        <w:color w:val="7F7F7F" w:themeColor="text1" w:themeTint="80"/>
        <w:sz w:val="16"/>
        <w:lang w:val="en"/>
      </w:rPr>
      <w:tab/>
    </w:r>
  </w:p>
  <w:p w:rsidR="00B50ECB" w:rsidRPr="00B50ECB" w:rsidRDefault="00B50ECB" w:rsidP="00B638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>
      <w:rPr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421802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209" w:rsidRDefault="00A57209" w:rsidP="00A5720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F210DF" id="AutoShape 25" o:spid="_x0000_s1038" style="position:absolute;margin-left:113.85pt;margin-top:33.2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" adj="-11796480,,5400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stroke joinstyle="round"/>
              <v:formulas/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 textboxrect="0,0,1540,95"/>
              <v:textbox>
                <w:txbxContent>
                  <w:p w:rsidR="00A57209" w:rsidRDefault="00A57209" w:rsidP="00A57209">
                    <w:pPr>
                      <w:jc w:val="center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>
      <w:rPr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>
      <w:rPr>
        <w:b/>
        <w:bCs/>
        <w:color w:val="000000" w:themeColor="text1"/>
        <w:sz w:val="44"/>
        <w:lang w:val="en"/>
      </w:rPr>
      <w:t xml:space="preserve">PRESS RELEASE </w:t>
    </w:r>
    <w:r>
      <w:rPr>
        <w:color w:val="000000" w:themeColor="text1"/>
        <w:sz w:val="44"/>
        <w:lang w:val="en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15E66"/>
    <w:multiLevelType w:val="hybridMultilevel"/>
    <w:tmpl w:val="507C09B0"/>
    <w:lvl w:ilvl="0" w:tplc="92C64988">
      <w:start w:val="6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1104E"/>
    <w:rsid w:val="0002208F"/>
    <w:rsid w:val="000334FE"/>
    <w:rsid w:val="00045AC3"/>
    <w:rsid w:val="00045CE7"/>
    <w:rsid w:val="000514E6"/>
    <w:rsid w:val="000701E2"/>
    <w:rsid w:val="00070D87"/>
    <w:rsid w:val="00074244"/>
    <w:rsid w:val="000E68F1"/>
    <w:rsid w:val="00104E49"/>
    <w:rsid w:val="001162F0"/>
    <w:rsid w:val="00120EF6"/>
    <w:rsid w:val="001341B3"/>
    <w:rsid w:val="00144776"/>
    <w:rsid w:val="00152B63"/>
    <w:rsid w:val="00154AE2"/>
    <w:rsid w:val="00156D8A"/>
    <w:rsid w:val="001A70E5"/>
    <w:rsid w:val="001C1103"/>
    <w:rsid w:val="001D016A"/>
    <w:rsid w:val="001D6602"/>
    <w:rsid w:val="001D6C06"/>
    <w:rsid w:val="00255D90"/>
    <w:rsid w:val="0028666B"/>
    <w:rsid w:val="002937C4"/>
    <w:rsid w:val="002A4AFB"/>
    <w:rsid w:val="002A68D7"/>
    <w:rsid w:val="002D565D"/>
    <w:rsid w:val="003041DB"/>
    <w:rsid w:val="00305E7D"/>
    <w:rsid w:val="00380115"/>
    <w:rsid w:val="003D699A"/>
    <w:rsid w:val="00405090"/>
    <w:rsid w:val="004114FD"/>
    <w:rsid w:val="004133E2"/>
    <w:rsid w:val="00436DF4"/>
    <w:rsid w:val="0047132D"/>
    <w:rsid w:val="00486598"/>
    <w:rsid w:val="00493405"/>
    <w:rsid w:val="004D0EFF"/>
    <w:rsid w:val="004E3803"/>
    <w:rsid w:val="00530D3A"/>
    <w:rsid w:val="00543F47"/>
    <w:rsid w:val="005727FD"/>
    <w:rsid w:val="0059033B"/>
    <w:rsid w:val="005F4466"/>
    <w:rsid w:val="00627FD3"/>
    <w:rsid w:val="0068108F"/>
    <w:rsid w:val="0069099F"/>
    <w:rsid w:val="006B45B7"/>
    <w:rsid w:val="006D384F"/>
    <w:rsid w:val="006D7313"/>
    <w:rsid w:val="00710D70"/>
    <w:rsid w:val="0073122C"/>
    <w:rsid w:val="00736B63"/>
    <w:rsid w:val="00742EA8"/>
    <w:rsid w:val="00744644"/>
    <w:rsid w:val="0074588C"/>
    <w:rsid w:val="00775967"/>
    <w:rsid w:val="0079731D"/>
    <w:rsid w:val="007D09EA"/>
    <w:rsid w:val="007D1FAF"/>
    <w:rsid w:val="00830DB9"/>
    <w:rsid w:val="008349A6"/>
    <w:rsid w:val="00840CB7"/>
    <w:rsid w:val="00862096"/>
    <w:rsid w:val="00874A8E"/>
    <w:rsid w:val="0088119F"/>
    <w:rsid w:val="00887999"/>
    <w:rsid w:val="00894545"/>
    <w:rsid w:val="00896CF3"/>
    <w:rsid w:val="008D18C1"/>
    <w:rsid w:val="00935204"/>
    <w:rsid w:val="00946146"/>
    <w:rsid w:val="00947235"/>
    <w:rsid w:val="00952AC7"/>
    <w:rsid w:val="009549BB"/>
    <w:rsid w:val="0099157A"/>
    <w:rsid w:val="009A4E1F"/>
    <w:rsid w:val="00A4669B"/>
    <w:rsid w:val="00A55181"/>
    <w:rsid w:val="00A57209"/>
    <w:rsid w:val="00A6601D"/>
    <w:rsid w:val="00A753F1"/>
    <w:rsid w:val="00A75ECB"/>
    <w:rsid w:val="00AA64D1"/>
    <w:rsid w:val="00AB7FC5"/>
    <w:rsid w:val="00AE46F2"/>
    <w:rsid w:val="00AE5716"/>
    <w:rsid w:val="00AF00E0"/>
    <w:rsid w:val="00AF5376"/>
    <w:rsid w:val="00AF79F5"/>
    <w:rsid w:val="00B0698F"/>
    <w:rsid w:val="00B13FD8"/>
    <w:rsid w:val="00B2125C"/>
    <w:rsid w:val="00B30A34"/>
    <w:rsid w:val="00B424D6"/>
    <w:rsid w:val="00B468D7"/>
    <w:rsid w:val="00B50ECB"/>
    <w:rsid w:val="00B63835"/>
    <w:rsid w:val="00B82B47"/>
    <w:rsid w:val="00B931E3"/>
    <w:rsid w:val="00BA08D5"/>
    <w:rsid w:val="00BB18EA"/>
    <w:rsid w:val="00BD0389"/>
    <w:rsid w:val="00BF45C7"/>
    <w:rsid w:val="00C007A5"/>
    <w:rsid w:val="00C01B06"/>
    <w:rsid w:val="00C2026D"/>
    <w:rsid w:val="00C628BF"/>
    <w:rsid w:val="00C705B2"/>
    <w:rsid w:val="00C74CC4"/>
    <w:rsid w:val="00C8354A"/>
    <w:rsid w:val="00C85D45"/>
    <w:rsid w:val="00C86C2D"/>
    <w:rsid w:val="00C92698"/>
    <w:rsid w:val="00CA2B33"/>
    <w:rsid w:val="00CB5411"/>
    <w:rsid w:val="00CC1EFD"/>
    <w:rsid w:val="00D17D79"/>
    <w:rsid w:val="00D20119"/>
    <w:rsid w:val="00D33704"/>
    <w:rsid w:val="00D3646C"/>
    <w:rsid w:val="00D6381E"/>
    <w:rsid w:val="00D7119D"/>
    <w:rsid w:val="00D719CB"/>
    <w:rsid w:val="00D71BC2"/>
    <w:rsid w:val="00D81D7C"/>
    <w:rsid w:val="00D84372"/>
    <w:rsid w:val="00D84D19"/>
    <w:rsid w:val="00D8675C"/>
    <w:rsid w:val="00DB434D"/>
    <w:rsid w:val="00DD74DB"/>
    <w:rsid w:val="00DE1111"/>
    <w:rsid w:val="00E11F8E"/>
    <w:rsid w:val="00E327AB"/>
    <w:rsid w:val="00E41011"/>
    <w:rsid w:val="00E461DF"/>
    <w:rsid w:val="00E6201A"/>
    <w:rsid w:val="00E70149"/>
    <w:rsid w:val="00E907C2"/>
    <w:rsid w:val="00EA19ED"/>
    <w:rsid w:val="00ED43E5"/>
    <w:rsid w:val="00F27654"/>
    <w:rsid w:val="00F52C47"/>
    <w:rsid w:val="00F9315C"/>
    <w:rsid w:val="00FB220B"/>
    <w:rsid w:val="00FB3243"/>
    <w:rsid w:val="00FB330C"/>
    <w:rsid w:val="00FD16CC"/>
    <w:rsid w:val="00FE14A9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0A008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A4BD4-B8DC-4D7C-AAB7-7EA347F9C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SENNEBOGEN_817 mit Anhänger in Schweizer Sägewerk Yerly bois SA</vt:lpstr>
    </vt:vector>
  </TitlesOfParts>
  <Company>SENNEBOGEN Maschinenfabrik GmbH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SENNEBOGEN_9300 E Hafenmobilkran Schüttgutumschlag mit Elektroantrieb</dc:title>
  <dc:creator>Kerstin Wabner</dc:creator>
  <cp:lastModifiedBy>Wabner Kerstin</cp:lastModifiedBy>
  <cp:revision>8</cp:revision>
  <cp:lastPrinted>2020-09-21T07:16:00Z</cp:lastPrinted>
  <dcterms:created xsi:type="dcterms:W3CDTF">2020-11-02T08:57:00Z</dcterms:created>
  <dcterms:modified xsi:type="dcterms:W3CDTF">2020-11-19T14:27:00Z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